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45" w:rsidRPr="00C454ED" w:rsidRDefault="00205F45" w:rsidP="00205F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C454ED">
        <w:rPr>
          <w:rFonts w:ascii="Times New Roman" w:hAnsi="Times New Roman" w:cs="Times New Roman"/>
          <w:sz w:val="27"/>
          <w:szCs w:val="27"/>
        </w:rPr>
        <w:t xml:space="preserve">Приложение </w:t>
      </w:r>
    </w:p>
    <w:p w:rsidR="00205F45" w:rsidRPr="00C454ED" w:rsidRDefault="00205F45" w:rsidP="00205F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C454ED">
        <w:rPr>
          <w:rFonts w:ascii="Times New Roman" w:hAnsi="Times New Roman" w:cs="Times New Roman"/>
          <w:sz w:val="27"/>
          <w:szCs w:val="27"/>
        </w:rPr>
        <w:t xml:space="preserve">к постановлению администрации </w:t>
      </w:r>
    </w:p>
    <w:p w:rsidR="00205F45" w:rsidRPr="00C454ED" w:rsidRDefault="00205F45" w:rsidP="00205F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C454ED">
        <w:rPr>
          <w:rFonts w:ascii="Times New Roman" w:hAnsi="Times New Roman" w:cs="Times New Roman"/>
          <w:sz w:val="27"/>
          <w:szCs w:val="27"/>
        </w:rPr>
        <w:t xml:space="preserve">города Благовещенска </w:t>
      </w:r>
    </w:p>
    <w:p w:rsidR="00205F45" w:rsidRPr="00C454ED" w:rsidRDefault="00205F45" w:rsidP="00205F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C454ED">
        <w:rPr>
          <w:rFonts w:ascii="Times New Roman" w:hAnsi="Times New Roman" w:cs="Times New Roman"/>
          <w:sz w:val="27"/>
          <w:szCs w:val="27"/>
        </w:rPr>
        <w:t>от</w:t>
      </w:r>
      <w:r>
        <w:rPr>
          <w:rFonts w:ascii="Times New Roman" w:hAnsi="Times New Roman" w:cs="Times New Roman"/>
          <w:sz w:val="27"/>
          <w:szCs w:val="27"/>
        </w:rPr>
        <w:t xml:space="preserve"> 20.10.2023 № 5573</w:t>
      </w:r>
    </w:p>
    <w:p w:rsidR="00205F45" w:rsidRPr="00C454ED" w:rsidRDefault="00205F45" w:rsidP="00205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05F45" w:rsidRPr="00C454ED" w:rsidRDefault="00205F45" w:rsidP="00205F4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C454ED">
        <w:rPr>
          <w:rFonts w:ascii="Times New Roman" w:hAnsi="Times New Roman" w:cs="Times New Roman"/>
          <w:sz w:val="27"/>
          <w:szCs w:val="27"/>
        </w:rPr>
        <w:t>Состав</w:t>
      </w:r>
    </w:p>
    <w:p w:rsidR="00205F45" w:rsidRPr="00C454ED" w:rsidRDefault="00205F45" w:rsidP="00205F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м</w:t>
      </w:r>
      <w:r w:rsidRPr="00C454ED">
        <w:rPr>
          <w:rFonts w:ascii="Times New Roman" w:hAnsi="Times New Roman" w:cs="Times New Roman"/>
          <w:sz w:val="27"/>
          <w:szCs w:val="27"/>
        </w:rPr>
        <w:t>униципального государственно–общественного совета по развитию образовани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C454ED">
        <w:rPr>
          <w:rFonts w:ascii="Times New Roman" w:hAnsi="Times New Roman" w:cs="Times New Roman"/>
          <w:sz w:val="27"/>
          <w:szCs w:val="27"/>
        </w:rPr>
        <w:t xml:space="preserve"> города Благовещенска</w:t>
      </w:r>
    </w:p>
    <w:tbl>
      <w:tblPr>
        <w:tblStyle w:val="1"/>
        <w:tblpPr w:leftFromText="180" w:rightFromText="180" w:vertAnchor="text" w:horzAnchor="margin" w:tblpXSpec="center" w:tblpY="239"/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widowControl w:val="0"/>
              <w:spacing w:line="306" w:lineRule="exact"/>
              <w:ind w:left="33" w:right="1055" w:hanging="3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bookmarkStart w:id="0" w:name="bookmark5"/>
            <w:r w:rsidRPr="00A2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  <w:t>Представитель</w:t>
            </w:r>
            <w:bookmarkEnd w:id="0"/>
          </w:p>
          <w:p w:rsidR="00205F45" w:rsidRPr="00A2643C" w:rsidRDefault="00205F45" w:rsidP="00391229">
            <w:pPr>
              <w:widowControl w:val="0"/>
              <w:spacing w:line="306" w:lineRule="exact"/>
              <w:ind w:left="33" w:right="1055" w:hanging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  <w:t>Благовещенской городской Думы: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Кобыльцов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Роман Александрович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pacing w:line="306" w:lineRule="exact"/>
              <w:ind w:left="33" w:right="1055" w:hanging="33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 w:bidi="ru-RU"/>
              </w:rPr>
              <w:t xml:space="preserve">депутат Благовещенской городской Думы (по согласованию) </w:t>
            </w:r>
          </w:p>
        </w:tc>
      </w:tr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widowControl w:val="0"/>
              <w:spacing w:line="299" w:lineRule="exact"/>
              <w:ind w:right="10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bookmarkStart w:id="1" w:name="bookmark6"/>
            <w:r w:rsidRPr="00A2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  <w:t>Представители</w:t>
            </w:r>
            <w:bookmarkEnd w:id="1"/>
          </w:p>
          <w:p w:rsidR="00205F45" w:rsidRPr="00A2643C" w:rsidRDefault="00205F45" w:rsidP="00391229">
            <w:pPr>
              <w:widowControl w:val="0"/>
              <w:spacing w:line="306" w:lineRule="exact"/>
              <w:ind w:right="34" w:hanging="33"/>
              <w:jc w:val="center"/>
              <w:outlineLvl w:val="3"/>
              <w:rPr>
                <w:rFonts w:ascii="Times New Roman" w:eastAsia="Arial Unicode MS" w:hAnsi="Times New Roman" w:cs="Times New Roman"/>
                <w:b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Arial Unicode MS" w:hAnsi="Times New Roman" w:cs="Times New Roman"/>
                <w:b/>
                <w:color w:val="000000"/>
                <w:sz w:val="23"/>
                <w:szCs w:val="23"/>
                <w:lang w:eastAsia="ru-RU" w:bidi="ru-RU"/>
              </w:rPr>
              <w:t>администрации города Благовещенска: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Хопатько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Виктория Андреевна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pacing w:line="306" w:lineRule="exact"/>
              <w:ind w:right="1055" w:hanging="33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заместитель мэра города Благовещенска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Мишуто Татьяна Ивановна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 xml:space="preserve">начальник отдела по делам несовершеннолетних и защите их прав администрации города Благовещенска 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Алькова Татьяна Юрьевна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ru-RU" w:bidi="ru-RU"/>
              </w:rPr>
              <w:t>начальник отдела опеки и охраны здоровья администрации города Благовещенска</w:t>
            </w:r>
          </w:p>
        </w:tc>
      </w:tr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widowControl w:val="0"/>
              <w:spacing w:line="299" w:lineRule="exact"/>
              <w:ind w:right="10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 w:bidi="ru-RU"/>
              </w:rPr>
              <w:t>Представители</w:t>
            </w:r>
          </w:p>
          <w:p w:rsidR="00205F45" w:rsidRPr="00A2643C" w:rsidRDefault="00205F45" w:rsidP="00391229">
            <w:pPr>
              <w:widowControl w:val="0"/>
              <w:spacing w:line="306" w:lineRule="exact"/>
              <w:ind w:right="34" w:hanging="33"/>
              <w:jc w:val="center"/>
              <w:outlineLvl w:val="3"/>
              <w:rPr>
                <w:rFonts w:ascii="Times New Roman" w:eastAsia="Arial Unicode MS" w:hAnsi="Times New Roman" w:cs="Times New Roman"/>
                <w:b/>
                <w:color w:val="000000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Arial Unicode MS" w:hAnsi="Times New Roman" w:cs="Times New Roman"/>
                <w:b/>
                <w:color w:val="000000"/>
                <w:sz w:val="23"/>
                <w:szCs w:val="23"/>
                <w:lang w:eastAsia="ru-RU" w:bidi="ru-RU"/>
              </w:rPr>
              <w:t>управления образования администрации города Благовещенска: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Попова Лариса Григорьевна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управления образования администрации города Благовещенска</w:t>
            </w:r>
            <w:proofErr w:type="gram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Продашанов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Дмитрий Анатольевич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заместитель 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начальника управления образования администрации города Благовещенска</w:t>
            </w:r>
            <w:proofErr w:type="gram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Ирхина Эмма Сергеевна 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заместитель 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начальника управления образования администрации города Благовещенска</w:t>
            </w:r>
            <w:proofErr w:type="gram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Костюнина Елена Юрьевна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заместитель 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начальника управления образования администрации города Благовещенска</w:t>
            </w:r>
            <w:proofErr w:type="gram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Акусок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Ирина Владимировна 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общего и дополнительного образования  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Бахметьева Надежда Александровна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консультант 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управления образования администрации города Благовещенска</w:t>
            </w:r>
            <w:proofErr w:type="gramEnd"/>
          </w:p>
        </w:tc>
      </w:tr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b/>
                <w:sz w:val="23"/>
                <w:szCs w:val="23"/>
                <w:lang w:bidi="ru-RU"/>
              </w:rPr>
              <w:t>Представители общественных некоммерческих</w:t>
            </w:r>
            <w:r w:rsidRPr="00A2643C">
              <w:rPr>
                <w:rFonts w:ascii="Times New Roman" w:hAnsi="Times New Roman" w:cs="Times New Roman"/>
                <w:b/>
                <w:sz w:val="23"/>
                <w:szCs w:val="23"/>
                <w:lang w:bidi="ru-RU"/>
              </w:rPr>
              <w:br/>
              <w:t>организаций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533E80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>Новоторженцева</w:t>
            </w:r>
            <w:proofErr w:type="spellEnd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Оксана Сергеевна</w:t>
            </w:r>
          </w:p>
        </w:tc>
        <w:tc>
          <w:tcPr>
            <w:tcW w:w="5245" w:type="dxa"/>
          </w:tcPr>
          <w:p w:rsidR="00205F45" w:rsidRPr="00533E80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председатель Общественной палаты МО </w:t>
            </w:r>
            <w:proofErr w:type="spellStart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>г</w:t>
            </w:r>
            <w:proofErr w:type="gramStart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>.Б</w:t>
            </w:r>
            <w:proofErr w:type="gramEnd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, индивидуальный </w:t>
            </w:r>
            <w:r w:rsidRPr="00533E80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предприниматель</w:t>
            </w:r>
            <w:r w:rsidRPr="00533E80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 xml:space="preserve"> (по согласованию)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Утенбергенов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Сергей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Айтуганович</w:t>
            </w:r>
            <w:proofErr w:type="spellEnd"/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председатель БГОО «Ассоциация пожилых</w:t>
            </w: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br/>
              <w:t>людей» (по согласованию)</w:t>
            </w:r>
          </w:p>
        </w:tc>
      </w:tr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bidi="ru-RU"/>
              </w:rPr>
            </w:pPr>
            <w:bookmarkStart w:id="2" w:name="bookmark9"/>
            <w:r w:rsidRPr="00A2643C">
              <w:rPr>
                <w:rFonts w:ascii="Times New Roman" w:hAnsi="Times New Roman" w:cs="Times New Roman"/>
                <w:b/>
                <w:bCs/>
                <w:sz w:val="23"/>
                <w:szCs w:val="23"/>
                <w:lang w:bidi="ru-RU"/>
              </w:rPr>
              <w:t>Кооптированные члены:</w:t>
            </w:r>
            <w:bookmarkEnd w:id="2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Ертнева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 Виктория Александровна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представитель наблюдательного совета МАОУ ДО «ЦЭВД г. Благовещенска»</w:t>
            </w:r>
            <w:r w:rsidRPr="00A264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 w:bidi="ru-RU"/>
              </w:rPr>
              <w:t xml:space="preserve"> </w:t>
            </w: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(по согласованию)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Смешная Елена Валерьевна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уполномоченный по правам детей МАОУ «Лицей № 11 г. Благовещенска» (по согласованию)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Рябухина Наталья Александровна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представитель родительского комитета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МАДОУ «ДС № 60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»   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Хименко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Максим Юрьевич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 w:bidi="ru-RU"/>
              </w:rPr>
              <w:t>директор Муниципального казенного предприятия «Комбинат школьного питания»</w:t>
            </w:r>
          </w:p>
        </w:tc>
      </w:tr>
      <w:tr w:rsidR="00205F45" w:rsidRPr="00A2643C" w:rsidTr="00391229">
        <w:tc>
          <w:tcPr>
            <w:tcW w:w="9464" w:type="dxa"/>
            <w:gridSpan w:val="2"/>
          </w:tcPr>
          <w:p w:rsidR="00205F45" w:rsidRPr="00A2643C" w:rsidRDefault="00205F45" w:rsidP="00391229">
            <w:pPr>
              <w:shd w:val="clear" w:color="auto" w:fill="FFFFFF"/>
              <w:spacing w:line="298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</w:pPr>
            <w:bookmarkStart w:id="3" w:name="bookmark10"/>
            <w:r w:rsidRPr="00A2643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  <w:t>Председатели (члены) управляющих советов, председатели (члены) наблюдательных</w:t>
            </w:r>
            <w:bookmarkEnd w:id="3"/>
            <w:r w:rsidRPr="00A2643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  <w:t xml:space="preserve"> советов, родительских комитетов</w:t>
            </w:r>
          </w:p>
          <w:p w:rsidR="00205F45" w:rsidRPr="00A2643C" w:rsidRDefault="00205F45" w:rsidP="00391229">
            <w:pPr>
              <w:shd w:val="clear" w:color="auto" w:fill="FFFFFF"/>
              <w:spacing w:line="298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</w:pPr>
            <w:r w:rsidRPr="00A2643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  <w:t>муниципальных</w:t>
            </w:r>
            <w:r w:rsidRPr="00A2643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 w:bidi="ru-RU"/>
              </w:rPr>
              <w:tab/>
              <w:t>образовательных организаций: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Слепцов Дмитрий Витальевич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shd w:val="clear" w:color="auto" w:fill="FFFFFF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МАДОУ «ДС № 3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«Надежда»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Гуцишан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Алексей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родительского комитета МАДОУ «ЦРР-ДС № 4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«Фантазия»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Андрющенко Елена Владимировна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 родительского комитета МАДОУ «ДС №5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Чердакова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Ирина Николаевна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МАДОУ «ДС №14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Ерихова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Татьяна Валерьевна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МАДОУ «ДС №15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Номоконова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Наталья Михайловна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член родительского комитета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МАДОУ «ДС № 19 г. Благовещенска»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Бережная Екатерина Викторовна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МАДОУ «ДС № 28 г. Благовещенска»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Исаенко Любовь Андреевна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МАДОУ «ДС № 35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Парфенова Любовь Валерьевна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член родительского комитета</w:t>
            </w: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МАДОУ «ДС № 40 </w:t>
            </w:r>
            <w:proofErr w:type="spellStart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Мягкая Виктория Игоревна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председатель родительского комитета</w:t>
            </w:r>
            <w:r w:rsidRPr="00A2643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МАДОУ «ДС №47 г. Благовещенска»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Панарина Юлия Федоровна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МАДОУ «ДС № 49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Фисенко Евгения Александровна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Управляющего совета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МАДОУ «ДС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№ 50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Куницына Евгения Борисовна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МАДОУ «ДС № 55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»  </w:t>
            </w:r>
          </w:p>
        </w:tc>
      </w:tr>
      <w:tr w:rsidR="00205F45" w:rsidRPr="00A2643C" w:rsidTr="00391229">
        <w:tc>
          <w:tcPr>
            <w:tcW w:w="4219" w:type="dxa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u w:color="000000"/>
                <w:bdr w:val="nil"/>
                <w:lang w:eastAsia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Рябухина Наталья Александровна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</w:t>
            </w: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МАДОУ «ДС № 60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F45" w:rsidRPr="00A2643C" w:rsidRDefault="00205F45" w:rsidP="003912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eastAsia="Arial Unicode MS" w:hAnsi="Times New Roman" w:cs="Times New Roman"/>
                <w:sz w:val="23"/>
                <w:szCs w:val="2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Сакевич</w:t>
            </w:r>
            <w:proofErr w:type="spellEnd"/>
            <w:r w:rsidRPr="00A2643C">
              <w:rPr>
                <w:rFonts w:ascii="Times New Roman" w:eastAsia="Arial Unicode MS" w:hAnsi="Times New Roman" w:cs="Times New Roman"/>
                <w:sz w:val="23"/>
                <w:szCs w:val="2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Анастасия Сергеевна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совета, МАДОУ «ДС № 67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shd w:val="clear" w:color="auto" w:fill="auto"/>
            <w:vAlign w:val="center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Юнусова Вера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Равгатовна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член наблюдательного совета </w:t>
            </w: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МАДОУ «ЦРР-ДС № 68 г. Благовещенска»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Катричева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Татьяна Евгеньевна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председатель наблюдательного совета МАОУ «Прогимназия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Мороз Юлия Викторовна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родительского комитета МАОУ "Школа № 24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" корпус 2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Сопин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Сергей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попечительского совета МАОУ «Гимназия №1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Лохов Алексей Юрьевич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общешкольного родительского комитета МАОУ «Школа № 2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Волкова Юлия Васильевна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наблюдательного совета МАОУ «Алексеевская гимназия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Педченко Светлана Анатольевна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МАОУ «Школа № 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Студилко</w:t>
            </w:r>
            <w:proofErr w:type="spellEnd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Алексей Александрович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МАОУ «Лицей № 6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Брит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Елена Валентиновна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Управляющего совета МАОУ «Школа № 10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Гавриленко Евгений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наблюдательного совета МАОУ «Лицей № 11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Андреева Наталья  Юрьевна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член наблюдательного совета МАОУ «Школа № 12 г. Благовещенска»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Кузнецова Елена Николаевна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МАОУ «Школа № 13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bCs/>
                <w:sz w:val="23"/>
                <w:szCs w:val="23"/>
              </w:rPr>
              <w:t>Михалева Ольга Константиновна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bCs/>
                <w:sz w:val="23"/>
                <w:szCs w:val="23"/>
              </w:rPr>
              <w:t>председатель наблюдательного Совета</w:t>
            </w: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МАОУ «Школа № 14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Шинкаренко Наталья Владимировна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МАОУ «Школа № 15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Кирпа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Галина Юрьевна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наблюдательного совета МАОУ «Школа № 16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Спиридонова Ася Сергеевна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Председатель родительского комитета </w:t>
            </w: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МАОУ «Школа № 17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Данилина Оксана Александровна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МАОУ «Школа № 22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Лиховец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Анастасия Олеговна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председатель наблюдательного совета МАОУ «Школа № 23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Чернявская Елена Олеговна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МАОУ «Школа № 24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Турищев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Алексей Витальевич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наблюдательного совета МАОУ «Гимназия №25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Герасименко Светлана Анатольевна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председатель Управляющего совета</w:t>
            </w: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МАОУ «Школа № 26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Цепляева Надежда Анатольевна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член родительского комитета МАОУ «Школа № 27 </w:t>
            </w: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>Праскова</w:t>
            </w:r>
            <w:proofErr w:type="spellEnd"/>
            <w:r w:rsidRPr="00A2643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Елена Владимировна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член наблюдательного совета МАОУ «Школа № 28г</w:t>
            </w:r>
            <w:proofErr w:type="gram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.Б</w:t>
            </w:r>
            <w:proofErr w:type="gram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лаговещенска»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613C10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3C10">
              <w:rPr>
                <w:rFonts w:ascii="Times New Roman" w:hAnsi="Times New Roman" w:cs="Times New Roman"/>
                <w:sz w:val="23"/>
                <w:szCs w:val="23"/>
              </w:rPr>
              <w:t>Сальникова Анастасия Вячеславовна</w:t>
            </w:r>
          </w:p>
        </w:tc>
        <w:tc>
          <w:tcPr>
            <w:tcW w:w="5245" w:type="dxa"/>
          </w:tcPr>
          <w:p w:rsidR="00205F45" w:rsidRPr="00613C10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3C1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член родительского комитета МАОУ ДО «СШ № 1 </w:t>
            </w:r>
            <w:proofErr w:type="spellStart"/>
            <w:r w:rsidRPr="00613C1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613C1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613C1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613C1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Ефремов Роман Юрьевич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председатель наблюдательного совета МАОУ ДО «СШ № 3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Широкопояс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Светлана Анатольевна 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член от родительской общественности МАОУ ДО «СШ № 5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Сокирка</w:t>
            </w:r>
            <w:proofErr w:type="spellEnd"/>
            <w:r w:rsidRPr="00A2643C">
              <w:rPr>
                <w:rFonts w:ascii="Times New Roman" w:hAnsi="Times New Roman" w:cs="Times New Roman"/>
                <w:sz w:val="23"/>
                <w:szCs w:val="23"/>
              </w:rPr>
              <w:t xml:space="preserve"> Геннадий Леонидович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председатель наблюдательного совета МАОУ ДО «СШ № 7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  <w:tr w:rsidR="00205F45" w:rsidRPr="00A2643C" w:rsidTr="00391229">
        <w:tc>
          <w:tcPr>
            <w:tcW w:w="4219" w:type="dxa"/>
          </w:tcPr>
          <w:p w:rsidR="00205F45" w:rsidRPr="00A2643C" w:rsidRDefault="00205F45" w:rsidP="0039122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2643C">
              <w:rPr>
                <w:rFonts w:ascii="Times New Roman" w:hAnsi="Times New Roman" w:cs="Times New Roman"/>
                <w:sz w:val="23"/>
                <w:szCs w:val="23"/>
              </w:rPr>
              <w:t>Федоренко Светлана Евгеньевна</w:t>
            </w:r>
          </w:p>
        </w:tc>
        <w:tc>
          <w:tcPr>
            <w:tcW w:w="5245" w:type="dxa"/>
          </w:tcPr>
          <w:p w:rsidR="00205F45" w:rsidRPr="00A2643C" w:rsidRDefault="00205F45" w:rsidP="00391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член родительского комитета МАОУ ДО «ЦЭВД </w:t>
            </w:r>
            <w:proofErr w:type="spell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Start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.Б</w:t>
            </w:r>
            <w:proofErr w:type="gram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лаговещенска</w:t>
            </w:r>
            <w:proofErr w:type="spellEnd"/>
            <w:r w:rsidRPr="00A264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</w:tr>
    </w:tbl>
    <w:p w:rsidR="00DF6AF8" w:rsidRPr="00205F45" w:rsidRDefault="00DF6AF8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sectPr w:rsidR="00DF6AF8" w:rsidRPr="0020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E6"/>
    <w:rsid w:val="00205F45"/>
    <w:rsid w:val="00DF6AF8"/>
    <w:rsid w:val="00E1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F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05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5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F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05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5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dcterms:created xsi:type="dcterms:W3CDTF">2023-10-20T02:48:00Z</dcterms:created>
  <dcterms:modified xsi:type="dcterms:W3CDTF">2023-10-20T02:48:00Z</dcterms:modified>
</cp:coreProperties>
</file>