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E1C74A" w14:textId="77777777" w:rsidR="00974B57" w:rsidRPr="00467D4F" w:rsidRDefault="00974B57" w:rsidP="00974B57">
      <w:pPr>
        <w:pStyle w:val="afffff4"/>
        <w:spacing w:before="0" w:after="0"/>
        <w:ind w:firstLine="5670"/>
        <w:rPr>
          <w:iCs w:val="0"/>
          <w:szCs w:val="24"/>
          <w:lang w:val="ru-RU"/>
        </w:rPr>
      </w:pPr>
      <w:bookmarkStart w:id="0" w:name="_Hlk125912013"/>
      <w:r w:rsidRPr="00467D4F">
        <w:rPr>
          <w:iCs w:val="0"/>
          <w:szCs w:val="24"/>
          <w:lang w:val="ru-RU"/>
        </w:rPr>
        <w:t>Приложение</w:t>
      </w:r>
    </w:p>
    <w:p w14:paraId="58256779" w14:textId="77777777" w:rsidR="00974B57" w:rsidRPr="00467D4F" w:rsidRDefault="00974B57" w:rsidP="00974B57">
      <w:pPr>
        <w:tabs>
          <w:tab w:val="center" w:pos="5073"/>
          <w:tab w:val="left" w:pos="7050"/>
        </w:tabs>
        <w:spacing w:after="0" w:line="240" w:lineRule="auto"/>
        <w:ind w:firstLine="5670"/>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к постановлению мэра</w:t>
      </w:r>
    </w:p>
    <w:p w14:paraId="5986DC0E" w14:textId="77777777" w:rsidR="00974B57" w:rsidRPr="00467D4F" w:rsidRDefault="00974B57" w:rsidP="00974B57">
      <w:pPr>
        <w:tabs>
          <w:tab w:val="center" w:pos="5073"/>
          <w:tab w:val="left" w:pos="7050"/>
        </w:tabs>
        <w:spacing w:after="0" w:line="240" w:lineRule="auto"/>
        <w:ind w:firstLine="5670"/>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города Благовещенска</w:t>
      </w:r>
    </w:p>
    <w:p w14:paraId="6EE831FC" w14:textId="5B494EBE" w:rsidR="00974B57" w:rsidRPr="00467D4F" w:rsidRDefault="00974B57" w:rsidP="00974B57">
      <w:pPr>
        <w:tabs>
          <w:tab w:val="center" w:pos="5073"/>
          <w:tab w:val="left" w:pos="7050"/>
        </w:tabs>
        <w:spacing w:after="0" w:line="240" w:lineRule="auto"/>
        <w:ind w:firstLine="5670"/>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от</w:t>
      </w:r>
      <w:r w:rsidR="00754753">
        <w:rPr>
          <w:rFonts w:ascii="Times New Roman" w:eastAsia="Times New Roman" w:hAnsi="Times New Roman" w:cs="Times New Roman"/>
          <w:color w:val="auto"/>
          <w:sz w:val="24"/>
          <w:szCs w:val="24"/>
        </w:rPr>
        <w:t xml:space="preserve"> 24.07.2026 </w:t>
      </w:r>
      <w:r w:rsidRPr="00467D4F">
        <w:rPr>
          <w:rFonts w:ascii="Times New Roman" w:eastAsia="Times New Roman" w:hAnsi="Times New Roman" w:cs="Times New Roman"/>
          <w:color w:val="auto"/>
          <w:sz w:val="24"/>
          <w:szCs w:val="24"/>
        </w:rPr>
        <w:t>№</w:t>
      </w:r>
      <w:r w:rsidR="00754753">
        <w:rPr>
          <w:rFonts w:ascii="Times New Roman" w:eastAsia="Times New Roman" w:hAnsi="Times New Roman" w:cs="Times New Roman"/>
          <w:color w:val="auto"/>
          <w:sz w:val="24"/>
          <w:szCs w:val="24"/>
        </w:rPr>
        <w:t xml:space="preserve"> 73</w:t>
      </w:r>
      <w:r w:rsidRPr="00467D4F">
        <w:rPr>
          <w:rFonts w:ascii="Times New Roman" w:eastAsia="Times New Roman" w:hAnsi="Times New Roman" w:cs="Times New Roman"/>
          <w:color w:val="auto"/>
          <w:sz w:val="24"/>
          <w:szCs w:val="24"/>
        </w:rPr>
        <w:t xml:space="preserve">   </w:t>
      </w:r>
    </w:p>
    <w:p w14:paraId="288C7837" w14:textId="77777777" w:rsidR="00974B57" w:rsidRPr="00467D4F" w:rsidRDefault="00974B57" w:rsidP="00974B57">
      <w:pPr>
        <w:tabs>
          <w:tab w:val="center" w:pos="5073"/>
          <w:tab w:val="left" w:pos="7050"/>
        </w:tabs>
        <w:spacing w:after="0" w:line="240" w:lineRule="auto"/>
        <w:ind w:firstLine="5670"/>
        <w:jc w:val="both"/>
        <w:rPr>
          <w:rFonts w:ascii="Times New Roman" w:eastAsia="Times New Roman" w:hAnsi="Times New Roman" w:cs="Times New Roman"/>
          <w:color w:val="auto"/>
          <w:sz w:val="24"/>
          <w:szCs w:val="24"/>
        </w:rPr>
      </w:pPr>
    </w:p>
    <w:p w14:paraId="250269E5" w14:textId="77777777" w:rsidR="00974B57" w:rsidRPr="00467D4F" w:rsidRDefault="00974B57" w:rsidP="00974B57">
      <w:pPr>
        <w:tabs>
          <w:tab w:val="center" w:pos="5073"/>
          <w:tab w:val="left" w:pos="7050"/>
        </w:tabs>
        <w:spacing w:after="0" w:line="240" w:lineRule="auto"/>
        <w:ind w:firstLine="5670"/>
        <w:jc w:val="both"/>
        <w:rPr>
          <w:rFonts w:ascii="Times New Roman" w:eastAsia="Times New Roman" w:hAnsi="Times New Roman" w:cs="Times New Roman"/>
          <w:color w:val="auto"/>
          <w:sz w:val="24"/>
          <w:szCs w:val="24"/>
        </w:rPr>
      </w:pPr>
    </w:p>
    <w:p w14:paraId="1353C637" w14:textId="2D1974C8" w:rsidR="00974B57" w:rsidRPr="00467D4F" w:rsidRDefault="00974B57" w:rsidP="00974B57">
      <w:pPr>
        <w:pStyle w:val="afffff4"/>
        <w:spacing w:before="0" w:after="0"/>
        <w:ind w:firstLine="0"/>
        <w:jc w:val="center"/>
        <w:rPr>
          <w:rFonts w:eastAsia="Calibri"/>
          <w:b/>
          <w:iCs w:val="0"/>
          <w:szCs w:val="24"/>
          <w:lang w:val="ru-RU"/>
        </w:rPr>
      </w:pPr>
      <w:r w:rsidRPr="00467D4F">
        <w:rPr>
          <w:rFonts w:eastAsia="Calibri"/>
          <w:b/>
          <w:iCs w:val="0"/>
          <w:szCs w:val="24"/>
          <w:lang w:val="ru-RU"/>
        </w:rPr>
        <w:t>ОСНОВНАЯ ЧАСТЬ ПРОЕКТА ПЛАНИРОВКИ ТЕРРИТОРИИ</w:t>
      </w:r>
      <w:bookmarkStart w:id="1" w:name="_Hlk152725923"/>
    </w:p>
    <w:bookmarkEnd w:id="1"/>
    <w:p w14:paraId="1D7457AA" w14:textId="77777777" w:rsidR="00974B57" w:rsidRPr="00467D4F" w:rsidRDefault="00974B57" w:rsidP="00974B57">
      <w:pPr>
        <w:tabs>
          <w:tab w:val="center" w:pos="5073"/>
          <w:tab w:val="left" w:pos="7050"/>
        </w:tabs>
        <w:spacing w:after="0" w:line="240" w:lineRule="auto"/>
        <w:ind w:firstLine="5670"/>
        <w:jc w:val="both"/>
        <w:rPr>
          <w:rFonts w:ascii="Times New Roman" w:hAnsi="Times New Roman" w:cs="Times New Roman"/>
          <w:b/>
          <w:color w:val="auto"/>
          <w:sz w:val="24"/>
          <w:szCs w:val="24"/>
        </w:rPr>
      </w:pPr>
    </w:p>
    <w:p w14:paraId="3905959B" w14:textId="22B3B967" w:rsidR="00C224DF" w:rsidRPr="00467D4F" w:rsidRDefault="00C224DF" w:rsidP="00974B57">
      <w:pPr>
        <w:pStyle w:val="a5"/>
        <w:spacing w:after="0" w:line="240" w:lineRule="auto"/>
        <w:ind w:left="218"/>
        <w:jc w:val="center"/>
        <w:rPr>
          <w:rFonts w:ascii="Times New Roman" w:hAnsi="Times New Roman" w:cs="Times New Roman"/>
          <w:b/>
          <w:color w:val="auto"/>
          <w:sz w:val="24"/>
          <w:szCs w:val="24"/>
        </w:rPr>
      </w:pPr>
      <w:r w:rsidRPr="00467D4F">
        <w:rPr>
          <w:rFonts w:ascii="Times New Roman" w:hAnsi="Times New Roman" w:cs="Times New Roman"/>
          <w:b/>
          <w:color w:val="auto"/>
          <w:sz w:val="24"/>
          <w:szCs w:val="24"/>
        </w:rPr>
        <w:t>ВВЕДЕНИЕ</w:t>
      </w:r>
    </w:p>
    <w:p w14:paraId="13944228" w14:textId="77777777" w:rsidR="00974B57" w:rsidRPr="00467D4F" w:rsidRDefault="00974B57" w:rsidP="0073418D">
      <w:pPr>
        <w:spacing w:after="0" w:line="240" w:lineRule="auto"/>
        <w:ind w:left="-426" w:firstLine="284"/>
        <w:jc w:val="both"/>
        <w:rPr>
          <w:rFonts w:ascii="Times New Roman" w:hAnsi="Times New Roman" w:cs="Times New Roman"/>
          <w:color w:val="auto"/>
          <w:sz w:val="24"/>
          <w:szCs w:val="24"/>
        </w:rPr>
      </w:pPr>
      <w:bookmarkStart w:id="2" w:name="_Hlk148690836"/>
    </w:p>
    <w:p w14:paraId="11FEE79A" w14:textId="44A1F080" w:rsidR="006A25A6" w:rsidRPr="00467D4F" w:rsidRDefault="006A25A6" w:rsidP="0073418D">
      <w:pPr>
        <w:spacing w:after="0" w:line="240" w:lineRule="auto"/>
        <w:ind w:left="-426" w:firstLine="284"/>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Корректировка документации по планировке территории в составе Проект планировки территории и проект межевания территории части квартала 103 города Благовещенска выполнен в соответствии с техническим заданием, в объёмах и в границах, оговоренных техническим заданием.  Необходимость корректировки документации по планировке территории обусловлена выявлением на территории квартала объекта культурного наследия.</w:t>
      </w:r>
    </w:p>
    <w:p w14:paraId="2F2D2B52" w14:textId="1EF51DBE" w:rsidR="0056419B" w:rsidRPr="00467D4F" w:rsidRDefault="0056419B" w:rsidP="0073418D">
      <w:pPr>
        <w:spacing w:after="0" w:line="240" w:lineRule="auto"/>
        <w:ind w:left="-426" w:firstLine="284"/>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Основными задачами </w:t>
      </w:r>
      <w:r w:rsidR="001E2FA6" w:rsidRPr="00467D4F">
        <w:rPr>
          <w:rFonts w:ascii="Times New Roman" w:hAnsi="Times New Roman" w:cs="Times New Roman"/>
          <w:color w:val="auto"/>
          <w:sz w:val="24"/>
          <w:szCs w:val="24"/>
        </w:rPr>
        <w:t xml:space="preserve">проекта планировки </w:t>
      </w:r>
      <w:r w:rsidR="000E62C4" w:rsidRPr="00467D4F">
        <w:rPr>
          <w:rFonts w:ascii="Times New Roman" w:hAnsi="Times New Roman" w:cs="Times New Roman"/>
          <w:color w:val="auto"/>
          <w:sz w:val="24"/>
          <w:szCs w:val="24"/>
        </w:rPr>
        <w:t xml:space="preserve">территории </w:t>
      </w:r>
      <w:r w:rsidR="001E2FA6" w:rsidRPr="00467D4F">
        <w:rPr>
          <w:rFonts w:ascii="Times New Roman" w:hAnsi="Times New Roman" w:cs="Times New Roman"/>
          <w:color w:val="auto"/>
          <w:sz w:val="24"/>
          <w:szCs w:val="24"/>
        </w:rPr>
        <w:t xml:space="preserve">и проекта межевания территории квартала </w:t>
      </w:r>
      <w:r w:rsidR="002B62A7" w:rsidRPr="00467D4F">
        <w:rPr>
          <w:rFonts w:ascii="Times New Roman" w:hAnsi="Times New Roman" w:cs="Times New Roman"/>
          <w:color w:val="auto"/>
          <w:sz w:val="24"/>
          <w:szCs w:val="24"/>
        </w:rPr>
        <w:t xml:space="preserve">103 </w:t>
      </w:r>
      <w:r w:rsidRPr="00467D4F">
        <w:rPr>
          <w:rFonts w:ascii="Times New Roman" w:hAnsi="Times New Roman" w:cs="Times New Roman"/>
          <w:color w:val="auto"/>
          <w:sz w:val="24"/>
          <w:szCs w:val="24"/>
        </w:rPr>
        <w:t>являются:</w:t>
      </w:r>
    </w:p>
    <w:p w14:paraId="3C82C0BD" w14:textId="1432A605" w:rsidR="002B62A7" w:rsidRPr="00467D4F" w:rsidRDefault="002B62A7" w:rsidP="0073418D">
      <w:pPr>
        <w:spacing w:after="0" w:line="240" w:lineRule="auto"/>
        <w:ind w:left="-426" w:firstLine="284"/>
        <w:jc w:val="both"/>
        <w:rPr>
          <w:rFonts w:ascii="Times New Roman" w:eastAsia="Times New Roman" w:hAnsi="Times New Roman" w:cs="Times New Roman"/>
          <w:color w:val="auto"/>
          <w:sz w:val="24"/>
          <w:szCs w:val="24"/>
        </w:rPr>
      </w:pPr>
      <w:r w:rsidRPr="00467D4F">
        <w:rPr>
          <w:rFonts w:ascii="Times New Roman" w:hAnsi="Times New Roman" w:cs="Times New Roman"/>
          <w:color w:val="auto"/>
          <w:sz w:val="24"/>
          <w:szCs w:val="24"/>
        </w:rPr>
        <w:t xml:space="preserve">-  </w:t>
      </w:r>
      <w:r w:rsidRPr="00467D4F">
        <w:rPr>
          <w:rFonts w:ascii="Times New Roman" w:eastAsia="Times New Roman" w:hAnsi="Times New Roman" w:cs="Times New Roman"/>
          <w:color w:val="auto"/>
          <w:sz w:val="24"/>
          <w:szCs w:val="24"/>
        </w:rPr>
        <w:t>обеспечение сбалансированного и устойчивого развития части территории квартала</w:t>
      </w:r>
    </w:p>
    <w:p w14:paraId="60CFC97F" w14:textId="0C250078" w:rsidR="002B62A7" w:rsidRPr="00467D4F" w:rsidRDefault="002B62A7" w:rsidP="0073418D">
      <w:pPr>
        <w:spacing w:after="0" w:line="240" w:lineRule="auto"/>
        <w:ind w:left="-426" w:firstLine="284"/>
        <w:jc w:val="both"/>
        <w:rPr>
          <w:rFonts w:ascii="Times New Roman" w:hAnsi="Times New Roman" w:cs="Times New Roman"/>
          <w:color w:val="auto"/>
          <w:sz w:val="24"/>
          <w:szCs w:val="24"/>
        </w:rPr>
      </w:pPr>
      <w:r w:rsidRPr="00467D4F">
        <w:rPr>
          <w:rFonts w:ascii="Times New Roman" w:eastAsia="Times New Roman" w:hAnsi="Times New Roman" w:cs="Times New Roman"/>
          <w:color w:val="auto"/>
          <w:sz w:val="24"/>
          <w:szCs w:val="24"/>
        </w:rPr>
        <w:t>-  повышение качества городской среды и улучшения внешнего облика, архитектурно-стилистических и иных характеристик объектов капитального строительства.</w:t>
      </w:r>
    </w:p>
    <w:p w14:paraId="7199872C" w14:textId="161F1E41" w:rsidR="0056419B" w:rsidRPr="00467D4F" w:rsidRDefault="0056419B" w:rsidP="0073418D">
      <w:pPr>
        <w:spacing w:after="0" w:line="240" w:lineRule="auto"/>
        <w:ind w:left="-426" w:firstLine="284"/>
        <w:jc w:val="both"/>
        <w:rPr>
          <w:rFonts w:ascii="Times New Roman" w:hAnsi="Times New Roman"/>
          <w:bCs/>
          <w:color w:val="auto"/>
          <w:sz w:val="24"/>
          <w:szCs w:val="24"/>
        </w:rPr>
      </w:pPr>
      <w:bookmarkStart w:id="3" w:name="_Hlk129778970"/>
      <w:r w:rsidRPr="00467D4F">
        <w:rPr>
          <w:rFonts w:ascii="Times New Roman" w:hAnsi="Times New Roman"/>
          <w:bCs/>
          <w:color w:val="auto"/>
          <w:sz w:val="24"/>
          <w:szCs w:val="24"/>
        </w:rPr>
        <w:t xml:space="preserve">- уточнение параметров </w:t>
      </w:r>
      <w:r w:rsidR="000E62C4" w:rsidRPr="00467D4F">
        <w:rPr>
          <w:rFonts w:ascii="Times New Roman" w:hAnsi="Times New Roman"/>
          <w:bCs/>
          <w:color w:val="auto"/>
          <w:sz w:val="24"/>
          <w:szCs w:val="24"/>
        </w:rPr>
        <w:t xml:space="preserve">существующей и </w:t>
      </w:r>
      <w:r w:rsidRPr="00467D4F">
        <w:rPr>
          <w:rFonts w:ascii="Times New Roman" w:hAnsi="Times New Roman"/>
          <w:bCs/>
          <w:color w:val="auto"/>
          <w:sz w:val="24"/>
          <w:szCs w:val="24"/>
        </w:rPr>
        <w:t>планируемой застройки (с учетом планируемого</w:t>
      </w:r>
      <w:r w:rsidR="000E62C4" w:rsidRPr="00467D4F">
        <w:rPr>
          <w:rFonts w:ascii="Times New Roman" w:hAnsi="Times New Roman"/>
          <w:bCs/>
          <w:color w:val="auto"/>
          <w:sz w:val="24"/>
          <w:szCs w:val="24"/>
        </w:rPr>
        <w:t xml:space="preserve"> строительства и реконструкции</w:t>
      </w:r>
      <w:r w:rsidR="00C51A12" w:rsidRPr="00467D4F">
        <w:rPr>
          <w:rFonts w:ascii="Times New Roman" w:hAnsi="Times New Roman"/>
          <w:bCs/>
          <w:color w:val="auto"/>
          <w:sz w:val="24"/>
          <w:szCs w:val="24"/>
        </w:rPr>
        <w:t>)</w:t>
      </w:r>
      <w:r w:rsidR="000E62C4" w:rsidRPr="00467D4F">
        <w:rPr>
          <w:rFonts w:ascii="Times New Roman" w:hAnsi="Times New Roman"/>
          <w:bCs/>
          <w:color w:val="auto"/>
          <w:sz w:val="24"/>
          <w:szCs w:val="24"/>
        </w:rPr>
        <w:t>;</w:t>
      </w:r>
    </w:p>
    <w:p w14:paraId="1D3A574A" w14:textId="6CD8EC47" w:rsidR="0056419B" w:rsidRPr="00467D4F" w:rsidRDefault="0056419B" w:rsidP="0073418D">
      <w:pPr>
        <w:spacing w:after="0" w:line="240" w:lineRule="auto"/>
        <w:ind w:left="-426" w:firstLine="284"/>
        <w:jc w:val="both"/>
        <w:rPr>
          <w:rFonts w:ascii="Times New Roman" w:hAnsi="Times New Roman"/>
          <w:bCs/>
          <w:color w:val="auto"/>
          <w:sz w:val="24"/>
          <w:szCs w:val="24"/>
        </w:rPr>
      </w:pPr>
      <w:r w:rsidRPr="00467D4F">
        <w:rPr>
          <w:rFonts w:ascii="Times New Roman" w:hAnsi="Times New Roman"/>
          <w:bCs/>
          <w:color w:val="auto"/>
          <w:sz w:val="24"/>
          <w:szCs w:val="24"/>
        </w:rPr>
        <w:t>- размещение и уточнение параметров объектов инженерной и транспортной инфраструктуры</w:t>
      </w:r>
      <w:r w:rsidR="000E62C4" w:rsidRPr="00467D4F">
        <w:rPr>
          <w:rFonts w:ascii="Times New Roman" w:hAnsi="Times New Roman"/>
          <w:bCs/>
          <w:color w:val="auto"/>
          <w:sz w:val="24"/>
          <w:szCs w:val="24"/>
        </w:rPr>
        <w:t>;</w:t>
      </w:r>
    </w:p>
    <w:p w14:paraId="33A8422B" w14:textId="7E458F4D" w:rsidR="001E2FA6" w:rsidRPr="00467D4F" w:rsidRDefault="0056419B" w:rsidP="0073418D">
      <w:pPr>
        <w:spacing w:after="0" w:line="240" w:lineRule="auto"/>
        <w:ind w:left="-426" w:firstLine="284"/>
        <w:jc w:val="both"/>
        <w:rPr>
          <w:rFonts w:ascii="Times New Roman" w:hAnsi="Times New Roman"/>
          <w:bCs/>
          <w:color w:val="auto"/>
          <w:sz w:val="24"/>
          <w:szCs w:val="24"/>
        </w:rPr>
      </w:pPr>
      <w:r w:rsidRPr="00467D4F">
        <w:rPr>
          <w:rFonts w:ascii="Times New Roman" w:hAnsi="Times New Roman"/>
          <w:bCs/>
          <w:color w:val="auto"/>
          <w:sz w:val="24"/>
          <w:szCs w:val="24"/>
        </w:rPr>
        <w:t xml:space="preserve">- </w:t>
      </w:r>
      <w:r w:rsidR="001B651B" w:rsidRPr="00467D4F">
        <w:rPr>
          <w:rFonts w:ascii="Times New Roman" w:hAnsi="Times New Roman"/>
          <w:bCs/>
          <w:color w:val="auto"/>
          <w:sz w:val="24"/>
          <w:szCs w:val="24"/>
        </w:rPr>
        <w:t xml:space="preserve"> </w:t>
      </w:r>
      <w:r w:rsidRPr="00467D4F">
        <w:rPr>
          <w:rFonts w:ascii="Times New Roman" w:hAnsi="Times New Roman"/>
          <w:bCs/>
          <w:color w:val="auto"/>
          <w:sz w:val="24"/>
          <w:szCs w:val="24"/>
        </w:rPr>
        <w:t>уточнение границ земельных участков на проектируемой территории</w:t>
      </w:r>
      <w:r w:rsidR="00C51A12" w:rsidRPr="00467D4F">
        <w:rPr>
          <w:rFonts w:ascii="Times New Roman" w:hAnsi="Times New Roman"/>
          <w:bCs/>
          <w:color w:val="auto"/>
          <w:sz w:val="24"/>
          <w:szCs w:val="24"/>
        </w:rPr>
        <w:t xml:space="preserve"> части</w:t>
      </w:r>
      <w:r w:rsidRPr="00467D4F">
        <w:rPr>
          <w:rFonts w:ascii="Times New Roman" w:hAnsi="Times New Roman"/>
          <w:bCs/>
          <w:color w:val="auto"/>
          <w:sz w:val="24"/>
          <w:szCs w:val="24"/>
        </w:rPr>
        <w:t xml:space="preserve"> квартала </w:t>
      </w:r>
      <w:r w:rsidR="002B62A7" w:rsidRPr="00467D4F">
        <w:rPr>
          <w:rFonts w:ascii="Times New Roman" w:hAnsi="Times New Roman"/>
          <w:bCs/>
          <w:color w:val="auto"/>
          <w:sz w:val="24"/>
          <w:szCs w:val="24"/>
        </w:rPr>
        <w:t>103</w:t>
      </w:r>
      <w:r w:rsidRPr="00467D4F">
        <w:rPr>
          <w:rFonts w:ascii="Times New Roman" w:hAnsi="Times New Roman"/>
          <w:bCs/>
          <w:color w:val="auto"/>
          <w:sz w:val="24"/>
          <w:szCs w:val="24"/>
        </w:rPr>
        <w:t xml:space="preserve"> в соответствии с </w:t>
      </w:r>
      <w:bookmarkEnd w:id="3"/>
      <w:r w:rsidRPr="00467D4F">
        <w:rPr>
          <w:rFonts w:ascii="Times New Roman" w:hAnsi="Times New Roman"/>
          <w:bCs/>
          <w:color w:val="auto"/>
          <w:sz w:val="24"/>
          <w:szCs w:val="24"/>
        </w:rPr>
        <w:t>уточненными параметрами застройки</w:t>
      </w:r>
      <w:r w:rsidR="000E62C4" w:rsidRPr="00467D4F">
        <w:rPr>
          <w:rFonts w:ascii="Times New Roman" w:hAnsi="Times New Roman"/>
          <w:bCs/>
          <w:color w:val="auto"/>
          <w:sz w:val="24"/>
          <w:szCs w:val="24"/>
        </w:rPr>
        <w:t xml:space="preserve"> и фактическим расположением зданий, сооружений, объектов инфраструктуры и элементов благоустройства</w:t>
      </w:r>
      <w:r w:rsidRPr="00467D4F">
        <w:rPr>
          <w:rFonts w:ascii="Times New Roman" w:hAnsi="Times New Roman"/>
          <w:bCs/>
          <w:color w:val="auto"/>
          <w:sz w:val="24"/>
          <w:szCs w:val="24"/>
        </w:rPr>
        <w:t>.</w:t>
      </w:r>
    </w:p>
    <w:bookmarkEnd w:id="2"/>
    <w:p w14:paraId="4F2BA859" w14:textId="04273E55" w:rsidR="00C224DF" w:rsidRPr="00467D4F" w:rsidRDefault="00C224DF" w:rsidP="0073418D">
      <w:pPr>
        <w:spacing w:after="0" w:line="240" w:lineRule="auto"/>
        <w:ind w:left="-426" w:firstLine="284"/>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Работа выполнена в соответствии с требованиями Градостроительного, Земельного кодексов РФ и других законодательных актов и нормативно-правовых документов Российской Федерации.</w:t>
      </w:r>
    </w:p>
    <w:p w14:paraId="708EFD65" w14:textId="26969BF0" w:rsidR="0056419B" w:rsidRPr="00467D4F" w:rsidRDefault="0056419B">
      <w:pPr>
        <w:spacing w:after="0" w:line="240" w:lineRule="auto"/>
        <w:ind w:firstLine="510"/>
        <w:jc w:val="both"/>
        <w:rPr>
          <w:rFonts w:ascii="Times New Roman" w:hAnsi="Times New Roman" w:cs="Times New Roman"/>
          <w:color w:val="auto"/>
          <w:sz w:val="12"/>
          <w:szCs w:val="12"/>
        </w:rPr>
      </w:pPr>
    </w:p>
    <w:p w14:paraId="664019AE" w14:textId="77777777" w:rsidR="003A3D67" w:rsidRPr="00467D4F" w:rsidRDefault="003A3D67">
      <w:pPr>
        <w:numPr>
          <w:ilvl w:val="0"/>
          <w:numId w:val="5"/>
        </w:numPr>
        <w:spacing w:after="0" w:line="240" w:lineRule="auto"/>
        <w:ind w:left="-284"/>
        <w:jc w:val="center"/>
        <w:rPr>
          <w:rFonts w:ascii="Times New Roman" w:hAnsi="Times New Roman" w:cs="Times New Roman"/>
          <w:b/>
          <w:color w:val="auto"/>
          <w:sz w:val="24"/>
          <w:szCs w:val="24"/>
        </w:rPr>
      </w:pPr>
      <w:bookmarkStart w:id="4" w:name="_Hlk233700292"/>
      <w:r w:rsidRPr="00467D4F">
        <w:rPr>
          <w:rFonts w:ascii="Times New Roman" w:hAnsi="Times New Roman" w:cs="Times New Roman"/>
          <w:b/>
          <w:color w:val="auto"/>
          <w:sz w:val="24"/>
          <w:szCs w:val="24"/>
        </w:rPr>
        <w:t>Положения о характеристиках планируемого развития территории</w:t>
      </w:r>
    </w:p>
    <w:p w14:paraId="7AE91AC7" w14:textId="77777777" w:rsidR="003A3D67" w:rsidRPr="00467D4F" w:rsidRDefault="003A3D67">
      <w:pPr>
        <w:spacing w:after="0" w:line="240" w:lineRule="auto"/>
        <w:ind w:firstLine="510"/>
        <w:jc w:val="both"/>
        <w:rPr>
          <w:rFonts w:ascii="Times New Roman" w:hAnsi="Times New Roman" w:cs="Times New Roman"/>
          <w:color w:val="auto"/>
          <w:sz w:val="12"/>
          <w:szCs w:val="12"/>
        </w:rPr>
      </w:pPr>
    </w:p>
    <w:p w14:paraId="6A6F772A" w14:textId="5FDA8EB6" w:rsidR="003A3D67" w:rsidRPr="00467D4F" w:rsidRDefault="003A3D67" w:rsidP="0073418D">
      <w:pPr>
        <w:autoSpaceDE w:val="0"/>
        <w:spacing w:after="0" w:line="240" w:lineRule="auto"/>
        <w:ind w:left="-426" w:firstLine="284"/>
        <w:jc w:val="both"/>
        <w:rPr>
          <w:rFonts w:ascii="Times New Roman" w:hAnsi="Times New Roman" w:cs="Times New Roman"/>
          <w:color w:val="auto"/>
          <w:sz w:val="24"/>
          <w:szCs w:val="24"/>
        </w:rPr>
      </w:pPr>
      <w:r w:rsidRPr="00467D4F">
        <w:rPr>
          <w:rFonts w:ascii="Times New Roman" w:eastAsia="GOST Type AU" w:hAnsi="Times New Roman" w:cs="Times New Roman"/>
          <w:color w:val="auto"/>
          <w:sz w:val="24"/>
          <w:szCs w:val="24"/>
        </w:rPr>
        <w:t xml:space="preserve">Проектом планировки и межевания территории предусмотрено взаимоувязанное сохранение существующей жилой застройки и размещение </w:t>
      </w:r>
      <w:r w:rsidR="00ED54D6" w:rsidRPr="00467D4F">
        <w:rPr>
          <w:rFonts w:ascii="Times New Roman" w:hAnsi="Times New Roman" w:cs="Times New Roman"/>
          <w:color w:val="auto"/>
          <w:sz w:val="24"/>
          <w:szCs w:val="24"/>
        </w:rPr>
        <w:t>общественных зданий</w:t>
      </w:r>
      <w:r w:rsidRPr="00467D4F">
        <w:rPr>
          <w:rFonts w:ascii="Times New Roman" w:eastAsia="GOST Type AU" w:hAnsi="Times New Roman" w:cs="Times New Roman"/>
          <w:color w:val="auto"/>
          <w:sz w:val="24"/>
          <w:szCs w:val="24"/>
        </w:rPr>
        <w:t>. На территории максимально сохраняется существующий рельеф местности.</w:t>
      </w:r>
    </w:p>
    <w:p w14:paraId="0988B950" w14:textId="77777777" w:rsidR="00E31EA1" w:rsidRPr="00467D4F" w:rsidRDefault="003A3D67" w:rsidP="0073418D">
      <w:pPr>
        <w:widowControl w:val="0"/>
        <w:autoSpaceDE w:val="0"/>
        <w:autoSpaceDN w:val="0"/>
        <w:adjustRightInd w:val="0"/>
        <w:spacing w:after="0" w:line="240" w:lineRule="auto"/>
        <w:ind w:left="-426" w:firstLine="284"/>
        <w:jc w:val="both"/>
        <w:rPr>
          <w:rFonts w:ascii="Times New Roman" w:hAnsi="Times New Roman" w:cs="Times New Roman"/>
          <w:color w:val="auto"/>
          <w:sz w:val="24"/>
          <w:szCs w:val="24"/>
        </w:rPr>
      </w:pPr>
      <w:r w:rsidRPr="00467D4F">
        <w:rPr>
          <w:rFonts w:ascii="Times New Roman" w:eastAsia="GOST Type AU" w:hAnsi="Times New Roman" w:cs="Times New Roman"/>
          <w:color w:val="auto"/>
          <w:sz w:val="24"/>
          <w:szCs w:val="24"/>
        </w:rPr>
        <w:t>Основная часть проекта планировки территории, которая подлежит утверждению, подготовлена в отношении земельных участков, предназначенных д</w:t>
      </w:r>
      <w:r w:rsidRPr="00467D4F">
        <w:rPr>
          <w:rFonts w:ascii="Times New Roman" w:hAnsi="Times New Roman" w:cs="Times New Roman"/>
          <w:color w:val="auto"/>
          <w:sz w:val="24"/>
          <w:szCs w:val="24"/>
        </w:rPr>
        <w:t>ля размещения объектов жилого назначения разной этажности, а также территорий общего пользования.</w:t>
      </w:r>
    </w:p>
    <w:p w14:paraId="7857E934" w14:textId="6BD2BB6D" w:rsidR="00E31EA1" w:rsidRPr="00467D4F" w:rsidRDefault="00E31EA1" w:rsidP="0073418D">
      <w:pPr>
        <w:widowControl w:val="0"/>
        <w:autoSpaceDE w:val="0"/>
        <w:autoSpaceDN w:val="0"/>
        <w:adjustRightInd w:val="0"/>
        <w:spacing w:after="0" w:line="240" w:lineRule="auto"/>
        <w:ind w:left="-426" w:firstLine="284"/>
        <w:jc w:val="both"/>
        <w:rPr>
          <w:rFonts w:ascii="Times New Roman" w:hAnsi="Times New Roman" w:cs="Times New Roman"/>
          <w:bCs/>
          <w:color w:val="auto"/>
          <w:sz w:val="24"/>
          <w:szCs w:val="24"/>
        </w:rPr>
      </w:pPr>
      <w:r w:rsidRPr="00467D4F">
        <w:rPr>
          <w:rFonts w:ascii="Times New Roman" w:hAnsi="Times New Roman" w:cs="Times New Roman"/>
          <w:bCs/>
          <w:color w:val="auto"/>
          <w:sz w:val="24"/>
          <w:szCs w:val="24"/>
        </w:rPr>
        <w:t xml:space="preserve">В соответствии с Генеральным планом городского округа города Благовещенска, </w:t>
      </w:r>
      <w:r w:rsidR="006A25A6" w:rsidRPr="00467D4F">
        <w:rPr>
          <w:rFonts w:ascii="Times New Roman" w:hAnsi="Times New Roman" w:cs="Times New Roman"/>
          <w:bCs/>
          <w:color w:val="auto"/>
          <w:sz w:val="24"/>
          <w:szCs w:val="24"/>
        </w:rPr>
        <w:t>в</w:t>
      </w:r>
      <w:r w:rsidRPr="00467D4F">
        <w:rPr>
          <w:rFonts w:ascii="Times New Roman" w:hAnsi="Times New Roman" w:cs="Times New Roman"/>
          <w:bCs/>
          <w:color w:val="auto"/>
          <w:sz w:val="24"/>
          <w:szCs w:val="24"/>
        </w:rPr>
        <w:t xml:space="preserve"> границах проектируемой территории установлена функциональная зона застройки среднеэтажными жилыми домами (от 5 до 8 этажей, включая мансардный).</w:t>
      </w:r>
    </w:p>
    <w:p w14:paraId="76AB4997" w14:textId="5B4D8A12" w:rsidR="0054644B" w:rsidRPr="00467D4F" w:rsidRDefault="0054644B" w:rsidP="0054644B">
      <w:pPr>
        <w:spacing w:after="0" w:line="240" w:lineRule="auto"/>
        <w:ind w:left="-426" w:firstLine="426"/>
        <w:jc w:val="both"/>
        <w:rPr>
          <w:rFonts w:ascii="Times New Roman" w:hAnsi="Times New Roman" w:cs="Times New Roman"/>
          <w:iCs/>
          <w:color w:val="auto"/>
          <w:sz w:val="24"/>
          <w:szCs w:val="24"/>
        </w:rPr>
      </w:pPr>
      <w:bookmarkStart w:id="5" w:name="_Hlk177262619"/>
      <w:r w:rsidRPr="00467D4F">
        <w:rPr>
          <w:rFonts w:ascii="Times New Roman" w:hAnsi="Times New Roman" w:cs="Times New Roman"/>
          <w:color w:val="auto"/>
          <w:sz w:val="24"/>
          <w:szCs w:val="24"/>
        </w:rPr>
        <w:t xml:space="preserve">Согласно ПЗЗ, </w:t>
      </w:r>
      <w:r w:rsidRPr="00467D4F">
        <w:rPr>
          <w:rFonts w:ascii="Times New Roman" w:hAnsi="Times New Roman" w:cs="Times New Roman"/>
          <w:iCs/>
          <w:color w:val="auto"/>
          <w:sz w:val="24"/>
          <w:szCs w:val="24"/>
        </w:rPr>
        <w:t xml:space="preserve">основная часть проектируемой территория в настоящее время относится к территориальной зоне </w:t>
      </w:r>
      <w:r w:rsidRPr="00467D4F">
        <w:rPr>
          <w:rFonts w:ascii="Times New Roman" w:hAnsi="Times New Roman" w:cs="Times New Roman"/>
          <w:color w:val="auto"/>
          <w:sz w:val="24"/>
          <w:szCs w:val="24"/>
          <w:shd w:val="clear" w:color="auto" w:fill="FFFFFF"/>
        </w:rPr>
        <w:t xml:space="preserve">территориальной зоне </w:t>
      </w:r>
      <w:r w:rsidRPr="00467D4F">
        <w:rPr>
          <w:rFonts w:ascii="Times New Roman" w:hAnsi="Times New Roman" w:cs="Times New Roman"/>
          <w:color w:val="auto"/>
          <w:sz w:val="24"/>
          <w:szCs w:val="24"/>
        </w:rPr>
        <w:t>Ж-3 (Зона застройки среднеэтажными жилыми домами (от 5 до 8 этажей, включая мансардный)</w:t>
      </w:r>
      <w:r w:rsidRPr="00467D4F">
        <w:rPr>
          <w:rFonts w:ascii="Times New Roman" w:hAnsi="Times New Roman" w:cs="Times New Roman"/>
          <w:iCs/>
          <w:color w:val="auto"/>
          <w:sz w:val="24"/>
          <w:szCs w:val="24"/>
        </w:rPr>
        <w:t xml:space="preserve">. </w:t>
      </w:r>
      <w:bookmarkStart w:id="6" w:name="_Hlk233693957"/>
      <w:r w:rsidRPr="00467D4F">
        <w:rPr>
          <w:rFonts w:ascii="Times New Roman" w:hAnsi="Times New Roman" w:cs="Times New Roman"/>
          <w:iCs/>
          <w:color w:val="auto"/>
          <w:sz w:val="24"/>
          <w:szCs w:val="24"/>
        </w:rPr>
        <w:t>В центральной части квартала имеется территориальная зона П-1 -</w:t>
      </w:r>
      <w:r w:rsidRPr="00467D4F">
        <w:rPr>
          <w:rFonts w:ascii="Times New Roman" w:hAnsi="Times New Roman"/>
          <w:color w:val="auto"/>
          <w:sz w:val="24"/>
          <w:szCs w:val="24"/>
        </w:rPr>
        <w:t xml:space="preserve"> зона предприятий </w:t>
      </w:r>
      <w:r w:rsidR="00B849EC" w:rsidRPr="00467D4F">
        <w:rPr>
          <w:rFonts w:ascii="Times New Roman" w:hAnsi="Times New Roman"/>
          <w:color w:val="auto"/>
          <w:sz w:val="24"/>
          <w:lang w:val="en-US"/>
        </w:rPr>
        <w:t>III</w:t>
      </w:r>
      <w:r w:rsidR="00B849EC" w:rsidRPr="00467D4F">
        <w:rPr>
          <w:rFonts w:ascii="Times New Roman" w:hAnsi="Times New Roman"/>
          <w:color w:val="auto"/>
          <w:sz w:val="24"/>
        </w:rPr>
        <w:t>-</w:t>
      </w:r>
      <w:r w:rsidR="00B849EC" w:rsidRPr="00467D4F">
        <w:rPr>
          <w:rFonts w:ascii="Times New Roman" w:hAnsi="Times New Roman"/>
          <w:color w:val="auto"/>
          <w:sz w:val="24"/>
          <w:lang w:val="en-US"/>
        </w:rPr>
        <w:t>IV</w:t>
      </w:r>
      <w:r w:rsidR="00B849EC" w:rsidRPr="00467D4F">
        <w:rPr>
          <w:rFonts w:ascii="Times New Roman" w:hAnsi="Times New Roman"/>
          <w:color w:val="auto"/>
          <w:sz w:val="24"/>
        </w:rPr>
        <w:t xml:space="preserve"> </w:t>
      </w:r>
      <w:r w:rsidRPr="00467D4F">
        <w:rPr>
          <w:rFonts w:ascii="Times New Roman" w:hAnsi="Times New Roman"/>
          <w:color w:val="auto"/>
          <w:sz w:val="24"/>
          <w:szCs w:val="24"/>
        </w:rPr>
        <w:t>класса</w:t>
      </w:r>
      <w:r w:rsidRPr="00467D4F">
        <w:rPr>
          <w:rFonts w:ascii="Times New Roman" w:hAnsi="Times New Roman"/>
          <w:color w:val="auto"/>
          <w:sz w:val="24"/>
        </w:rPr>
        <w:t xml:space="preserve"> опасности,</w:t>
      </w:r>
      <w:r w:rsidR="00B849EC" w:rsidRPr="00467D4F">
        <w:rPr>
          <w:rFonts w:ascii="Times New Roman" w:hAnsi="Times New Roman"/>
          <w:color w:val="auto"/>
          <w:sz w:val="24"/>
        </w:rPr>
        <w:t xml:space="preserve"> и</w:t>
      </w:r>
      <w:r w:rsidRPr="00467D4F">
        <w:rPr>
          <w:rFonts w:ascii="Times New Roman" w:hAnsi="Times New Roman"/>
          <w:color w:val="auto"/>
          <w:sz w:val="24"/>
        </w:rPr>
        <w:t xml:space="preserve"> </w:t>
      </w:r>
      <w:r w:rsidR="00B849EC" w:rsidRPr="00467D4F">
        <w:rPr>
          <w:rFonts w:ascii="Times New Roman" w:hAnsi="Times New Roman"/>
          <w:color w:val="auto"/>
          <w:sz w:val="24"/>
          <w:szCs w:val="24"/>
          <w:lang w:bidi="ru-RU"/>
        </w:rPr>
        <w:t xml:space="preserve">коммунально-складская зона </w:t>
      </w:r>
      <w:r w:rsidR="00B849EC" w:rsidRPr="00467D4F">
        <w:rPr>
          <w:rFonts w:ascii="Times New Roman" w:hAnsi="Times New Roman"/>
          <w:color w:val="auto"/>
          <w:sz w:val="24"/>
        </w:rPr>
        <w:t>П-2</w:t>
      </w:r>
      <w:r w:rsidRPr="00467D4F">
        <w:rPr>
          <w:rFonts w:ascii="Times New Roman" w:hAnsi="Times New Roman"/>
          <w:color w:val="auto"/>
          <w:sz w:val="24"/>
        </w:rPr>
        <w:t>.</w:t>
      </w:r>
    </w:p>
    <w:bookmarkEnd w:id="5"/>
    <w:bookmarkEnd w:id="6"/>
    <w:p w14:paraId="733AB331" w14:textId="3D336722" w:rsidR="003A3D67" w:rsidRPr="00467D4F" w:rsidRDefault="003A3D67" w:rsidP="0073418D">
      <w:pPr>
        <w:tabs>
          <w:tab w:val="left" w:pos="1418"/>
        </w:tabs>
        <w:spacing w:after="0" w:line="240" w:lineRule="auto"/>
        <w:ind w:left="-426" w:firstLine="284"/>
        <w:jc w:val="both"/>
        <w:rPr>
          <w:rFonts w:ascii="Times New Roman" w:hAnsi="Times New Roman"/>
          <w:bCs/>
          <w:color w:val="auto"/>
          <w:sz w:val="24"/>
          <w:szCs w:val="24"/>
        </w:rPr>
      </w:pPr>
      <w:r w:rsidRPr="00467D4F">
        <w:rPr>
          <w:rFonts w:ascii="Times New Roman" w:hAnsi="Times New Roman" w:cs="Times New Roman"/>
          <w:color w:val="auto"/>
          <w:sz w:val="24"/>
          <w:szCs w:val="24"/>
        </w:rPr>
        <w:t xml:space="preserve">Границы зон планируемого размещения объектов капитального строительства отображены по границам земельных участков и красным линиям. Уточнение красных линий квартала предложено в </w:t>
      </w:r>
      <w:r w:rsidRPr="00467D4F">
        <w:rPr>
          <w:rFonts w:ascii="Times New Roman" w:hAnsi="Times New Roman"/>
          <w:bCs/>
          <w:color w:val="auto"/>
          <w:sz w:val="24"/>
          <w:szCs w:val="24"/>
        </w:rPr>
        <w:t>соответствии с фактическим расположением зданий, сооружений, объектов инфраструктуры и элементов благоустройства.</w:t>
      </w:r>
      <w:r w:rsidR="00332740" w:rsidRPr="00467D4F">
        <w:rPr>
          <w:rFonts w:ascii="Times New Roman" w:hAnsi="Times New Roman"/>
          <w:bCs/>
          <w:color w:val="auto"/>
          <w:sz w:val="24"/>
          <w:szCs w:val="24"/>
        </w:rPr>
        <w:t xml:space="preserve"> Линии отступа от красных линий проектом предложено совместить с красными линиями.</w:t>
      </w:r>
    </w:p>
    <w:p w14:paraId="768A8845" w14:textId="61253E00" w:rsidR="003A3D67" w:rsidRPr="00467D4F" w:rsidRDefault="003A3D67" w:rsidP="0073418D">
      <w:pPr>
        <w:spacing w:after="0" w:line="240" w:lineRule="auto"/>
        <w:ind w:left="-426" w:firstLine="284"/>
        <w:jc w:val="both"/>
        <w:rPr>
          <w:rFonts w:ascii="Times New Roman" w:hAnsi="Times New Roman"/>
          <w:color w:val="auto"/>
          <w:sz w:val="24"/>
          <w:szCs w:val="24"/>
        </w:rPr>
      </w:pPr>
      <w:r w:rsidRPr="00467D4F">
        <w:rPr>
          <w:rFonts w:ascii="Times New Roman" w:hAnsi="Times New Roman"/>
          <w:color w:val="auto"/>
          <w:sz w:val="24"/>
          <w:szCs w:val="24"/>
        </w:rPr>
        <w:t xml:space="preserve">Коэффициенты застройки и плотности застройки на территории всего квартала (брутто) – не должны превышать соответственно 0,4 и 1,2 в соответствии с табл. Б1 </w:t>
      </w:r>
      <w:r w:rsidR="006A25A6" w:rsidRPr="00467D4F">
        <w:rPr>
          <w:rFonts w:ascii="Times New Roman" w:hAnsi="Times New Roman"/>
          <w:color w:val="auto"/>
          <w:sz w:val="24"/>
          <w:szCs w:val="24"/>
        </w:rPr>
        <w:t>СП 42.13330</w:t>
      </w:r>
      <w:r w:rsidRPr="00467D4F">
        <w:rPr>
          <w:rFonts w:ascii="Times New Roman" w:hAnsi="Times New Roman"/>
          <w:color w:val="auto"/>
          <w:sz w:val="24"/>
          <w:szCs w:val="24"/>
        </w:rPr>
        <w:t>.</w:t>
      </w:r>
    </w:p>
    <w:p w14:paraId="3B9AA6EB" w14:textId="77777777" w:rsidR="003A3D67" w:rsidRPr="00467D4F" w:rsidRDefault="003A3D67" w:rsidP="0073418D">
      <w:pPr>
        <w:spacing w:after="0" w:line="240" w:lineRule="auto"/>
        <w:ind w:left="-426" w:firstLine="284"/>
        <w:jc w:val="both"/>
        <w:rPr>
          <w:rFonts w:ascii="Times New Roman" w:hAnsi="Times New Roman"/>
          <w:b/>
          <w:color w:val="auto"/>
          <w:sz w:val="24"/>
          <w:szCs w:val="24"/>
        </w:rPr>
      </w:pPr>
      <w:r w:rsidRPr="00467D4F">
        <w:rPr>
          <w:rFonts w:ascii="Times New Roman" w:hAnsi="Times New Roman"/>
          <w:color w:val="auto"/>
          <w:sz w:val="24"/>
          <w:szCs w:val="24"/>
        </w:rPr>
        <w:t>Для земельных участков на территории квартала устанавливаются следующие параметры застройки (в соответствии с Правилами землепользования и застройки):</w:t>
      </w:r>
    </w:p>
    <w:p w14:paraId="5C5B241A" w14:textId="77777777" w:rsidR="000043C8" w:rsidRPr="00467D4F" w:rsidRDefault="000043C8" w:rsidP="000043C8">
      <w:pPr>
        <w:spacing w:after="0" w:line="240" w:lineRule="auto"/>
        <w:ind w:left="-426" w:firstLine="283"/>
        <w:jc w:val="both"/>
        <w:rPr>
          <w:rFonts w:ascii="Times New Roman" w:hAnsi="Times New Roman"/>
          <w:bCs/>
          <w:color w:val="auto"/>
          <w:sz w:val="24"/>
          <w:szCs w:val="24"/>
        </w:rPr>
      </w:pPr>
      <w:r w:rsidRPr="00467D4F">
        <w:rPr>
          <w:rFonts w:ascii="Times New Roman" w:hAnsi="Times New Roman"/>
          <w:bCs/>
          <w:color w:val="auto"/>
          <w:sz w:val="24"/>
          <w:szCs w:val="24"/>
        </w:rPr>
        <w:lastRenderedPageBreak/>
        <w:t>Процент застройки земельных участков под жилую застройку – 40-60%; под обществен. застройку – 30-60%.</w:t>
      </w:r>
    </w:p>
    <w:p w14:paraId="2F84E1BF" w14:textId="77777777" w:rsidR="000043C8" w:rsidRPr="00467D4F" w:rsidRDefault="000043C8" w:rsidP="000043C8">
      <w:pPr>
        <w:spacing w:after="0" w:line="240" w:lineRule="auto"/>
        <w:ind w:left="-426" w:firstLine="283"/>
        <w:jc w:val="both"/>
        <w:rPr>
          <w:rFonts w:ascii="Times New Roman" w:hAnsi="Times New Roman" w:cs="Times New Roman"/>
          <w:bCs/>
          <w:color w:val="auto"/>
          <w:sz w:val="24"/>
          <w:szCs w:val="24"/>
          <w:lang w:eastAsia="ru-RU"/>
        </w:rPr>
      </w:pPr>
      <w:r w:rsidRPr="00467D4F">
        <w:rPr>
          <w:rFonts w:ascii="Times New Roman" w:hAnsi="Times New Roman"/>
          <w:bCs/>
          <w:color w:val="auto"/>
          <w:sz w:val="24"/>
          <w:szCs w:val="24"/>
        </w:rPr>
        <w:t xml:space="preserve"> Максимальный коэффициент плотности застройки земельных участков под среднеэтажную жилую застройку – от 1,6 до 2,4; под многоэтажную – от 2,4 до 3,0; под общественную – 3,0.</w:t>
      </w:r>
    </w:p>
    <w:p w14:paraId="41BD3D63" w14:textId="77777777" w:rsidR="00997146" w:rsidRPr="00467D4F" w:rsidRDefault="000043C8" w:rsidP="00997146">
      <w:pPr>
        <w:shd w:val="clear" w:color="auto" w:fill="FFFFFF"/>
        <w:spacing w:after="0" w:line="240" w:lineRule="auto"/>
        <w:ind w:left="-426" w:firstLine="426"/>
        <w:jc w:val="both"/>
        <w:rPr>
          <w:rFonts w:ascii="Times New Roman" w:hAnsi="Times New Roman"/>
          <w:color w:val="auto"/>
          <w:sz w:val="24"/>
          <w:szCs w:val="24"/>
        </w:rPr>
      </w:pPr>
      <w:r w:rsidRPr="00467D4F">
        <w:rPr>
          <w:rFonts w:ascii="Times New Roman" w:hAnsi="Times New Roman"/>
          <w:color w:val="auto"/>
          <w:sz w:val="24"/>
          <w:szCs w:val="24"/>
        </w:rPr>
        <w:t xml:space="preserve">   Минимальные отступы от границ земельных участков для проектируемой застройки предложено установить согласно требованиям </w:t>
      </w:r>
      <w:r w:rsidRPr="00467D4F">
        <w:rPr>
          <w:rFonts w:ascii="Times New Roman" w:hAnsi="Times New Roman" w:cs="Times New Roman"/>
          <w:color w:val="auto"/>
          <w:sz w:val="24"/>
          <w:szCs w:val="24"/>
        </w:rPr>
        <w:t>ПЗЗ – для жилой и общественной застройки – не менее 3,0 метров от границ участка.</w:t>
      </w:r>
      <w:r w:rsidRPr="00467D4F">
        <w:rPr>
          <w:rFonts w:ascii="Times New Roman" w:hAnsi="Times New Roman"/>
          <w:color w:val="auto"/>
          <w:sz w:val="24"/>
          <w:szCs w:val="24"/>
        </w:rPr>
        <w:t xml:space="preserve"> По сторонам, смежным с улицами, дорогами, внутриквартальными проездами и другими территориями общего пользования – без отступов (по линии застройки или красной линии).</w:t>
      </w:r>
    </w:p>
    <w:p w14:paraId="0048AF11" w14:textId="27BE11CA" w:rsidR="00997146" w:rsidRPr="00467D4F" w:rsidRDefault="001C301D" w:rsidP="00997146">
      <w:pPr>
        <w:shd w:val="clear" w:color="auto" w:fill="FFFFFF"/>
        <w:spacing w:after="0" w:line="240" w:lineRule="auto"/>
        <w:ind w:left="-426" w:firstLine="426"/>
        <w:jc w:val="both"/>
        <w:rPr>
          <w:rFonts w:ascii="Times New Roman" w:hAnsi="Times New Roman"/>
          <w:color w:val="auto"/>
          <w:sz w:val="24"/>
          <w:szCs w:val="24"/>
        </w:rPr>
      </w:pPr>
      <w:bookmarkStart w:id="7" w:name="_Hlk233700269"/>
      <w:r w:rsidRPr="00467D4F">
        <w:rPr>
          <w:rFonts w:ascii="Times New Roman" w:hAnsi="Times New Roman" w:cs="Times New Roman"/>
          <w:color w:val="auto"/>
          <w:sz w:val="24"/>
          <w:szCs w:val="24"/>
        </w:rPr>
        <w:t xml:space="preserve"> </w:t>
      </w:r>
      <w:r w:rsidR="00997146" w:rsidRPr="00467D4F">
        <w:rPr>
          <w:rFonts w:ascii="Times New Roman" w:hAnsi="Times New Roman"/>
          <w:color w:val="auto"/>
          <w:sz w:val="24"/>
          <w:szCs w:val="24"/>
        </w:rPr>
        <w:t>Для земельных участков ЗУ:26, ЗУ:29 требуется получение разрешения на отклонение от предельных параметров застройки в части уменьшения отступа зданий от границ участка.</w:t>
      </w:r>
    </w:p>
    <w:bookmarkEnd w:id="7"/>
    <w:p w14:paraId="10648766" w14:textId="13E8D1FD" w:rsidR="001C301D" w:rsidRPr="00467D4F" w:rsidRDefault="001C301D" w:rsidP="001C301D">
      <w:pPr>
        <w:shd w:val="clear" w:color="auto" w:fill="FFFFFF"/>
        <w:tabs>
          <w:tab w:val="left" w:pos="475"/>
        </w:tabs>
        <w:spacing w:after="0" w:line="240" w:lineRule="auto"/>
        <w:ind w:left="-426" w:firstLine="426"/>
        <w:jc w:val="both"/>
        <w:rPr>
          <w:rFonts w:ascii="Times New Roman" w:eastAsia="Times New Roman" w:hAnsi="Times New Roman" w:cs="Times New Roman"/>
          <w:color w:val="auto"/>
          <w:spacing w:val="-5"/>
          <w:sz w:val="24"/>
          <w:szCs w:val="24"/>
          <w:lang w:eastAsia="ru-RU"/>
        </w:rPr>
      </w:pPr>
      <w:r w:rsidRPr="00467D4F">
        <w:rPr>
          <w:rFonts w:ascii="Times New Roman" w:hAnsi="Times New Roman"/>
          <w:color w:val="auto"/>
          <w:sz w:val="24"/>
        </w:rPr>
        <w:t xml:space="preserve">Максимальное количество этажей </w:t>
      </w:r>
      <w:r w:rsidRPr="00467D4F">
        <w:rPr>
          <w:rFonts w:ascii="Times New Roman" w:hAnsi="Times New Roman"/>
          <w:color w:val="auto"/>
          <w:sz w:val="24"/>
          <w:szCs w:val="24"/>
        </w:rPr>
        <w:t xml:space="preserve">настоящим проектом установлено – для зданий культурно-просветительского центра – не более 10 метров (уточняется проектом охранных зон ОКН здания по адресу Горького 2\5); для здания </w:t>
      </w:r>
      <w:r w:rsidRPr="00467D4F">
        <w:rPr>
          <w:rFonts w:ascii="Times New Roman" w:hAnsi="Times New Roman" w:cs="Times New Roman"/>
          <w:color w:val="auto"/>
          <w:sz w:val="24"/>
          <w:szCs w:val="24"/>
        </w:rPr>
        <w:t>объекта социально-бытового обслуживания</w:t>
      </w:r>
      <w:r w:rsidRPr="00467D4F">
        <w:rPr>
          <w:rFonts w:ascii="Times New Roman" w:hAnsi="Times New Roman"/>
          <w:color w:val="auto"/>
          <w:sz w:val="24"/>
          <w:szCs w:val="24"/>
        </w:rPr>
        <w:t xml:space="preserve"> – 2 этажа (но не более 10 метров). Допустимая высота здания определена </w:t>
      </w:r>
      <w:r w:rsidRPr="00467D4F">
        <w:rPr>
          <w:rFonts w:ascii="Times New Roman" w:eastAsia="Times New Roman" w:hAnsi="Times New Roman" w:cs="Times New Roman"/>
          <w:color w:val="auto"/>
          <w:sz w:val="24"/>
          <w:szCs w:val="24"/>
          <w:lang w:eastAsia="ru-RU"/>
        </w:rPr>
        <w:t xml:space="preserve">с учетом </w:t>
      </w:r>
      <w:r w:rsidRPr="00467D4F">
        <w:rPr>
          <w:rFonts w:ascii="Times New Roman" w:hAnsi="Times New Roman" w:cs="Times New Roman"/>
          <w:color w:val="auto"/>
          <w:sz w:val="24"/>
          <w:szCs w:val="24"/>
          <w:shd w:val="clear" w:color="auto" w:fill="FFFFFF"/>
        </w:rPr>
        <w:t xml:space="preserve">ограничений, действующих в границах зоны </w:t>
      </w:r>
      <w:r w:rsidRPr="00467D4F">
        <w:rPr>
          <w:rFonts w:ascii="Times New Roman" w:eastAsia="Times New Roman" w:hAnsi="Times New Roman" w:cs="Times New Roman"/>
          <w:color w:val="auto"/>
          <w:sz w:val="24"/>
          <w:szCs w:val="24"/>
          <w:lang w:eastAsia="ru-RU"/>
        </w:rPr>
        <w:t xml:space="preserve">регулирования застройки и хозяйственной деятельности объектов культурного наследия; </w:t>
      </w:r>
      <w:r w:rsidRPr="00467D4F">
        <w:rPr>
          <w:rFonts w:ascii="Times New Roman" w:hAnsi="Times New Roman"/>
          <w:color w:val="auto"/>
          <w:sz w:val="24"/>
          <w:szCs w:val="24"/>
        </w:rPr>
        <w:t>с учетом П</w:t>
      </w:r>
      <w:r w:rsidRPr="00467D4F">
        <w:rPr>
          <w:rFonts w:ascii="Times New Roman" w:hAnsi="Times New Roman" w:cs="Times New Roman"/>
          <w:color w:val="auto"/>
          <w:sz w:val="24"/>
          <w:szCs w:val="24"/>
          <w:shd w:val="clear" w:color="auto" w:fill="FFFFFF"/>
        </w:rPr>
        <w:t xml:space="preserve">роекта охранных зон </w:t>
      </w:r>
      <w:r w:rsidRPr="00467D4F">
        <w:rPr>
          <w:rFonts w:ascii="Times New Roman" w:eastAsia="Times New Roman" w:hAnsi="Times New Roman" w:cs="Times New Roman"/>
          <w:color w:val="auto"/>
          <w:sz w:val="24"/>
          <w:szCs w:val="24"/>
          <w:lang w:eastAsia="ru-RU"/>
        </w:rPr>
        <w:t xml:space="preserve">объекта культурного наследия регионального значения «Дом Мордина П.В.», кон. XIX – нач. XX вв. </w:t>
      </w:r>
      <w:r w:rsidRPr="00467D4F">
        <w:rPr>
          <w:rFonts w:ascii="Times New Roman" w:eastAsia="Times New Roman" w:hAnsi="Times New Roman" w:cs="Times New Roman"/>
          <w:color w:val="auto"/>
          <w:spacing w:val="-5"/>
          <w:sz w:val="24"/>
          <w:szCs w:val="24"/>
          <w:lang w:eastAsia="ru-RU"/>
        </w:rPr>
        <w:t>(Амурская область, г. Благовещенск, ул. Амурская, 7).</w:t>
      </w:r>
    </w:p>
    <w:p w14:paraId="7BAAFE50" w14:textId="77777777" w:rsidR="001C301D" w:rsidRPr="00467D4F" w:rsidRDefault="001C301D" w:rsidP="001C301D">
      <w:pPr>
        <w:shd w:val="clear" w:color="auto" w:fill="FFFFFF"/>
        <w:tabs>
          <w:tab w:val="left" w:pos="475"/>
        </w:tabs>
        <w:spacing w:after="0" w:line="240" w:lineRule="auto"/>
        <w:ind w:left="-426" w:firstLine="426"/>
        <w:jc w:val="both"/>
        <w:rPr>
          <w:rFonts w:ascii="Times New Roman" w:hAnsi="Times New Roman"/>
          <w:color w:val="auto"/>
          <w:sz w:val="24"/>
          <w:szCs w:val="24"/>
        </w:rPr>
      </w:pPr>
      <w:r w:rsidRPr="00467D4F">
        <w:rPr>
          <w:rFonts w:ascii="Times New Roman" w:hAnsi="Times New Roman"/>
          <w:color w:val="auto"/>
          <w:sz w:val="24"/>
          <w:szCs w:val="24"/>
        </w:rPr>
        <w:t>Для планируемых объектов капитального строительства, предусматриваемых настоящим проектом, устанавливается минимальная доля озеленённой территории – не менее 15% от площади земельного участка.</w:t>
      </w:r>
    </w:p>
    <w:p w14:paraId="69EB2DFC" w14:textId="7896DAB4" w:rsidR="001C301D" w:rsidRPr="00467D4F" w:rsidRDefault="001C301D" w:rsidP="001C301D">
      <w:pPr>
        <w:shd w:val="clear" w:color="auto" w:fill="FFFFFF"/>
        <w:spacing w:after="0" w:line="240" w:lineRule="auto"/>
        <w:ind w:left="-426" w:firstLine="426"/>
        <w:jc w:val="both"/>
        <w:rPr>
          <w:rFonts w:ascii="Times New Roman" w:hAnsi="Times New Roman"/>
          <w:color w:val="auto"/>
          <w:sz w:val="24"/>
          <w:szCs w:val="24"/>
        </w:rPr>
      </w:pPr>
      <w:r w:rsidRPr="00467D4F">
        <w:rPr>
          <w:rFonts w:ascii="Times New Roman" w:hAnsi="Times New Roman"/>
          <w:color w:val="auto"/>
          <w:sz w:val="24"/>
          <w:szCs w:val="24"/>
        </w:rPr>
        <w:t>Ос</w:t>
      </w:r>
      <w:r w:rsidR="00EA442E" w:rsidRPr="00467D4F">
        <w:rPr>
          <w:rFonts w:ascii="Times New Roman" w:hAnsi="Times New Roman"/>
          <w:color w:val="auto"/>
          <w:sz w:val="24"/>
          <w:szCs w:val="24"/>
        </w:rPr>
        <w:t>новные</w:t>
      </w:r>
      <w:r w:rsidRPr="00467D4F">
        <w:rPr>
          <w:rFonts w:ascii="Times New Roman" w:hAnsi="Times New Roman"/>
          <w:color w:val="auto"/>
          <w:sz w:val="24"/>
          <w:szCs w:val="24"/>
        </w:rPr>
        <w:t xml:space="preserve"> предельные параметры разрешенного строительства, реконструкции объектов капитального строительства, основные и условно разрешенные виды использования земельных участков приняты в соответствии с требованиями </w:t>
      </w:r>
      <w:r w:rsidRPr="00467D4F">
        <w:rPr>
          <w:rFonts w:ascii="Times New Roman" w:hAnsi="Times New Roman" w:cs="Times New Roman"/>
          <w:color w:val="auto"/>
          <w:sz w:val="24"/>
          <w:szCs w:val="24"/>
        </w:rPr>
        <w:t>ПЗЗ и НГП г. Благовещенска</w:t>
      </w:r>
      <w:r w:rsidRPr="00467D4F">
        <w:rPr>
          <w:rFonts w:ascii="Times New Roman" w:hAnsi="Times New Roman"/>
          <w:color w:val="auto"/>
          <w:sz w:val="24"/>
          <w:szCs w:val="24"/>
        </w:rPr>
        <w:t>.</w:t>
      </w:r>
    </w:p>
    <w:bookmarkEnd w:id="4"/>
    <w:p w14:paraId="7E4FFE2D" w14:textId="77777777" w:rsidR="001C301D" w:rsidRPr="00467D4F" w:rsidRDefault="001C301D" w:rsidP="001C301D">
      <w:pPr>
        <w:tabs>
          <w:tab w:val="left" w:pos="1418"/>
        </w:tabs>
        <w:spacing w:after="0" w:line="240" w:lineRule="auto"/>
        <w:ind w:firstLine="426"/>
        <w:jc w:val="both"/>
        <w:rPr>
          <w:rFonts w:ascii="Times New Roman" w:hAnsi="Times New Roman"/>
          <w:bCs/>
          <w:color w:val="auto"/>
          <w:sz w:val="12"/>
          <w:szCs w:val="12"/>
        </w:rPr>
      </w:pPr>
    </w:p>
    <w:p w14:paraId="62681856" w14:textId="3E741B9F" w:rsidR="004D2884" w:rsidRPr="00467D4F" w:rsidRDefault="004D2884">
      <w:pPr>
        <w:pStyle w:val="a5"/>
        <w:numPr>
          <w:ilvl w:val="1"/>
          <w:numId w:val="4"/>
        </w:numPr>
        <w:shd w:val="clear" w:color="auto" w:fill="FFFFFF"/>
        <w:spacing w:after="0" w:line="240" w:lineRule="auto"/>
        <w:ind w:left="-142" w:firstLine="142"/>
        <w:rPr>
          <w:rFonts w:ascii="Times New Roman" w:hAnsi="Times New Roman" w:cs="Times New Roman"/>
          <w:b/>
          <w:bCs/>
          <w:color w:val="auto"/>
          <w:sz w:val="24"/>
          <w:szCs w:val="24"/>
        </w:rPr>
      </w:pPr>
      <w:bookmarkStart w:id="8" w:name="_Hlk233700246"/>
      <w:r w:rsidRPr="00467D4F">
        <w:rPr>
          <w:rFonts w:ascii="Times New Roman" w:hAnsi="Times New Roman" w:cs="Times New Roman"/>
          <w:b/>
          <w:bCs/>
          <w:color w:val="auto"/>
          <w:sz w:val="24"/>
          <w:szCs w:val="24"/>
        </w:rPr>
        <w:t xml:space="preserve">Обоснование соответствия </w:t>
      </w:r>
      <w:r w:rsidR="001C301D" w:rsidRPr="00467D4F">
        <w:rPr>
          <w:rFonts w:ascii="Times New Roman" w:hAnsi="Times New Roman" w:cs="Times New Roman"/>
          <w:b/>
          <w:bCs/>
          <w:color w:val="auto"/>
          <w:sz w:val="24"/>
          <w:szCs w:val="24"/>
        </w:rPr>
        <w:t xml:space="preserve">ПЗЗ и НГП </w:t>
      </w:r>
      <w:r w:rsidRPr="00467D4F">
        <w:rPr>
          <w:rFonts w:ascii="Times New Roman" w:hAnsi="Times New Roman" w:cs="Times New Roman"/>
          <w:b/>
          <w:bCs/>
          <w:color w:val="auto"/>
          <w:sz w:val="24"/>
          <w:szCs w:val="24"/>
        </w:rPr>
        <w:t xml:space="preserve">формируемого земельного участка </w:t>
      </w:r>
      <w:r w:rsidR="001C301D" w:rsidRPr="00467D4F">
        <w:rPr>
          <w:rFonts w:ascii="Times New Roman" w:hAnsi="Times New Roman" w:cs="Times New Roman"/>
          <w:b/>
          <w:bCs/>
          <w:color w:val="auto"/>
          <w:sz w:val="24"/>
          <w:szCs w:val="24"/>
        </w:rPr>
        <w:t xml:space="preserve">ЗУ:21 </w:t>
      </w:r>
    </w:p>
    <w:p w14:paraId="075484C6" w14:textId="77777777" w:rsidR="00340789" w:rsidRPr="00467D4F" w:rsidRDefault="00340789" w:rsidP="00340789">
      <w:pPr>
        <w:pStyle w:val="a5"/>
        <w:shd w:val="clear" w:color="auto" w:fill="FFFFFF"/>
        <w:spacing w:after="0" w:line="240" w:lineRule="auto"/>
        <w:ind w:left="0"/>
        <w:rPr>
          <w:rFonts w:ascii="Times New Roman" w:hAnsi="Times New Roman" w:cs="Times New Roman"/>
          <w:b/>
          <w:bCs/>
          <w:color w:val="auto"/>
          <w:sz w:val="14"/>
          <w:szCs w:val="14"/>
        </w:rPr>
      </w:pPr>
    </w:p>
    <w:p w14:paraId="35248B67" w14:textId="77777777" w:rsidR="001C301D" w:rsidRPr="00467D4F" w:rsidRDefault="001C301D" w:rsidP="001C301D">
      <w:pPr>
        <w:shd w:val="clear" w:color="auto" w:fill="FFFFFF"/>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З</w:t>
      </w:r>
      <w:r w:rsidR="006A25A6" w:rsidRPr="00467D4F">
        <w:rPr>
          <w:rFonts w:ascii="Times New Roman" w:hAnsi="Times New Roman" w:cs="Times New Roman"/>
          <w:color w:val="auto"/>
          <w:sz w:val="24"/>
          <w:szCs w:val="24"/>
        </w:rPr>
        <w:t>емельн</w:t>
      </w:r>
      <w:r w:rsidRPr="00467D4F">
        <w:rPr>
          <w:rFonts w:ascii="Times New Roman" w:hAnsi="Times New Roman" w:cs="Times New Roman"/>
          <w:color w:val="auto"/>
          <w:sz w:val="24"/>
          <w:szCs w:val="24"/>
        </w:rPr>
        <w:t>ый</w:t>
      </w:r>
      <w:r w:rsidR="006A25A6" w:rsidRPr="00467D4F">
        <w:rPr>
          <w:rFonts w:ascii="Times New Roman" w:hAnsi="Times New Roman" w:cs="Times New Roman"/>
          <w:color w:val="auto"/>
          <w:sz w:val="24"/>
          <w:szCs w:val="24"/>
        </w:rPr>
        <w:t xml:space="preserve"> участ</w:t>
      </w:r>
      <w:r w:rsidRPr="00467D4F">
        <w:rPr>
          <w:rFonts w:ascii="Times New Roman" w:hAnsi="Times New Roman" w:cs="Times New Roman"/>
          <w:color w:val="auto"/>
          <w:sz w:val="24"/>
          <w:szCs w:val="24"/>
        </w:rPr>
        <w:t>о</w:t>
      </w:r>
      <w:r w:rsidR="006A25A6" w:rsidRPr="00467D4F">
        <w:rPr>
          <w:rFonts w:ascii="Times New Roman" w:hAnsi="Times New Roman" w:cs="Times New Roman"/>
          <w:color w:val="auto"/>
          <w:sz w:val="24"/>
          <w:szCs w:val="24"/>
        </w:rPr>
        <w:t>к</w:t>
      </w:r>
      <w:r w:rsidRPr="00467D4F">
        <w:rPr>
          <w:rFonts w:ascii="Times New Roman" w:hAnsi="Times New Roman" w:cs="Times New Roman"/>
          <w:color w:val="auto"/>
          <w:sz w:val="24"/>
          <w:szCs w:val="24"/>
        </w:rPr>
        <w:t xml:space="preserve"> ЗУ:26 формируется проектом</w:t>
      </w:r>
      <w:r w:rsidR="006A25A6" w:rsidRPr="00467D4F">
        <w:rPr>
          <w:rFonts w:ascii="Times New Roman" w:hAnsi="Times New Roman" w:cs="Times New Roman"/>
          <w:color w:val="auto"/>
          <w:sz w:val="24"/>
          <w:szCs w:val="24"/>
        </w:rPr>
        <w:t xml:space="preserve"> под здание по адресу Горького 2\5</w:t>
      </w:r>
      <w:r w:rsidRPr="00467D4F">
        <w:rPr>
          <w:rFonts w:ascii="Times New Roman" w:hAnsi="Times New Roman" w:cs="Times New Roman"/>
          <w:color w:val="auto"/>
          <w:sz w:val="24"/>
          <w:szCs w:val="24"/>
        </w:rPr>
        <w:t>. Данное здание является выявленным объектом культурного наследия.</w:t>
      </w:r>
    </w:p>
    <w:p w14:paraId="6264CBF4" w14:textId="0E82ECE7" w:rsidR="001C301D" w:rsidRPr="00467D4F" w:rsidRDefault="001C301D" w:rsidP="001C301D">
      <w:pPr>
        <w:shd w:val="clear" w:color="auto" w:fill="FFFFFF"/>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Вид устанавливаемого разрешенного использования «9.3 Историко-культурная деятельность, 3.5 Образование и просвещение» отвечает требованиям </w:t>
      </w:r>
      <w:r w:rsidR="00CA7E65" w:rsidRPr="00467D4F">
        <w:rPr>
          <w:rFonts w:ascii="Times New Roman" w:hAnsi="Times New Roman" w:cs="Times New Roman"/>
          <w:color w:val="auto"/>
          <w:sz w:val="24"/>
          <w:szCs w:val="24"/>
        </w:rPr>
        <w:t xml:space="preserve">ст.19 </w:t>
      </w:r>
      <w:r w:rsidRPr="00467D4F">
        <w:rPr>
          <w:rFonts w:ascii="Times New Roman" w:hAnsi="Times New Roman" w:cs="Times New Roman"/>
          <w:color w:val="auto"/>
          <w:sz w:val="24"/>
          <w:szCs w:val="24"/>
        </w:rPr>
        <w:t xml:space="preserve">ПЗЗ, устанавливаемым к </w:t>
      </w:r>
      <w:r w:rsidR="00CA7E65" w:rsidRPr="00467D4F">
        <w:rPr>
          <w:rFonts w:ascii="Times New Roman" w:hAnsi="Times New Roman" w:cs="Times New Roman"/>
          <w:color w:val="auto"/>
          <w:sz w:val="24"/>
          <w:szCs w:val="24"/>
        </w:rPr>
        <w:t>зоне Ж-3.</w:t>
      </w:r>
    </w:p>
    <w:p w14:paraId="6BA3B21B" w14:textId="37A51427" w:rsidR="001C301D" w:rsidRPr="00467D4F" w:rsidRDefault="001C301D" w:rsidP="00CA7E65">
      <w:pPr>
        <w:autoSpaceDE w:val="0"/>
        <w:autoSpaceDN w:val="0"/>
        <w:adjustRightInd w:val="0"/>
        <w:spacing w:after="0" w:line="240" w:lineRule="auto"/>
        <w:ind w:right="-1"/>
        <w:rPr>
          <w:rFonts w:ascii="Times New Roman" w:hAnsi="Times New Roman" w:cs="Times New Roman"/>
          <w:color w:val="auto"/>
          <w:sz w:val="24"/>
          <w:szCs w:val="24"/>
        </w:rPr>
      </w:pPr>
      <w:r w:rsidRPr="00467D4F">
        <w:rPr>
          <w:rFonts w:ascii="Times New Roman" w:hAnsi="Times New Roman" w:cs="Times New Roman"/>
          <w:color w:val="auto"/>
          <w:sz w:val="24"/>
          <w:szCs w:val="24"/>
        </w:rPr>
        <w:t>S участка 373,0 м2</w:t>
      </w:r>
      <w:r w:rsidR="00EA442E" w:rsidRPr="00467D4F">
        <w:rPr>
          <w:rFonts w:ascii="Times New Roman" w:hAnsi="Times New Roman" w:cs="Times New Roman"/>
          <w:color w:val="auto"/>
          <w:sz w:val="24"/>
          <w:szCs w:val="24"/>
        </w:rPr>
        <w:t xml:space="preserve">. </w:t>
      </w:r>
      <w:r w:rsidRPr="00467D4F">
        <w:rPr>
          <w:rFonts w:ascii="Times New Roman" w:hAnsi="Times New Roman" w:cs="Times New Roman"/>
          <w:color w:val="auto"/>
          <w:sz w:val="24"/>
          <w:szCs w:val="24"/>
        </w:rPr>
        <w:t xml:space="preserve">S застройки </w:t>
      </w:r>
      <w:r w:rsidR="00CA7E65" w:rsidRPr="00467D4F">
        <w:rPr>
          <w:rFonts w:ascii="Times New Roman" w:hAnsi="Times New Roman" w:cs="Times New Roman"/>
          <w:color w:val="auto"/>
          <w:sz w:val="24"/>
          <w:szCs w:val="24"/>
        </w:rPr>
        <w:t>161,2</w:t>
      </w:r>
      <w:r w:rsidRPr="00467D4F">
        <w:rPr>
          <w:rFonts w:ascii="Times New Roman" w:hAnsi="Times New Roman" w:cs="Times New Roman"/>
          <w:b/>
          <w:bCs/>
          <w:color w:val="auto"/>
          <w:sz w:val="24"/>
          <w:szCs w:val="24"/>
        </w:rPr>
        <w:t xml:space="preserve"> </w:t>
      </w:r>
      <w:r w:rsidRPr="00467D4F">
        <w:rPr>
          <w:rFonts w:ascii="Times New Roman" w:hAnsi="Times New Roman" w:cs="Times New Roman"/>
          <w:color w:val="auto"/>
          <w:sz w:val="24"/>
          <w:szCs w:val="24"/>
        </w:rPr>
        <w:t>м2</w:t>
      </w:r>
      <w:r w:rsidR="00CA7E65" w:rsidRPr="00467D4F">
        <w:rPr>
          <w:rFonts w:ascii="Times New Roman" w:hAnsi="Times New Roman" w:cs="Times New Roman"/>
          <w:color w:val="auto"/>
          <w:sz w:val="24"/>
          <w:szCs w:val="24"/>
        </w:rPr>
        <w:t xml:space="preserve">. </w:t>
      </w:r>
      <w:r w:rsidRPr="00467D4F">
        <w:rPr>
          <w:rFonts w:ascii="Times New Roman" w:hAnsi="Times New Roman" w:cs="Times New Roman"/>
          <w:color w:val="auto"/>
          <w:sz w:val="24"/>
          <w:szCs w:val="24"/>
        </w:rPr>
        <w:t xml:space="preserve">  % застройки </w:t>
      </w:r>
      <w:r w:rsidR="00CA7E65" w:rsidRPr="00467D4F">
        <w:rPr>
          <w:rFonts w:ascii="Times New Roman" w:hAnsi="Times New Roman" w:cs="Times New Roman"/>
          <w:color w:val="auto"/>
          <w:sz w:val="24"/>
          <w:szCs w:val="24"/>
        </w:rPr>
        <w:t>43,2</w:t>
      </w:r>
      <w:r w:rsidRPr="00467D4F">
        <w:rPr>
          <w:rFonts w:ascii="Times New Roman" w:hAnsi="Times New Roman" w:cs="Times New Roman"/>
          <w:color w:val="auto"/>
          <w:sz w:val="24"/>
          <w:szCs w:val="24"/>
        </w:rPr>
        <w:t xml:space="preserve"> %</w:t>
      </w:r>
      <w:r w:rsidRPr="00467D4F">
        <w:rPr>
          <w:rFonts w:ascii="Times New Roman" w:hAnsi="Times New Roman" w:cs="Times New Roman"/>
          <w:b/>
          <w:bCs/>
          <w:color w:val="auto"/>
          <w:sz w:val="24"/>
          <w:szCs w:val="24"/>
        </w:rPr>
        <w:t xml:space="preserve"> </w:t>
      </w:r>
      <w:r w:rsidRPr="00467D4F">
        <w:rPr>
          <w:rFonts w:ascii="Times New Roman" w:hAnsi="Times New Roman" w:cs="Times New Roman"/>
          <w:color w:val="auto"/>
          <w:sz w:val="24"/>
          <w:szCs w:val="24"/>
        </w:rPr>
        <w:t xml:space="preserve">(но не более </w:t>
      </w:r>
      <w:r w:rsidR="00CA7E65" w:rsidRPr="00467D4F">
        <w:rPr>
          <w:rFonts w:ascii="Times New Roman" w:hAnsi="Times New Roman" w:cs="Times New Roman"/>
          <w:color w:val="auto"/>
          <w:sz w:val="24"/>
          <w:szCs w:val="24"/>
        </w:rPr>
        <w:t>норм. 60</w:t>
      </w:r>
      <w:r w:rsidRPr="00467D4F">
        <w:rPr>
          <w:rFonts w:ascii="Times New Roman" w:hAnsi="Times New Roman" w:cs="Times New Roman"/>
          <w:color w:val="auto"/>
          <w:sz w:val="24"/>
          <w:szCs w:val="24"/>
        </w:rPr>
        <w:t xml:space="preserve">%)  </w:t>
      </w:r>
    </w:p>
    <w:p w14:paraId="6936A6BA" w14:textId="77777777" w:rsidR="00CA7E65" w:rsidRPr="00467D4F" w:rsidRDefault="00CA7E65" w:rsidP="00CA7E65">
      <w:pPr>
        <w:autoSpaceDE w:val="0"/>
        <w:autoSpaceDN w:val="0"/>
        <w:adjustRightInd w:val="0"/>
        <w:spacing w:after="0" w:line="240" w:lineRule="auto"/>
        <w:ind w:left="-426" w:right="-1" w:firstLine="426"/>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Этажность - 2 этажа, не более 10 м </w:t>
      </w:r>
      <w:r w:rsidRPr="00467D4F">
        <w:rPr>
          <w:rFonts w:ascii="Times New Roman" w:hAnsi="Times New Roman"/>
          <w:color w:val="auto"/>
          <w:sz w:val="24"/>
          <w:szCs w:val="24"/>
        </w:rPr>
        <w:t>метров (уточняется проектом охранных зон ОКН здания по адресу Горького 2\5)</w:t>
      </w:r>
      <w:r w:rsidRPr="00467D4F">
        <w:rPr>
          <w:rFonts w:ascii="Times New Roman" w:hAnsi="Times New Roman" w:cs="Times New Roman"/>
          <w:color w:val="auto"/>
          <w:sz w:val="24"/>
          <w:szCs w:val="24"/>
        </w:rPr>
        <w:t xml:space="preserve">. </w:t>
      </w:r>
    </w:p>
    <w:p w14:paraId="23A9C641" w14:textId="4A1F545F" w:rsidR="001C301D" w:rsidRPr="00467D4F" w:rsidRDefault="001C301D" w:rsidP="00CA7E65">
      <w:pPr>
        <w:autoSpaceDE w:val="0"/>
        <w:autoSpaceDN w:val="0"/>
        <w:adjustRightInd w:val="0"/>
        <w:spacing w:after="0" w:line="240" w:lineRule="auto"/>
        <w:ind w:right="-1"/>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Общая S здания </w:t>
      </w:r>
      <w:r w:rsidR="00CA7E65" w:rsidRPr="00467D4F">
        <w:rPr>
          <w:rFonts w:ascii="Times New Roman" w:hAnsi="Times New Roman" w:cs="Times New Roman"/>
          <w:color w:val="auto"/>
          <w:sz w:val="24"/>
          <w:szCs w:val="24"/>
        </w:rPr>
        <w:t>2</w:t>
      </w:r>
      <w:r w:rsidR="00340789" w:rsidRPr="00467D4F">
        <w:rPr>
          <w:rFonts w:ascii="Times New Roman" w:hAnsi="Times New Roman" w:cs="Times New Roman"/>
          <w:color w:val="auto"/>
          <w:sz w:val="24"/>
          <w:szCs w:val="24"/>
        </w:rPr>
        <w:t>4</w:t>
      </w:r>
      <w:r w:rsidR="00CA7E65" w:rsidRPr="00467D4F">
        <w:rPr>
          <w:rFonts w:ascii="Times New Roman" w:hAnsi="Times New Roman" w:cs="Times New Roman"/>
          <w:color w:val="auto"/>
          <w:sz w:val="24"/>
          <w:szCs w:val="24"/>
        </w:rPr>
        <w:t>0</w:t>
      </w:r>
      <w:r w:rsidRPr="00467D4F">
        <w:rPr>
          <w:rFonts w:ascii="Times New Roman" w:hAnsi="Times New Roman" w:cs="Times New Roman"/>
          <w:color w:val="auto"/>
          <w:sz w:val="24"/>
          <w:szCs w:val="24"/>
        </w:rPr>
        <w:t xml:space="preserve"> м2</w:t>
      </w:r>
      <w:r w:rsidR="00CA7E65" w:rsidRPr="00467D4F">
        <w:rPr>
          <w:rFonts w:ascii="Times New Roman" w:hAnsi="Times New Roman" w:cs="Times New Roman"/>
          <w:b/>
          <w:bCs/>
          <w:color w:val="auto"/>
          <w:sz w:val="24"/>
          <w:szCs w:val="24"/>
        </w:rPr>
        <w:t xml:space="preserve">. </w:t>
      </w:r>
      <w:r w:rsidRPr="00467D4F">
        <w:rPr>
          <w:rFonts w:ascii="Times New Roman" w:hAnsi="Times New Roman" w:cs="Times New Roman"/>
          <w:color w:val="auto"/>
          <w:sz w:val="24"/>
          <w:szCs w:val="24"/>
        </w:rPr>
        <w:t xml:space="preserve">К плотности застройки </w:t>
      </w:r>
      <w:r w:rsidR="00CA7E65" w:rsidRPr="00467D4F">
        <w:rPr>
          <w:rFonts w:ascii="Times New Roman" w:hAnsi="Times New Roman" w:cs="Times New Roman"/>
          <w:color w:val="auto"/>
          <w:sz w:val="24"/>
          <w:szCs w:val="24"/>
        </w:rPr>
        <w:t>0,6</w:t>
      </w:r>
      <w:r w:rsidR="00340789" w:rsidRPr="00467D4F">
        <w:rPr>
          <w:rFonts w:ascii="Times New Roman" w:hAnsi="Times New Roman" w:cs="Times New Roman"/>
          <w:color w:val="auto"/>
          <w:sz w:val="24"/>
          <w:szCs w:val="24"/>
        </w:rPr>
        <w:t>4</w:t>
      </w:r>
      <w:r w:rsidRPr="00467D4F">
        <w:rPr>
          <w:rFonts w:ascii="Times New Roman" w:hAnsi="Times New Roman" w:cs="Times New Roman"/>
          <w:color w:val="auto"/>
          <w:sz w:val="24"/>
          <w:szCs w:val="24"/>
        </w:rPr>
        <w:t xml:space="preserve"> (но не выше норм. 3,0) </w:t>
      </w:r>
    </w:p>
    <w:p w14:paraId="47856767" w14:textId="21028C37" w:rsidR="00276E5B" w:rsidRPr="00467D4F" w:rsidRDefault="001C301D" w:rsidP="00276E5B">
      <w:pPr>
        <w:autoSpaceDE w:val="0"/>
        <w:autoSpaceDN w:val="0"/>
        <w:adjustRightInd w:val="0"/>
        <w:spacing w:after="0" w:line="240" w:lineRule="auto"/>
        <w:ind w:left="-426" w:firstLine="426"/>
        <w:jc w:val="both"/>
        <w:rPr>
          <w:rFonts w:ascii="Times New Roman" w:eastAsia="Times New Roman" w:hAnsi="Times New Roman" w:cs="Times New Roman"/>
          <w:color w:val="auto"/>
          <w:sz w:val="24"/>
          <w:szCs w:val="24"/>
          <w:u w:val="single"/>
          <w:lang w:eastAsia="ru-RU"/>
        </w:rPr>
      </w:pPr>
      <w:r w:rsidRPr="00467D4F">
        <w:rPr>
          <w:rFonts w:ascii="Times New Roman" w:hAnsi="Times New Roman" w:cs="Times New Roman"/>
          <w:color w:val="auto"/>
          <w:sz w:val="24"/>
          <w:szCs w:val="24"/>
        </w:rPr>
        <w:t xml:space="preserve">Площадь зеленых насаждений </w:t>
      </w:r>
      <w:r w:rsidR="00CA7E65" w:rsidRPr="00467D4F">
        <w:rPr>
          <w:rFonts w:ascii="Times New Roman" w:hAnsi="Times New Roman" w:cs="Times New Roman"/>
          <w:color w:val="auto"/>
          <w:sz w:val="24"/>
          <w:szCs w:val="24"/>
        </w:rPr>
        <w:t xml:space="preserve">составляет 110,4 м2 (29,6 % от площади ЗУ), что </w:t>
      </w:r>
      <w:r w:rsidR="00276E5B" w:rsidRPr="00467D4F">
        <w:rPr>
          <w:rFonts w:ascii="Times New Roman" w:hAnsi="Times New Roman" w:cs="Times New Roman"/>
          <w:color w:val="auto"/>
          <w:sz w:val="24"/>
          <w:szCs w:val="24"/>
        </w:rPr>
        <w:t>с</w:t>
      </w:r>
      <w:r w:rsidR="00CA7E65" w:rsidRPr="00467D4F">
        <w:rPr>
          <w:rFonts w:ascii="Times New Roman" w:hAnsi="Times New Roman" w:cs="Times New Roman"/>
          <w:color w:val="auto"/>
          <w:sz w:val="24"/>
          <w:szCs w:val="24"/>
        </w:rPr>
        <w:t>оответствует</w:t>
      </w:r>
      <w:r w:rsidRPr="00467D4F">
        <w:rPr>
          <w:rFonts w:ascii="Times New Roman" w:hAnsi="Times New Roman" w:cs="Times New Roman"/>
          <w:color w:val="auto"/>
          <w:sz w:val="24"/>
          <w:szCs w:val="24"/>
        </w:rPr>
        <w:t xml:space="preserve"> табл.1 ст.11.4 ПЗЗ – </w:t>
      </w:r>
      <w:r w:rsidR="00CA7E65" w:rsidRPr="00467D4F">
        <w:rPr>
          <w:rFonts w:ascii="Times New Roman" w:hAnsi="Times New Roman" w:cs="Times New Roman"/>
          <w:color w:val="auto"/>
          <w:sz w:val="24"/>
          <w:szCs w:val="24"/>
        </w:rPr>
        <w:t>не менее 1</w:t>
      </w:r>
      <w:r w:rsidR="00276E5B" w:rsidRPr="00467D4F">
        <w:rPr>
          <w:rFonts w:ascii="Times New Roman" w:hAnsi="Times New Roman" w:cs="Times New Roman"/>
          <w:color w:val="auto"/>
          <w:sz w:val="24"/>
          <w:szCs w:val="24"/>
        </w:rPr>
        <w:t>5</w:t>
      </w:r>
      <w:r w:rsidRPr="00467D4F">
        <w:rPr>
          <w:rFonts w:ascii="Times New Roman" w:hAnsi="Times New Roman" w:cs="Times New Roman"/>
          <w:color w:val="auto"/>
          <w:sz w:val="24"/>
          <w:szCs w:val="24"/>
        </w:rPr>
        <w:t>% от общей площади земельного участка</w:t>
      </w:r>
      <w:r w:rsidR="00276E5B" w:rsidRPr="00467D4F">
        <w:rPr>
          <w:rFonts w:ascii="Times New Roman" w:hAnsi="Times New Roman" w:cs="Times New Roman"/>
          <w:color w:val="auto"/>
          <w:sz w:val="24"/>
          <w:szCs w:val="24"/>
        </w:rPr>
        <w:t xml:space="preserve"> </w:t>
      </w:r>
      <w:r w:rsidR="00276E5B" w:rsidRPr="00467D4F">
        <w:rPr>
          <w:rFonts w:ascii="Times New Roman" w:eastAsia="Times New Roman" w:hAnsi="Times New Roman" w:cs="Times New Roman"/>
          <w:color w:val="auto"/>
          <w:sz w:val="24"/>
          <w:szCs w:val="24"/>
          <w:lang w:eastAsia="ru-RU"/>
        </w:rPr>
        <w:t xml:space="preserve">для "иных учреждений просвещения и дополнительного образования" </w:t>
      </w:r>
    </w:p>
    <w:p w14:paraId="2F2D1EF0" w14:textId="6E8CEF23" w:rsidR="00276E5B" w:rsidRPr="00467D4F" w:rsidRDefault="00276E5B" w:rsidP="00340789">
      <w:pPr>
        <w:autoSpaceDE w:val="0"/>
        <w:autoSpaceDN w:val="0"/>
        <w:adjustRightInd w:val="0"/>
        <w:spacing w:after="0" w:line="240" w:lineRule="auto"/>
        <w:ind w:left="-426" w:firstLine="426"/>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 xml:space="preserve">На участке размещено 2 м\места для парковки служебного транспорта. Нормативное количество стоянок – составляет по табл.2 НГП для выставочного зала - 1,7 м\м на 10 посетителей. Общее количество посетителей принято 20 (по МГСН 4.17-98 из расчёта 12 м2 на человека). Расчётное количество парковочных мест составляет </w:t>
      </w:r>
      <w:r w:rsidR="00340789" w:rsidRPr="00467D4F">
        <w:rPr>
          <w:rFonts w:ascii="Times New Roman" w:eastAsia="Times New Roman" w:hAnsi="Times New Roman" w:cs="Times New Roman"/>
          <w:color w:val="auto"/>
          <w:sz w:val="24"/>
          <w:szCs w:val="24"/>
          <w:lang w:eastAsia="ru-RU"/>
        </w:rPr>
        <w:t>20</w:t>
      </w:r>
      <w:r w:rsidRPr="00467D4F">
        <w:rPr>
          <w:rFonts w:ascii="Times New Roman" w:eastAsia="Times New Roman" w:hAnsi="Times New Roman" w:cs="Times New Roman"/>
          <w:color w:val="auto"/>
          <w:sz w:val="24"/>
          <w:szCs w:val="24"/>
          <w:lang w:eastAsia="ru-RU"/>
        </w:rPr>
        <w:t>\ 10 х1,7 х 0,7</w:t>
      </w:r>
      <w:r w:rsidR="00340789" w:rsidRPr="00467D4F">
        <w:rPr>
          <w:rFonts w:ascii="Times New Roman" w:eastAsia="Times New Roman" w:hAnsi="Times New Roman" w:cs="Times New Roman"/>
          <w:color w:val="auto"/>
          <w:sz w:val="24"/>
          <w:szCs w:val="24"/>
          <w:lang w:eastAsia="ru-RU"/>
        </w:rPr>
        <w:t xml:space="preserve"> = 2 </w:t>
      </w:r>
      <w:r w:rsidRPr="00467D4F">
        <w:rPr>
          <w:rFonts w:ascii="Times New Roman" w:eastAsia="Times New Roman" w:hAnsi="Times New Roman" w:cs="Times New Roman"/>
          <w:color w:val="auto"/>
          <w:sz w:val="24"/>
          <w:szCs w:val="24"/>
          <w:lang w:eastAsia="ru-RU"/>
        </w:rPr>
        <w:t>м\места</w:t>
      </w:r>
      <w:r w:rsidR="00340789" w:rsidRPr="00467D4F">
        <w:rPr>
          <w:rFonts w:ascii="Times New Roman" w:eastAsia="Times New Roman" w:hAnsi="Times New Roman" w:cs="Times New Roman"/>
          <w:color w:val="auto"/>
          <w:sz w:val="24"/>
          <w:szCs w:val="24"/>
          <w:lang w:eastAsia="ru-RU"/>
        </w:rPr>
        <w:t>.</w:t>
      </w:r>
    </w:p>
    <w:p w14:paraId="5C422A20" w14:textId="77777777" w:rsidR="00CA7E65" w:rsidRPr="00467D4F" w:rsidRDefault="001C301D" w:rsidP="00CA7E65">
      <w:pPr>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План благоустройства решен в соответствии </w:t>
      </w:r>
      <w:r w:rsidR="00CA7E65" w:rsidRPr="00467D4F">
        <w:rPr>
          <w:rFonts w:ascii="Times New Roman" w:hAnsi="Times New Roman" w:cs="Times New Roman"/>
          <w:color w:val="auto"/>
          <w:sz w:val="24"/>
          <w:szCs w:val="24"/>
        </w:rPr>
        <w:t>с СП 4.13130.2013 п.8.1; 8.3 - 8.8.</w:t>
      </w:r>
      <w:r w:rsidRPr="00467D4F">
        <w:rPr>
          <w:rFonts w:ascii="Times New Roman" w:hAnsi="Times New Roman" w:cs="Times New Roman"/>
          <w:color w:val="auto"/>
          <w:sz w:val="24"/>
          <w:szCs w:val="24"/>
        </w:rPr>
        <w:t xml:space="preserve"> Подъезд пожарных автомобилей обеспечен с </w:t>
      </w:r>
      <w:r w:rsidR="00CA7E65" w:rsidRPr="00467D4F">
        <w:rPr>
          <w:rFonts w:ascii="Times New Roman" w:hAnsi="Times New Roman" w:cs="Times New Roman"/>
          <w:color w:val="auto"/>
          <w:sz w:val="24"/>
          <w:szCs w:val="24"/>
        </w:rPr>
        <w:t>одной стороны</w:t>
      </w:r>
      <w:r w:rsidRPr="00467D4F">
        <w:rPr>
          <w:rFonts w:ascii="Times New Roman" w:hAnsi="Times New Roman" w:cs="Times New Roman"/>
          <w:color w:val="auto"/>
          <w:sz w:val="24"/>
          <w:szCs w:val="24"/>
        </w:rPr>
        <w:t xml:space="preserve"> </w:t>
      </w:r>
      <w:r w:rsidR="00CA7E65" w:rsidRPr="00467D4F">
        <w:rPr>
          <w:rFonts w:ascii="Times New Roman" w:hAnsi="Times New Roman" w:cs="Times New Roman"/>
          <w:color w:val="auto"/>
          <w:sz w:val="24"/>
          <w:szCs w:val="24"/>
        </w:rPr>
        <w:t xml:space="preserve">объекта. </w:t>
      </w:r>
      <w:r w:rsidRPr="00467D4F">
        <w:rPr>
          <w:rFonts w:ascii="Times New Roman" w:hAnsi="Times New Roman" w:cs="Times New Roman"/>
          <w:color w:val="auto"/>
          <w:sz w:val="24"/>
          <w:szCs w:val="24"/>
        </w:rPr>
        <w:t xml:space="preserve">Ширина </w:t>
      </w:r>
      <w:r w:rsidR="00CA7E65" w:rsidRPr="00467D4F">
        <w:rPr>
          <w:rFonts w:ascii="Times New Roman" w:hAnsi="Times New Roman" w:cs="Times New Roman"/>
          <w:color w:val="auto"/>
          <w:sz w:val="24"/>
          <w:szCs w:val="24"/>
        </w:rPr>
        <w:t xml:space="preserve">пожарных </w:t>
      </w:r>
      <w:r w:rsidRPr="00467D4F">
        <w:rPr>
          <w:rFonts w:ascii="Times New Roman" w:hAnsi="Times New Roman" w:cs="Times New Roman"/>
          <w:color w:val="auto"/>
          <w:sz w:val="24"/>
          <w:szCs w:val="24"/>
        </w:rPr>
        <w:t xml:space="preserve">проездов </w:t>
      </w:r>
      <w:r w:rsidR="00CA7E65" w:rsidRPr="00467D4F">
        <w:rPr>
          <w:rFonts w:ascii="Times New Roman" w:hAnsi="Times New Roman" w:cs="Times New Roman"/>
          <w:color w:val="auto"/>
          <w:sz w:val="24"/>
          <w:szCs w:val="24"/>
        </w:rPr>
        <w:t>не менее 3,5</w:t>
      </w:r>
      <w:r w:rsidRPr="00467D4F">
        <w:rPr>
          <w:rFonts w:ascii="Times New Roman" w:hAnsi="Times New Roman" w:cs="Times New Roman"/>
          <w:color w:val="auto"/>
          <w:sz w:val="24"/>
          <w:szCs w:val="24"/>
        </w:rPr>
        <w:t xml:space="preserve"> метров, расстояние от края пожарного проезда до здания – </w:t>
      </w:r>
      <w:r w:rsidR="00CA7E65" w:rsidRPr="00467D4F">
        <w:rPr>
          <w:rFonts w:ascii="Times New Roman" w:hAnsi="Times New Roman" w:cs="Times New Roman"/>
          <w:color w:val="auto"/>
          <w:sz w:val="24"/>
          <w:szCs w:val="24"/>
        </w:rPr>
        <w:t>5</w:t>
      </w:r>
      <w:r w:rsidRPr="00467D4F">
        <w:rPr>
          <w:rFonts w:ascii="Times New Roman" w:hAnsi="Times New Roman" w:cs="Times New Roman"/>
          <w:color w:val="auto"/>
          <w:sz w:val="24"/>
          <w:szCs w:val="24"/>
        </w:rPr>
        <w:t xml:space="preserve"> метров. </w:t>
      </w:r>
    </w:p>
    <w:p w14:paraId="1D3076B4" w14:textId="4BBD3493" w:rsidR="00CA7E65" w:rsidRPr="00467D4F" w:rsidRDefault="001C301D" w:rsidP="00CA7E65">
      <w:pPr>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Пожарные разрывы между </w:t>
      </w:r>
      <w:r w:rsidR="00CA7E65" w:rsidRPr="00467D4F">
        <w:rPr>
          <w:rFonts w:ascii="Times New Roman" w:hAnsi="Times New Roman" w:cs="Times New Roman"/>
          <w:color w:val="auto"/>
          <w:sz w:val="24"/>
          <w:szCs w:val="24"/>
        </w:rPr>
        <w:t xml:space="preserve">существующими и </w:t>
      </w:r>
      <w:r w:rsidRPr="00467D4F">
        <w:rPr>
          <w:rFonts w:ascii="Times New Roman" w:hAnsi="Times New Roman" w:cs="Times New Roman"/>
          <w:color w:val="auto"/>
          <w:sz w:val="24"/>
          <w:szCs w:val="24"/>
        </w:rPr>
        <w:t>проектируемым здани</w:t>
      </w:r>
      <w:r w:rsidR="00CA7E65" w:rsidRPr="00467D4F">
        <w:rPr>
          <w:rFonts w:ascii="Times New Roman" w:hAnsi="Times New Roman" w:cs="Times New Roman"/>
          <w:color w:val="auto"/>
          <w:sz w:val="24"/>
          <w:szCs w:val="24"/>
        </w:rPr>
        <w:t>ями</w:t>
      </w:r>
      <w:r w:rsidRPr="00467D4F">
        <w:rPr>
          <w:rFonts w:ascii="Times New Roman" w:hAnsi="Times New Roman" w:cs="Times New Roman"/>
          <w:color w:val="auto"/>
          <w:sz w:val="24"/>
          <w:szCs w:val="24"/>
        </w:rPr>
        <w:t xml:space="preserve"> приняты в соответствии с требованиями п.4.3; раздела 8; прил. А СП 4.13130</w:t>
      </w:r>
      <w:r w:rsidR="00997146" w:rsidRPr="00467D4F">
        <w:rPr>
          <w:rFonts w:ascii="Times New Roman" w:hAnsi="Times New Roman" w:cs="Times New Roman"/>
          <w:color w:val="auto"/>
          <w:sz w:val="24"/>
          <w:szCs w:val="24"/>
        </w:rPr>
        <w:t xml:space="preserve"> не менее 6 метров</w:t>
      </w:r>
      <w:r w:rsidR="00CA7E65" w:rsidRPr="00467D4F">
        <w:rPr>
          <w:rFonts w:ascii="Times New Roman" w:hAnsi="Times New Roman" w:cs="Times New Roman"/>
          <w:color w:val="auto"/>
          <w:sz w:val="24"/>
          <w:szCs w:val="24"/>
        </w:rPr>
        <w:t>.</w:t>
      </w:r>
      <w:r w:rsidRPr="00467D4F">
        <w:rPr>
          <w:rFonts w:ascii="Times New Roman" w:hAnsi="Times New Roman" w:cs="Times New Roman"/>
          <w:color w:val="auto"/>
          <w:sz w:val="24"/>
          <w:szCs w:val="24"/>
        </w:rPr>
        <w:t xml:space="preserve"> </w:t>
      </w:r>
    </w:p>
    <w:p w14:paraId="31C1D624" w14:textId="10ECB551" w:rsidR="001C301D" w:rsidRPr="00467D4F" w:rsidRDefault="00276E5B" w:rsidP="00276E5B">
      <w:pPr>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Согласно</w:t>
      </w:r>
      <w:r w:rsidR="001C301D" w:rsidRPr="00467D4F">
        <w:rPr>
          <w:rFonts w:ascii="Times New Roman" w:hAnsi="Times New Roman" w:cs="Times New Roman"/>
          <w:color w:val="auto"/>
          <w:sz w:val="24"/>
          <w:szCs w:val="24"/>
        </w:rPr>
        <w:t xml:space="preserve"> СанПиН 2.2.1/2.1.1.1200-03</w:t>
      </w:r>
      <w:r w:rsidRPr="00467D4F">
        <w:rPr>
          <w:rFonts w:ascii="Times New Roman" w:hAnsi="Times New Roman" w:cs="Times New Roman"/>
          <w:color w:val="auto"/>
          <w:sz w:val="24"/>
          <w:szCs w:val="24"/>
        </w:rPr>
        <w:t xml:space="preserve"> существующее</w:t>
      </w:r>
      <w:r w:rsidR="001C301D" w:rsidRPr="00467D4F">
        <w:rPr>
          <w:rFonts w:ascii="Times New Roman" w:hAnsi="Times New Roman" w:cs="Times New Roman"/>
          <w:color w:val="auto"/>
          <w:sz w:val="24"/>
          <w:szCs w:val="24"/>
        </w:rPr>
        <w:t xml:space="preserve"> </w:t>
      </w:r>
      <w:r w:rsidRPr="00467D4F">
        <w:rPr>
          <w:rFonts w:ascii="Times New Roman" w:hAnsi="Times New Roman" w:cs="Times New Roman"/>
          <w:color w:val="auto"/>
          <w:sz w:val="24"/>
          <w:szCs w:val="24"/>
        </w:rPr>
        <w:t>здание не является опасным объектом, организации санитарных зон и соблюдение санитарных разрывов не требуется.</w:t>
      </w:r>
    </w:p>
    <w:p w14:paraId="4B8A6AE2" w14:textId="586165F5" w:rsidR="00340789" w:rsidRPr="00467D4F" w:rsidRDefault="00340789" w:rsidP="00340789">
      <w:pPr>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Архитектурные решения здания, фасада, его этажность, учтены общим решению культурно-просветительного центра. При этом общее решение центра увязано с восстановлением исторического облика застройки, реконструкцией сохранившихся объектов культурного наследия. Размещение здания в соответствии с предложенным проектом не ухудшит внешнего вида застройки квартал и города. </w:t>
      </w:r>
    </w:p>
    <w:p w14:paraId="2B913C60" w14:textId="18CB55ED" w:rsidR="00495FAE" w:rsidRPr="00467D4F" w:rsidRDefault="00495FAE" w:rsidP="00340789">
      <w:pPr>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lastRenderedPageBreak/>
        <w:t xml:space="preserve">Отступы от границ участка приняты 3 метра, кроме отступа от западной границы (1 метр). Данное решение предусмотрено для </w:t>
      </w:r>
      <w:r w:rsidR="00EA442E" w:rsidRPr="00467D4F">
        <w:rPr>
          <w:rFonts w:ascii="Times New Roman" w:hAnsi="Times New Roman" w:cs="Times New Roman"/>
          <w:color w:val="auto"/>
          <w:sz w:val="24"/>
          <w:szCs w:val="24"/>
        </w:rPr>
        <w:t>последующего примыкания проектируемого здания центра, как единого комплекса.</w:t>
      </w:r>
      <w:r w:rsidRPr="00467D4F">
        <w:rPr>
          <w:rFonts w:ascii="Times New Roman" w:hAnsi="Times New Roman" w:cs="Times New Roman"/>
          <w:color w:val="auto"/>
          <w:sz w:val="24"/>
          <w:szCs w:val="24"/>
        </w:rPr>
        <w:t xml:space="preserve"> </w:t>
      </w:r>
    </w:p>
    <w:p w14:paraId="1EABC689" w14:textId="79737A02" w:rsidR="00B045D9" w:rsidRPr="00467D4F" w:rsidRDefault="00B045D9" w:rsidP="00B045D9">
      <w:pPr>
        <w:pStyle w:val="a5"/>
        <w:spacing w:after="0" w:line="240" w:lineRule="auto"/>
        <w:ind w:left="-142"/>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  При допущении отклонения от установленных параметров в части уменьшения отступов:</w:t>
      </w:r>
    </w:p>
    <w:p w14:paraId="51B93874" w14:textId="2E63C8BC" w:rsidR="00340789" w:rsidRPr="00467D4F" w:rsidRDefault="00340789">
      <w:pPr>
        <w:numPr>
          <w:ilvl w:val="0"/>
          <w:numId w:val="10"/>
        </w:numPr>
        <w:spacing w:after="0" w:line="240" w:lineRule="auto"/>
        <w:ind w:left="-284" w:firstLine="0"/>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не нарушается действующих технических регламентов, санитарных и пожарных норм;</w:t>
      </w:r>
    </w:p>
    <w:p w14:paraId="49B7A609" w14:textId="5F41E1DC" w:rsidR="00340789" w:rsidRPr="00467D4F" w:rsidRDefault="00340789">
      <w:pPr>
        <w:numPr>
          <w:ilvl w:val="0"/>
          <w:numId w:val="10"/>
        </w:numPr>
        <w:spacing w:after="0" w:line="240" w:lineRule="auto"/>
        <w:ind w:left="-284" w:firstLine="0"/>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не затрагивается законных интересов владельцев смежных участков, не влияет на перспективное использование данных участков в соответствии с целевым назначением;</w:t>
      </w:r>
    </w:p>
    <w:p w14:paraId="256996B1" w14:textId="1983E22A" w:rsidR="00340789" w:rsidRPr="00467D4F" w:rsidRDefault="00340789">
      <w:pPr>
        <w:numPr>
          <w:ilvl w:val="0"/>
          <w:numId w:val="10"/>
        </w:numPr>
        <w:spacing w:after="0" w:line="240" w:lineRule="auto"/>
        <w:ind w:left="-284" w:firstLine="0"/>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не наруша</w:t>
      </w:r>
      <w:r w:rsidR="00B045D9" w:rsidRPr="00467D4F">
        <w:rPr>
          <w:rFonts w:ascii="Times New Roman" w:hAnsi="Times New Roman" w:cs="Times New Roman"/>
          <w:color w:val="auto"/>
          <w:sz w:val="24"/>
          <w:szCs w:val="24"/>
        </w:rPr>
        <w:t>ю</w:t>
      </w:r>
      <w:r w:rsidRPr="00467D4F">
        <w:rPr>
          <w:rFonts w:ascii="Times New Roman" w:hAnsi="Times New Roman" w:cs="Times New Roman"/>
          <w:color w:val="auto"/>
          <w:sz w:val="24"/>
          <w:szCs w:val="24"/>
        </w:rPr>
        <w:t>т</w:t>
      </w:r>
      <w:r w:rsidR="00B045D9" w:rsidRPr="00467D4F">
        <w:rPr>
          <w:rFonts w:ascii="Times New Roman" w:hAnsi="Times New Roman" w:cs="Times New Roman"/>
          <w:color w:val="auto"/>
          <w:sz w:val="24"/>
          <w:szCs w:val="24"/>
        </w:rPr>
        <w:t>ся</w:t>
      </w:r>
      <w:r w:rsidRPr="00467D4F">
        <w:rPr>
          <w:rFonts w:ascii="Times New Roman" w:hAnsi="Times New Roman" w:cs="Times New Roman"/>
          <w:color w:val="auto"/>
          <w:sz w:val="24"/>
          <w:szCs w:val="24"/>
        </w:rPr>
        <w:t xml:space="preserve"> общественны</w:t>
      </w:r>
      <w:r w:rsidR="00B045D9" w:rsidRPr="00467D4F">
        <w:rPr>
          <w:rFonts w:ascii="Times New Roman" w:hAnsi="Times New Roman" w:cs="Times New Roman"/>
          <w:color w:val="auto"/>
          <w:sz w:val="24"/>
          <w:szCs w:val="24"/>
        </w:rPr>
        <w:t>е</w:t>
      </w:r>
      <w:r w:rsidRPr="00467D4F">
        <w:rPr>
          <w:rFonts w:ascii="Times New Roman" w:hAnsi="Times New Roman" w:cs="Times New Roman"/>
          <w:color w:val="auto"/>
          <w:sz w:val="24"/>
          <w:szCs w:val="24"/>
        </w:rPr>
        <w:t xml:space="preserve"> интерес</w:t>
      </w:r>
      <w:r w:rsidR="00B045D9" w:rsidRPr="00467D4F">
        <w:rPr>
          <w:rFonts w:ascii="Times New Roman" w:hAnsi="Times New Roman" w:cs="Times New Roman"/>
          <w:color w:val="auto"/>
          <w:sz w:val="24"/>
          <w:szCs w:val="24"/>
        </w:rPr>
        <w:t>ы</w:t>
      </w:r>
      <w:r w:rsidRPr="00467D4F">
        <w:rPr>
          <w:rFonts w:ascii="Times New Roman" w:hAnsi="Times New Roman" w:cs="Times New Roman"/>
          <w:color w:val="auto"/>
          <w:sz w:val="24"/>
          <w:szCs w:val="24"/>
        </w:rPr>
        <w:t xml:space="preserve"> населения города;</w:t>
      </w:r>
    </w:p>
    <w:p w14:paraId="6B52D298" w14:textId="00CCDA24" w:rsidR="004D2884" w:rsidRPr="00467D4F" w:rsidRDefault="00340789">
      <w:pPr>
        <w:numPr>
          <w:ilvl w:val="0"/>
          <w:numId w:val="10"/>
        </w:numPr>
        <w:spacing w:after="0" w:line="240" w:lineRule="auto"/>
        <w:ind w:left="-284" w:right="175" w:firstLine="0"/>
        <w:jc w:val="both"/>
        <w:rPr>
          <w:rFonts w:ascii="Times New Roman" w:hAnsi="Times New Roman" w:cs="Times New Roman"/>
          <w:b/>
          <w:bCs/>
          <w:color w:val="auto"/>
          <w:sz w:val="24"/>
          <w:szCs w:val="24"/>
        </w:rPr>
      </w:pPr>
      <w:r w:rsidRPr="00467D4F">
        <w:rPr>
          <w:rFonts w:ascii="Times New Roman" w:hAnsi="Times New Roman" w:cs="Times New Roman"/>
          <w:color w:val="auto"/>
          <w:sz w:val="24"/>
          <w:szCs w:val="24"/>
        </w:rPr>
        <w:t xml:space="preserve">не </w:t>
      </w:r>
      <w:r w:rsidR="00B045D9" w:rsidRPr="00467D4F">
        <w:rPr>
          <w:rFonts w:ascii="Times New Roman" w:hAnsi="Times New Roman" w:cs="Times New Roman"/>
          <w:color w:val="auto"/>
          <w:sz w:val="24"/>
          <w:szCs w:val="24"/>
        </w:rPr>
        <w:t>ухудшается</w:t>
      </w:r>
      <w:r w:rsidRPr="00467D4F">
        <w:rPr>
          <w:rFonts w:ascii="Times New Roman" w:hAnsi="Times New Roman" w:cs="Times New Roman"/>
          <w:color w:val="auto"/>
          <w:sz w:val="24"/>
          <w:szCs w:val="24"/>
        </w:rPr>
        <w:t xml:space="preserve"> архитектурный облик застройки и города в целом </w:t>
      </w:r>
    </w:p>
    <w:p w14:paraId="63DA6F4D" w14:textId="77777777" w:rsidR="00974B57" w:rsidRPr="00467D4F" w:rsidRDefault="00974B57" w:rsidP="00A62E74">
      <w:pPr>
        <w:spacing w:after="0" w:line="240" w:lineRule="auto"/>
        <w:ind w:left="-426" w:right="175"/>
        <w:jc w:val="center"/>
        <w:rPr>
          <w:rFonts w:ascii="Times New Roman" w:hAnsi="Times New Roman" w:cs="Times New Roman"/>
          <w:b/>
          <w:bCs/>
          <w:color w:val="auto"/>
          <w:sz w:val="24"/>
          <w:szCs w:val="24"/>
        </w:rPr>
      </w:pPr>
    </w:p>
    <w:p w14:paraId="35DBFCC4" w14:textId="53223F12" w:rsidR="00340789" w:rsidRPr="00467D4F" w:rsidRDefault="00340789" w:rsidP="00A62E74">
      <w:pPr>
        <w:spacing w:after="0" w:line="240" w:lineRule="auto"/>
        <w:ind w:left="-426" w:right="175"/>
        <w:jc w:val="center"/>
        <w:rPr>
          <w:rFonts w:ascii="Times New Roman" w:hAnsi="Times New Roman" w:cs="Times New Roman"/>
          <w:b/>
          <w:bCs/>
          <w:color w:val="auto"/>
          <w:sz w:val="24"/>
          <w:szCs w:val="24"/>
        </w:rPr>
      </w:pPr>
      <w:r w:rsidRPr="00467D4F">
        <w:rPr>
          <w:rFonts w:ascii="Times New Roman" w:hAnsi="Times New Roman" w:cs="Times New Roman"/>
          <w:b/>
          <w:bCs/>
          <w:color w:val="auto"/>
          <w:sz w:val="24"/>
          <w:szCs w:val="24"/>
        </w:rPr>
        <w:t xml:space="preserve">1.2 Обоснование соответствия ПЗЗ и НГП земельного участка </w:t>
      </w:r>
      <w:r w:rsidR="00495FAE" w:rsidRPr="00467D4F">
        <w:rPr>
          <w:rFonts w:ascii="Times New Roman" w:hAnsi="Times New Roman" w:cs="Times New Roman"/>
          <w:b/>
          <w:bCs/>
          <w:color w:val="auto"/>
          <w:sz w:val="24"/>
          <w:szCs w:val="24"/>
        </w:rPr>
        <w:t xml:space="preserve">ЗУ:39 </w:t>
      </w:r>
    </w:p>
    <w:p w14:paraId="27568947" w14:textId="77777777" w:rsidR="004D2884" w:rsidRPr="00467D4F" w:rsidRDefault="004D2884" w:rsidP="003A3D67">
      <w:pPr>
        <w:spacing w:after="0" w:line="240" w:lineRule="auto"/>
        <w:ind w:left="283" w:right="175"/>
        <w:jc w:val="center"/>
        <w:rPr>
          <w:rFonts w:ascii="Times New Roman" w:hAnsi="Times New Roman" w:cs="Times New Roman"/>
          <w:b/>
          <w:bCs/>
          <w:color w:val="auto"/>
          <w:sz w:val="16"/>
          <w:szCs w:val="16"/>
        </w:rPr>
      </w:pPr>
    </w:p>
    <w:p w14:paraId="3F44878D" w14:textId="5DC61157" w:rsidR="00495FAE" w:rsidRPr="00467D4F" w:rsidRDefault="00495FAE" w:rsidP="00495FAE">
      <w:pPr>
        <w:shd w:val="clear" w:color="auto" w:fill="FFFFFF"/>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Земельный участок ЗУ:39 формируется проектом под культурно-просветительный центр.</w:t>
      </w:r>
    </w:p>
    <w:p w14:paraId="4310F61A" w14:textId="12941D8F" w:rsidR="00495FAE" w:rsidRPr="00467D4F" w:rsidRDefault="00495FAE" w:rsidP="00495FAE">
      <w:pPr>
        <w:shd w:val="clear" w:color="auto" w:fill="FFFFFF"/>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Вид устанавливаемого разрешенного использования «3.5 Образование и просвещение» отвечает требованиям ст.19 ПЗЗ, устанавливаемым к зоне Ж-3.</w:t>
      </w:r>
    </w:p>
    <w:p w14:paraId="7CBE2107" w14:textId="070B7151" w:rsidR="00495FAE" w:rsidRPr="00467D4F" w:rsidRDefault="00495FAE" w:rsidP="00495FAE">
      <w:pPr>
        <w:autoSpaceDE w:val="0"/>
        <w:autoSpaceDN w:val="0"/>
        <w:adjustRightInd w:val="0"/>
        <w:spacing w:after="0" w:line="240" w:lineRule="auto"/>
        <w:ind w:right="-1"/>
        <w:rPr>
          <w:rFonts w:ascii="Times New Roman" w:hAnsi="Times New Roman" w:cs="Times New Roman"/>
          <w:color w:val="auto"/>
          <w:sz w:val="24"/>
          <w:szCs w:val="24"/>
        </w:rPr>
      </w:pPr>
      <w:r w:rsidRPr="00467D4F">
        <w:rPr>
          <w:rFonts w:ascii="Times New Roman" w:hAnsi="Times New Roman" w:cs="Times New Roman"/>
          <w:color w:val="auto"/>
          <w:sz w:val="24"/>
          <w:szCs w:val="24"/>
        </w:rPr>
        <w:t>S участка проектом принята</w:t>
      </w:r>
      <w:r w:rsidRPr="00467D4F">
        <w:rPr>
          <w:rFonts w:ascii="Times New Roman" w:hAnsi="Times New Roman" w:cs="Times New Roman"/>
          <w:b/>
          <w:bCs/>
          <w:color w:val="auto"/>
          <w:sz w:val="24"/>
          <w:szCs w:val="24"/>
        </w:rPr>
        <w:t xml:space="preserve"> </w:t>
      </w:r>
      <w:r w:rsidRPr="00467D4F">
        <w:rPr>
          <w:rFonts w:ascii="Times New Roman" w:hAnsi="Times New Roman" w:cs="Times New Roman"/>
          <w:color w:val="auto"/>
          <w:sz w:val="24"/>
          <w:szCs w:val="24"/>
        </w:rPr>
        <w:t xml:space="preserve">3762,0 м2 </w:t>
      </w:r>
    </w:p>
    <w:p w14:paraId="250604BA" w14:textId="27A91A35" w:rsidR="00495FAE" w:rsidRPr="00467D4F" w:rsidRDefault="00495FAE" w:rsidP="00495FAE">
      <w:pPr>
        <w:autoSpaceDE w:val="0"/>
        <w:autoSpaceDN w:val="0"/>
        <w:adjustRightInd w:val="0"/>
        <w:spacing w:after="0" w:line="240" w:lineRule="auto"/>
        <w:ind w:right="-1"/>
        <w:rPr>
          <w:rFonts w:ascii="Times New Roman" w:hAnsi="Times New Roman" w:cs="Times New Roman"/>
          <w:color w:val="auto"/>
          <w:sz w:val="24"/>
          <w:szCs w:val="24"/>
        </w:rPr>
      </w:pPr>
      <w:r w:rsidRPr="00467D4F">
        <w:rPr>
          <w:rFonts w:ascii="Times New Roman" w:hAnsi="Times New Roman" w:cs="Times New Roman"/>
          <w:color w:val="auto"/>
          <w:sz w:val="24"/>
          <w:szCs w:val="24"/>
        </w:rPr>
        <w:t>S застройки 916,0</w:t>
      </w:r>
      <w:r w:rsidRPr="00467D4F">
        <w:rPr>
          <w:rFonts w:ascii="Times New Roman" w:hAnsi="Times New Roman" w:cs="Times New Roman"/>
          <w:b/>
          <w:bCs/>
          <w:color w:val="auto"/>
          <w:sz w:val="24"/>
          <w:szCs w:val="24"/>
        </w:rPr>
        <w:t xml:space="preserve"> </w:t>
      </w:r>
      <w:r w:rsidRPr="00467D4F">
        <w:rPr>
          <w:rFonts w:ascii="Times New Roman" w:hAnsi="Times New Roman" w:cs="Times New Roman"/>
          <w:color w:val="auto"/>
          <w:sz w:val="24"/>
          <w:szCs w:val="24"/>
        </w:rPr>
        <w:t>м2.   % застройки 24,35 %</w:t>
      </w:r>
      <w:r w:rsidRPr="00467D4F">
        <w:rPr>
          <w:rFonts w:ascii="Times New Roman" w:hAnsi="Times New Roman" w:cs="Times New Roman"/>
          <w:b/>
          <w:bCs/>
          <w:color w:val="auto"/>
          <w:sz w:val="24"/>
          <w:szCs w:val="24"/>
        </w:rPr>
        <w:t xml:space="preserve"> </w:t>
      </w:r>
      <w:r w:rsidRPr="00467D4F">
        <w:rPr>
          <w:rFonts w:ascii="Times New Roman" w:hAnsi="Times New Roman" w:cs="Times New Roman"/>
          <w:color w:val="auto"/>
          <w:sz w:val="24"/>
          <w:szCs w:val="24"/>
        </w:rPr>
        <w:t xml:space="preserve">(но не более нормат. 60%)  </w:t>
      </w:r>
    </w:p>
    <w:p w14:paraId="72F01EB8" w14:textId="77777777" w:rsidR="00495FAE" w:rsidRPr="00467D4F" w:rsidRDefault="00495FAE" w:rsidP="00495FAE">
      <w:pPr>
        <w:autoSpaceDE w:val="0"/>
        <w:autoSpaceDN w:val="0"/>
        <w:adjustRightInd w:val="0"/>
        <w:spacing w:after="0" w:line="240" w:lineRule="auto"/>
        <w:ind w:left="-426" w:right="-1" w:firstLine="426"/>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Этажность - 2 этажа, не более 10 м </w:t>
      </w:r>
      <w:r w:rsidRPr="00467D4F">
        <w:rPr>
          <w:rFonts w:ascii="Times New Roman" w:hAnsi="Times New Roman"/>
          <w:color w:val="auto"/>
          <w:sz w:val="24"/>
          <w:szCs w:val="24"/>
        </w:rPr>
        <w:t>метров (уточняется проектом охранных зон ОКН здания по адресу Горького 2\5)</w:t>
      </w:r>
      <w:r w:rsidRPr="00467D4F">
        <w:rPr>
          <w:rFonts w:ascii="Times New Roman" w:hAnsi="Times New Roman" w:cs="Times New Roman"/>
          <w:color w:val="auto"/>
          <w:sz w:val="24"/>
          <w:szCs w:val="24"/>
        </w:rPr>
        <w:t xml:space="preserve">. </w:t>
      </w:r>
    </w:p>
    <w:p w14:paraId="00D7802B" w14:textId="154A531C" w:rsidR="00495FAE" w:rsidRPr="00467D4F" w:rsidRDefault="00495FAE" w:rsidP="00495FAE">
      <w:pPr>
        <w:autoSpaceDE w:val="0"/>
        <w:autoSpaceDN w:val="0"/>
        <w:adjustRightInd w:val="0"/>
        <w:spacing w:after="0" w:line="240" w:lineRule="auto"/>
        <w:ind w:right="-1"/>
        <w:rPr>
          <w:rFonts w:ascii="Times New Roman" w:hAnsi="Times New Roman" w:cs="Times New Roman"/>
          <w:color w:val="auto"/>
          <w:sz w:val="24"/>
          <w:szCs w:val="24"/>
        </w:rPr>
      </w:pPr>
      <w:r w:rsidRPr="00467D4F">
        <w:rPr>
          <w:rFonts w:ascii="Times New Roman" w:hAnsi="Times New Roman" w:cs="Times New Roman"/>
          <w:color w:val="auto"/>
          <w:sz w:val="24"/>
          <w:szCs w:val="24"/>
        </w:rPr>
        <w:t>Общая S комплекса зданий 1600,0 м2</w:t>
      </w:r>
      <w:r w:rsidRPr="00467D4F">
        <w:rPr>
          <w:rFonts w:ascii="Times New Roman" w:hAnsi="Times New Roman" w:cs="Times New Roman"/>
          <w:b/>
          <w:bCs/>
          <w:color w:val="auto"/>
          <w:sz w:val="24"/>
          <w:szCs w:val="24"/>
        </w:rPr>
        <w:t xml:space="preserve">. </w:t>
      </w:r>
      <w:r w:rsidRPr="00467D4F">
        <w:rPr>
          <w:rFonts w:ascii="Times New Roman" w:hAnsi="Times New Roman" w:cs="Times New Roman"/>
          <w:color w:val="auto"/>
          <w:sz w:val="24"/>
          <w:szCs w:val="24"/>
        </w:rPr>
        <w:t xml:space="preserve">К плотности застройки 0,43 (но не выше норм. 3,0) </w:t>
      </w:r>
    </w:p>
    <w:p w14:paraId="665CA6E5" w14:textId="50B8F481" w:rsidR="00495FAE" w:rsidRPr="00467D4F" w:rsidRDefault="00495FAE" w:rsidP="00495FAE">
      <w:pPr>
        <w:autoSpaceDE w:val="0"/>
        <w:autoSpaceDN w:val="0"/>
        <w:adjustRightInd w:val="0"/>
        <w:spacing w:after="0" w:line="240" w:lineRule="auto"/>
        <w:ind w:left="-426" w:firstLine="426"/>
        <w:jc w:val="both"/>
        <w:rPr>
          <w:rFonts w:ascii="Times New Roman" w:eastAsia="Times New Roman" w:hAnsi="Times New Roman" w:cs="Times New Roman"/>
          <w:color w:val="auto"/>
          <w:sz w:val="24"/>
          <w:szCs w:val="24"/>
          <w:u w:val="single"/>
          <w:lang w:eastAsia="ru-RU"/>
        </w:rPr>
      </w:pPr>
      <w:r w:rsidRPr="00467D4F">
        <w:rPr>
          <w:rFonts w:ascii="Times New Roman" w:hAnsi="Times New Roman" w:cs="Times New Roman"/>
          <w:color w:val="auto"/>
          <w:sz w:val="24"/>
          <w:szCs w:val="24"/>
        </w:rPr>
        <w:t>Площадь зеленых насаждений составляет 1</w:t>
      </w:r>
      <w:r w:rsidR="00297CAB" w:rsidRPr="00467D4F">
        <w:rPr>
          <w:rFonts w:ascii="Times New Roman" w:hAnsi="Times New Roman" w:cs="Times New Roman"/>
          <w:color w:val="auto"/>
          <w:sz w:val="24"/>
          <w:szCs w:val="24"/>
        </w:rPr>
        <w:t>005</w:t>
      </w:r>
      <w:r w:rsidRPr="00467D4F">
        <w:rPr>
          <w:rFonts w:ascii="Times New Roman" w:hAnsi="Times New Roman" w:cs="Times New Roman"/>
          <w:color w:val="auto"/>
          <w:sz w:val="24"/>
          <w:szCs w:val="24"/>
        </w:rPr>
        <w:t>,0 м2 (</w:t>
      </w:r>
      <w:r w:rsidR="00297CAB" w:rsidRPr="00467D4F">
        <w:rPr>
          <w:rFonts w:ascii="Times New Roman" w:hAnsi="Times New Roman" w:cs="Times New Roman"/>
          <w:color w:val="auto"/>
          <w:sz w:val="24"/>
          <w:szCs w:val="24"/>
        </w:rPr>
        <w:t>26,7</w:t>
      </w:r>
      <w:r w:rsidRPr="00467D4F">
        <w:rPr>
          <w:rFonts w:ascii="Times New Roman" w:hAnsi="Times New Roman" w:cs="Times New Roman"/>
          <w:color w:val="auto"/>
          <w:sz w:val="24"/>
          <w:szCs w:val="24"/>
        </w:rPr>
        <w:t xml:space="preserve"> % от площади ЗУ), что соответствует табл.1 ст.11.4 ПЗЗ – не менее 15% от общей площади земельного участка </w:t>
      </w:r>
      <w:r w:rsidRPr="00467D4F">
        <w:rPr>
          <w:rFonts w:ascii="Times New Roman" w:eastAsia="Times New Roman" w:hAnsi="Times New Roman" w:cs="Times New Roman"/>
          <w:color w:val="auto"/>
          <w:sz w:val="24"/>
          <w:szCs w:val="24"/>
          <w:lang w:eastAsia="ru-RU"/>
        </w:rPr>
        <w:t xml:space="preserve">для "иных учреждений просвещения и дополнительного образования" </w:t>
      </w:r>
    </w:p>
    <w:p w14:paraId="0C159E81" w14:textId="3B475C93" w:rsidR="00495FAE" w:rsidRPr="00467D4F" w:rsidRDefault="00495FAE" w:rsidP="00495FAE">
      <w:pPr>
        <w:autoSpaceDE w:val="0"/>
        <w:autoSpaceDN w:val="0"/>
        <w:adjustRightInd w:val="0"/>
        <w:spacing w:after="0" w:line="240" w:lineRule="auto"/>
        <w:ind w:left="-426" w:firstLine="426"/>
        <w:jc w:val="both"/>
        <w:rPr>
          <w:rFonts w:ascii="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 xml:space="preserve">Нормативное количество стояночных и парковочных мест </w:t>
      </w:r>
      <w:r w:rsidRPr="00467D4F">
        <w:rPr>
          <w:rFonts w:ascii="Times New Roman" w:hAnsi="Times New Roman" w:cs="Times New Roman"/>
          <w:color w:val="auto"/>
          <w:sz w:val="24"/>
          <w:szCs w:val="24"/>
          <w:lang w:eastAsia="ru-RU"/>
        </w:rPr>
        <w:t xml:space="preserve">принято из расчёта 1,7 м\м на 10 единовременных посетителей. Количество посетителей принято </w:t>
      </w:r>
      <w:r w:rsidRPr="00467D4F">
        <w:rPr>
          <w:rFonts w:ascii="Times New Roman" w:eastAsia="Times New Roman" w:hAnsi="Times New Roman" w:cs="Times New Roman"/>
          <w:color w:val="auto"/>
          <w:sz w:val="24"/>
          <w:szCs w:val="24"/>
          <w:lang w:eastAsia="ru-RU"/>
        </w:rPr>
        <w:t>(ориентировочно</w:t>
      </w:r>
      <w:r w:rsidRPr="00467D4F">
        <w:rPr>
          <w:rFonts w:ascii="Times New Roman" w:hAnsi="Times New Roman" w:cs="Times New Roman"/>
          <w:color w:val="auto"/>
          <w:sz w:val="24"/>
          <w:szCs w:val="24"/>
          <w:lang w:eastAsia="ru-RU"/>
        </w:rPr>
        <w:t xml:space="preserve">) </w:t>
      </w:r>
      <w:r w:rsidRPr="00467D4F">
        <w:rPr>
          <w:rFonts w:ascii="Times New Roman" w:eastAsia="Times New Roman" w:hAnsi="Times New Roman" w:cs="Times New Roman"/>
          <w:color w:val="auto"/>
          <w:sz w:val="24"/>
          <w:szCs w:val="24"/>
          <w:lang w:eastAsia="ru-RU"/>
        </w:rPr>
        <w:t xml:space="preserve">по методическим указаниям МГСН 4.17-98 </w:t>
      </w:r>
      <w:r w:rsidRPr="00467D4F">
        <w:rPr>
          <w:rFonts w:ascii="Times New Roman" w:hAnsi="Times New Roman" w:cs="Times New Roman"/>
          <w:color w:val="auto"/>
          <w:sz w:val="24"/>
          <w:szCs w:val="24"/>
          <w:lang w:eastAsia="ru-RU"/>
        </w:rPr>
        <w:t xml:space="preserve">из расчёта 10 м2\посетителя. </w:t>
      </w:r>
      <w:r w:rsidRPr="00467D4F">
        <w:rPr>
          <w:rFonts w:ascii="Times New Roman" w:eastAsia="Times New Roman" w:hAnsi="Times New Roman" w:cs="Times New Roman"/>
          <w:color w:val="auto"/>
          <w:sz w:val="24"/>
          <w:szCs w:val="24"/>
          <w:lang w:eastAsia="ru-RU"/>
        </w:rPr>
        <w:t>На участке размещено 19 м\мест для парковок, в т.ч. 3 м\места для МГН. За границами земельного участка на территориях общего пользования дополнительно размещены 7 м\мест и стоянка для экскурсионных автобусов</w:t>
      </w:r>
    </w:p>
    <w:p w14:paraId="1BB69B58" w14:textId="0720B03C" w:rsidR="00495FAE" w:rsidRPr="00467D4F" w:rsidRDefault="00495FAE" w:rsidP="00495FAE">
      <w:pPr>
        <w:autoSpaceDE w:val="0"/>
        <w:autoSpaceDN w:val="0"/>
        <w:adjustRightInd w:val="0"/>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План благоустройства решен в соответствии с СП 4.13130.2013 п.8.1; 8.3 - 8.8. Подъезд пожарных автомобилей обеспечен с одной стороны объекта. Ширина пожарных проездов не менее 3,5 метров, расстояние от края пожарного проезда до здания – 5 метров. </w:t>
      </w:r>
    </w:p>
    <w:p w14:paraId="47724E2B" w14:textId="295A6919" w:rsidR="00495FAE" w:rsidRPr="00467D4F" w:rsidRDefault="00495FAE" w:rsidP="00495FAE">
      <w:pPr>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Пожарные разрывы между существующими и проектируемым зданиями приняты в соответствии с требованиями п.4.3; раздела 8; прил. А СП 4.13130</w:t>
      </w:r>
      <w:r w:rsidR="00997146" w:rsidRPr="00467D4F">
        <w:rPr>
          <w:rFonts w:ascii="Times New Roman" w:hAnsi="Times New Roman" w:cs="Times New Roman"/>
          <w:color w:val="auto"/>
          <w:sz w:val="24"/>
          <w:szCs w:val="24"/>
        </w:rPr>
        <w:t xml:space="preserve"> – не менее 6 метров</w:t>
      </w:r>
      <w:r w:rsidRPr="00467D4F">
        <w:rPr>
          <w:rFonts w:ascii="Times New Roman" w:hAnsi="Times New Roman" w:cs="Times New Roman"/>
          <w:color w:val="auto"/>
          <w:sz w:val="24"/>
          <w:szCs w:val="24"/>
        </w:rPr>
        <w:t xml:space="preserve">. </w:t>
      </w:r>
    </w:p>
    <w:p w14:paraId="072DA13D" w14:textId="77777777" w:rsidR="00495FAE" w:rsidRPr="00467D4F" w:rsidRDefault="00495FAE" w:rsidP="00495FAE">
      <w:pPr>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Согласно СанПиН 2.2.1/2.1.1.1200-03 существующее здание не является опасным объектом, организации санитарных зон и соблюдение санитарных разрывов не требуется.</w:t>
      </w:r>
    </w:p>
    <w:p w14:paraId="7C8F5DEC" w14:textId="187A143F" w:rsidR="00495FAE" w:rsidRPr="00467D4F" w:rsidRDefault="00495FAE" w:rsidP="00495FAE">
      <w:pPr>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Архитектурные решения здания, фасада, его этажность, учтены общим решению культурно-просветительного центра. При этом общее решение центра увязано с восстановлением исторического облика застройки, реконструкцией сохранившихся объектов культурного наследия. Размещение здания в соответствии с предложенным проектом не ухудшит внешнего вида застройки квартал и города. </w:t>
      </w:r>
    </w:p>
    <w:p w14:paraId="01B696F8" w14:textId="0B0E07D4" w:rsidR="00EA442E" w:rsidRPr="00467D4F" w:rsidRDefault="00EA442E" w:rsidP="00EA442E">
      <w:pPr>
        <w:spacing w:after="0" w:line="240" w:lineRule="auto"/>
        <w:ind w:left="-426"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Отступы от границ участка приняты 3 метра, кроме отступа от западной и южной границы (1 метр). С западной стороны участок граничит с внутриквартальным проездом, что </w:t>
      </w:r>
      <w:r w:rsidRPr="00467D4F">
        <w:rPr>
          <w:rFonts w:ascii="Times New Roman" w:hAnsi="Times New Roman"/>
          <w:color w:val="auto"/>
          <w:sz w:val="24"/>
          <w:szCs w:val="24"/>
        </w:rPr>
        <w:t>согласно ст.16 п.3.13. ч.7 ПЗЗ позволяет исключить отступы</w:t>
      </w:r>
      <w:r w:rsidRPr="00467D4F">
        <w:rPr>
          <w:rFonts w:ascii="Times New Roman" w:hAnsi="Times New Roman" w:cs="Times New Roman"/>
          <w:color w:val="auto"/>
          <w:sz w:val="24"/>
          <w:szCs w:val="24"/>
        </w:rPr>
        <w:t xml:space="preserve">. Уменьшение отступов до проектируемых зданий с южной стороны обусловлено примыканием в створе с южным фасадом существующего здания (выявленного ОКН) на участке ЗУ:21. </w:t>
      </w:r>
    </w:p>
    <w:p w14:paraId="231332DA" w14:textId="77777777" w:rsidR="00495FAE" w:rsidRPr="00467D4F" w:rsidRDefault="00495FAE" w:rsidP="00495FAE">
      <w:pPr>
        <w:spacing w:after="0" w:line="240" w:lineRule="auto"/>
        <w:ind w:left="-426" w:firstLine="426"/>
        <w:jc w:val="both"/>
        <w:rPr>
          <w:rFonts w:ascii="Times New Roman" w:hAnsi="Times New Roman" w:cs="Times New Roman"/>
          <w:color w:val="auto"/>
          <w:sz w:val="12"/>
          <w:szCs w:val="12"/>
        </w:rPr>
      </w:pPr>
    </w:p>
    <w:p w14:paraId="3292A273" w14:textId="05A21D59" w:rsidR="00495FAE" w:rsidRPr="00467D4F" w:rsidRDefault="00495FAE" w:rsidP="00495FAE">
      <w:pPr>
        <w:spacing w:after="0" w:line="240" w:lineRule="auto"/>
        <w:ind w:left="-284" w:firstLine="284"/>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При </w:t>
      </w:r>
      <w:r w:rsidR="00B045D9" w:rsidRPr="00467D4F">
        <w:rPr>
          <w:rFonts w:ascii="Times New Roman" w:hAnsi="Times New Roman" w:cs="Times New Roman"/>
          <w:color w:val="auto"/>
          <w:sz w:val="24"/>
          <w:szCs w:val="24"/>
        </w:rPr>
        <w:t>допущении отклонения от установленных параметров в части уменьшения отступов</w:t>
      </w:r>
      <w:r w:rsidRPr="00467D4F">
        <w:rPr>
          <w:rFonts w:ascii="Times New Roman" w:hAnsi="Times New Roman" w:cs="Times New Roman"/>
          <w:color w:val="auto"/>
          <w:sz w:val="24"/>
          <w:szCs w:val="24"/>
        </w:rPr>
        <w:t>:</w:t>
      </w:r>
    </w:p>
    <w:p w14:paraId="3E6ED3AB" w14:textId="77777777" w:rsidR="00495FAE" w:rsidRPr="00467D4F" w:rsidRDefault="00495FAE">
      <w:pPr>
        <w:numPr>
          <w:ilvl w:val="0"/>
          <w:numId w:val="10"/>
        </w:numPr>
        <w:spacing w:after="0" w:line="240" w:lineRule="auto"/>
        <w:ind w:left="-284" w:firstLine="0"/>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не нарушается действующих технических регламентов, санитарных и пожарных норм;</w:t>
      </w:r>
    </w:p>
    <w:p w14:paraId="3CBB224F" w14:textId="77777777" w:rsidR="00495FAE" w:rsidRPr="00467D4F" w:rsidRDefault="00495FAE">
      <w:pPr>
        <w:numPr>
          <w:ilvl w:val="0"/>
          <w:numId w:val="10"/>
        </w:numPr>
        <w:spacing w:after="0" w:line="240" w:lineRule="auto"/>
        <w:ind w:left="-284" w:firstLine="0"/>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не затрагивается законных интересов владельцев смежных участков, не влияет на перспективное использование данных участков в соответствии с целевым назначением;</w:t>
      </w:r>
    </w:p>
    <w:p w14:paraId="39FD9E47" w14:textId="77777777" w:rsidR="00B045D9" w:rsidRPr="00467D4F" w:rsidRDefault="00B045D9">
      <w:pPr>
        <w:numPr>
          <w:ilvl w:val="0"/>
          <w:numId w:val="10"/>
        </w:numPr>
        <w:spacing w:after="0" w:line="240" w:lineRule="auto"/>
        <w:ind w:left="-284" w:firstLine="0"/>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не нарушаются общественные интересы населения города;</w:t>
      </w:r>
    </w:p>
    <w:p w14:paraId="51ADD6AB" w14:textId="77777777" w:rsidR="00B045D9" w:rsidRPr="00467D4F" w:rsidRDefault="00B045D9">
      <w:pPr>
        <w:numPr>
          <w:ilvl w:val="0"/>
          <w:numId w:val="10"/>
        </w:numPr>
        <w:spacing w:after="0" w:line="240" w:lineRule="auto"/>
        <w:ind w:left="-284" w:right="175" w:firstLine="0"/>
        <w:jc w:val="both"/>
        <w:rPr>
          <w:rFonts w:ascii="Times New Roman" w:hAnsi="Times New Roman" w:cs="Times New Roman"/>
          <w:b/>
          <w:bCs/>
          <w:color w:val="auto"/>
          <w:sz w:val="24"/>
          <w:szCs w:val="24"/>
        </w:rPr>
      </w:pPr>
      <w:r w:rsidRPr="00467D4F">
        <w:rPr>
          <w:rFonts w:ascii="Times New Roman" w:hAnsi="Times New Roman" w:cs="Times New Roman"/>
          <w:color w:val="auto"/>
          <w:sz w:val="24"/>
          <w:szCs w:val="24"/>
        </w:rPr>
        <w:t xml:space="preserve">не ухудшается архитектурный облик застройки и города в целом </w:t>
      </w:r>
    </w:p>
    <w:bookmarkEnd w:id="8"/>
    <w:p w14:paraId="1C719999" w14:textId="77777777" w:rsidR="004D2884" w:rsidRPr="00467D4F" w:rsidRDefault="004D2884" w:rsidP="003A3D67">
      <w:pPr>
        <w:spacing w:after="0" w:line="240" w:lineRule="auto"/>
        <w:ind w:left="283" w:right="175"/>
        <w:jc w:val="center"/>
        <w:rPr>
          <w:rFonts w:ascii="Times New Roman" w:hAnsi="Times New Roman" w:cs="Times New Roman"/>
          <w:b/>
          <w:bCs/>
          <w:color w:val="auto"/>
          <w:sz w:val="24"/>
          <w:szCs w:val="24"/>
        </w:rPr>
      </w:pPr>
    </w:p>
    <w:p w14:paraId="10A93326" w14:textId="77777777" w:rsidR="00974B57" w:rsidRPr="00467D4F" w:rsidRDefault="00974B57" w:rsidP="003A3D67">
      <w:pPr>
        <w:spacing w:after="0" w:line="240" w:lineRule="auto"/>
        <w:ind w:left="283" w:right="175"/>
        <w:jc w:val="center"/>
        <w:rPr>
          <w:rFonts w:ascii="Times New Roman" w:hAnsi="Times New Roman" w:cs="Times New Roman"/>
          <w:b/>
          <w:bCs/>
          <w:color w:val="auto"/>
          <w:sz w:val="24"/>
          <w:szCs w:val="24"/>
        </w:rPr>
      </w:pPr>
    </w:p>
    <w:p w14:paraId="5DC493C7" w14:textId="4DECCE0A" w:rsidR="003A3D67" w:rsidRPr="00467D4F" w:rsidRDefault="003A3D67" w:rsidP="003A3D67">
      <w:pPr>
        <w:spacing w:after="0" w:line="240" w:lineRule="auto"/>
        <w:ind w:left="283" w:right="175"/>
        <w:jc w:val="center"/>
        <w:rPr>
          <w:rFonts w:ascii="Times New Roman" w:hAnsi="Times New Roman" w:cs="Times New Roman"/>
          <w:b/>
          <w:bCs/>
          <w:color w:val="auto"/>
          <w:sz w:val="24"/>
          <w:szCs w:val="24"/>
        </w:rPr>
      </w:pPr>
      <w:r w:rsidRPr="00467D4F">
        <w:rPr>
          <w:rFonts w:ascii="Times New Roman" w:hAnsi="Times New Roman" w:cs="Times New Roman"/>
          <w:b/>
          <w:bCs/>
          <w:color w:val="auto"/>
          <w:sz w:val="24"/>
          <w:szCs w:val="24"/>
        </w:rPr>
        <w:lastRenderedPageBreak/>
        <w:t xml:space="preserve">Ведомость координат поворотных точек красных линий, </w:t>
      </w:r>
    </w:p>
    <w:p w14:paraId="59660E8F" w14:textId="77777777" w:rsidR="003A3D67" w:rsidRPr="00467D4F" w:rsidRDefault="003A3D67" w:rsidP="003A3D67">
      <w:pPr>
        <w:spacing w:after="0" w:line="240" w:lineRule="auto"/>
        <w:ind w:left="283" w:right="175"/>
        <w:jc w:val="center"/>
        <w:rPr>
          <w:rFonts w:ascii="Times New Roman" w:hAnsi="Times New Roman" w:cs="Times New Roman"/>
          <w:b/>
          <w:bCs/>
          <w:color w:val="auto"/>
          <w:sz w:val="24"/>
          <w:szCs w:val="24"/>
        </w:rPr>
      </w:pPr>
      <w:r w:rsidRPr="00467D4F">
        <w:rPr>
          <w:rFonts w:ascii="Times New Roman" w:hAnsi="Times New Roman" w:cs="Times New Roman"/>
          <w:b/>
          <w:bCs/>
          <w:color w:val="auto"/>
          <w:sz w:val="24"/>
          <w:szCs w:val="24"/>
        </w:rPr>
        <w:t>устанавливаемых проектом</w:t>
      </w:r>
    </w:p>
    <w:p w14:paraId="3B4978EA" w14:textId="77777777" w:rsidR="003A3D67" w:rsidRPr="00467D4F" w:rsidRDefault="003A3D67" w:rsidP="003A3D67">
      <w:pPr>
        <w:pStyle w:val="12"/>
        <w:jc w:val="center"/>
        <w:rPr>
          <w:rFonts w:ascii="Times New Roman" w:hAnsi="Times New Roman" w:cs="Times New Roman"/>
          <w:b/>
          <w:bCs/>
          <w:color w:val="auto"/>
          <w:sz w:val="12"/>
          <w:szCs w:val="12"/>
        </w:rPr>
      </w:pPr>
    </w:p>
    <w:tbl>
      <w:tblPr>
        <w:tblW w:w="4875" w:type="dxa"/>
        <w:jc w:val="center"/>
        <w:tblLook w:val="0000" w:firstRow="0" w:lastRow="0" w:firstColumn="0" w:lastColumn="0" w:noHBand="0" w:noVBand="0"/>
      </w:tblPr>
      <w:tblGrid>
        <w:gridCol w:w="1301"/>
        <w:gridCol w:w="1705"/>
        <w:gridCol w:w="1869"/>
      </w:tblGrid>
      <w:tr w:rsidR="00ED3722" w:rsidRPr="00467D4F" w14:paraId="1640B773" w14:textId="77777777" w:rsidTr="00ED3722">
        <w:trPr>
          <w:jc w:val="center"/>
        </w:trPr>
        <w:tc>
          <w:tcPr>
            <w:tcW w:w="1301" w:type="dxa"/>
            <w:tcBorders>
              <w:top w:val="single" w:sz="4" w:space="0" w:color="000000"/>
              <w:left w:val="single" w:sz="4" w:space="0" w:color="000000"/>
              <w:bottom w:val="single" w:sz="4" w:space="0" w:color="000000"/>
              <w:right w:val="single" w:sz="4" w:space="0" w:color="000000"/>
            </w:tcBorders>
          </w:tcPr>
          <w:p w14:paraId="1A5C4021" w14:textId="55FB0DCF" w:rsidR="00ED3722" w:rsidRPr="00467D4F" w:rsidRDefault="00ED3722" w:rsidP="00A62E74">
            <w:pPr>
              <w:spacing w:after="0"/>
              <w:jc w:val="center"/>
              <w:rPr>
                <w:rFonts w:ascii="Times New Roman" w:hAnsi="Times New Roman" w:cs="Times New Roman"/>
                <w:color w:val="auto"/>
                <w:sz w:val="24"/>
                <w:szCs w:val="24"/>
              </w:rPr>
            </w:pPr>
            <w:bookmarkStart w:id="9" w:name="_Hlk77874742"/>
            <w:r w:rsidRPr="00467D4F">
              <w:rPr>
                <w:rFonts w:ascii="Times New Roman" w:hAnsi="Times New Roman" w:cs="Times New Roman"/>
                <w:color w:val="auto"/>
                <w:sz w:val="24"/>
                <w:szCs w:val="24"/>
              </w:rPr>
              <w:t>№</w:t>
            </w:r>
          </w:p>
        </w:tc>
        <w:tc>
          <w:tcPr>
            <w:tcW w:w="1705" w:type="dxa"/>
            <w:tcBorders>
              <w:top w:val="single" w:sz="4" w:space="0" w:color="000000"/>
              <w:left w:val="single" w:sz="4" w:space="0" w:color="000000"/>
              <w:bottom w:val="single" w:sz="4" w:space="0" w:color="000000"/>
              <w:right w:val="single" w:sz="4" w:space="0" w:color="000000"/>
            </w:tcBorders>
          </w:tcPr>
          <w:p w14:paraId="601502D6" w14:textId="77777777" w:rsidR="00ED3722" w:rsidRPr="00467D4F" w:rsidRDefault="00ED3722" w:rsidP="00ED3722">
            <w:pPr>
              <w:spacing w:after="0"/>
              <w:rPr>
                <w:rFonts w:ascii="Times New Roman" w:hAnsi="Times New Roman" w:cs="Times New Roman"/>
                <w:color w:val="auto"/>
                <w:sz w:val="24"/>
                <w:szCs w:val="24"/>
                <w:lang w:val="en-US"/>
              </w:rPr>
            </w:pPr>
            <w:r w:rsidRPr="00467D4F">
              <w:rPr>
                <w:rFonts w:ascii="Times New Roman" w:hAnsi="Times New Roman" w:cs="Times New Roman"/>
                <w:color w:val="auto"/>
                <w:sz w:val="24"/>
                <w:szCs w:val="24"/>
              </w:rPr>
              <w:t xml:space="preserve">Координата </w:t>
            </w:r>
            <w:r w:rsidRPr="00467D4F">
              <w:rPr>
                <w:rFonts w:ascii="Times New Roman" w:hAnsi="Times New Roman" w:cs="Times New Roman"/>
                <w:color w:val="auto"/>
                <w:sz w:val="24"/>
                <w:szCs w:val="24"/>
                <w:lang w:val="en-US"/>
              </w:rPr>
              <w:t>X</w:t>
            </w:r>
          </w:p>
        </w:tc>
        <w:tc>
          <w:tcPr>
            <w:tcW w:w="1869" w:type="dxa"/>
            <w:tcBorders>
              <w:top w:val="single" w:sz="4" w:space="0" w:color="000000"/>
              <w:left w:val="single" w:sz="4" w:space="0" w:color="000000"/>
              <w:bottom w:val="single" w:sz="4" w:space="0" w:color="000000"/>
              <w:right w:val="single" w:sz="4" w:space="0" w:color="000000"/>
            </w:tcBorders>
          </w:tcPr>
          <w:p w14:paraId="211AA535" w14:textId="77777777" w:rsidR="00ED3722" w:rsidRPr="00467D4F" w:rsidRDefault="00ED3722" w:rsidP="00ED3722">
            <w:pPr>
              <w:spacing w:after="0"/>
              <w:rPr>
                <w:rFonts w:ascii="Times New Roman" w:hAnsi="Times New Roman" w:cs="Times New Roman"/>
                <w:color w:val="auto"/>
                <w:sz w:val="24"/>
                <w:szCs w:val="24"/>
                <w:lang w:val="en-US"/>
              </w:rPr>
            </w:pPr>
            <w:r w:rsidRPr="00467D4F">
              <w:rPr>
                <w:rFonts w:ascii="Times New Roman" w:hAnsi="Times New Roman" w:cs="Times New Roman"/>
                <w:color w:val="auto"/>
                <w:sz w:val="24"/>
                <w:szCs w:val="24"/>
              </w:rPr>
              <w:t xml:space="preserve">Координата </w:t>
            </w:r>
            <w:r w:rsidRPr="00467D4F">
              <w:rPr>
                <w:rFonts w:ascii="Times New Roman" w:hAnsi="Times New Roman" w:cs="Times New Roman"/>
                <w:color w:val="auto"/>
                <w:sz w:val="24"/>
                <w:szCs w:val="24"/>
                <w:lang w:val="en-US"/>
              </w:rPr>
              <w:t>Y</w:t>
            </w:r>
          </w:p>
        </w:tc>
      </w:tr>
      <w:tr w:rsidR="00ED3722" w:rsidRPr="00467D4F" w14:paraId="47473609" w14:textId="77777777" w:rsidTr="00ED3722">
        <w:trPr>
          <w:trHeight w:val="944"/>
          <w:jc w:val="center"/>
        </w:trPr>
        <w:tc>
          <w:tcPr>
            <w:tcW w:w="1301" w:type="dxa"/>
            <w:tcBorders>
              <w:top w:val="single" w:sz="4" w:space="0" w:color="000000"/>
              <w:left w:val="single" w:sz="4" w:space="0" w:color="000000"/>
              <w:bottom w:val="single" w:sz="4" w:space="0" w:color="000000"/>
              <w:right w:val="single" w:sz="4" w:space="0" w:color="000000"/>
            </w:tcBorders>
          </w:tcPr>
          <w:p w14:paraId="4BCA7E69" w14:textId="77777777" w:rsidR="00ED3722" w:rsidRPr="00467D4F" w:rsidRDefault="00ED3722" w:rsidP="00ED3722">
            <w:pPr>
              <w:autoSpaceDE w:val="0"/>
              <w:autoSpaceDN w:val="0"/>
              <w:adjustRightInd w:val="0"/>
              <w:spacing w:after="0"/>
              <w:jc w:val="center"/>
              <w:rPr>
                <w:rFonts w:ascii="Times New Roman" w:hAnsi="Times New Roman" w:cs="Times New Roman"/>
                <w:b/>
                <w:bCs/>
                <w:color w:val="auto"/>
                <w:szCs w:val="24"/>
              </w:rPr>
            </w:pPr>
            <w:r w:rsidRPr="00467D4F">
              <w:rPr>
                <w:rFonts w:ascii="Times New Roman" w:hAnsi="Times New Roman" w:cs="Times New Roman"/>
                <w:b/>
                <w:bCs/>
                <w:color w:val="auto"/>
                <w:szCs w:val="24"/>
              </w:rPr>
              <w:t>К1</w:t>
            </w:r>
          </w:p>
          <w:p w14:paraId="32604E7F" w14:textId="77777777" w:rsidR="00ED3722" w:rsidRPr="00467D4F" w:rsidRDefault="00ED3722" w:rsidP="00ED3722">
            <w:pPr>
              <w:autoSpaceDE w:val="0"/>
              <w:autoSpaceDN w:val="0"/>
              <w:adjustRightInd w:val="0"/>
              <w:spacing w:after="0"/>
              <w:jc w:val="center"/>
              <w:rPr>
                <w:rFonts w:ascii="Times New Roman" w:hAnsi="Times New Roman" w:cs="Times New Roman"/>
                <w:b/>
                <w:bCs/>
                <w:color w:val="auto"/>
                <w:szCs w:val="24"/>
              </w:rPr>
            </w:pPr>
            <w:r w:rsidRPr="00467D4F">
              <w:rPr>
                <w:rFonts w:ascii="Times New Roman" w:hAnsi="Times New Roman" w:cs="Times New Roman"/>
                <w:b/>
                <w:bCs/>
                <w:color w:val="auto"/>
                <w:szCs w:val="24"/>
              </w:rPr>
              <w:t>К2</w:t>
            </w:r>
          </w:p>
          <w:p w14:paraId="33B03B80" w14:textId="77777777" w:rsidR="00ED3722" w:rsidRPr="00467D4F" w:rsidRDefault="00ED3722" w:rsidP="00ED3722">
            <w:pPr>
              <w:autoSpaceDE w:val="0"/>
              <w:autoSpaceDN w:val="0"/>
              <w:adjustRightInd w:val="0"/>
              <w:spacing w:after="0"/>
              <w:jc w:val="center"/>
              <w:rPr>
                <w:rFonts w:ascii="Times New Roman" w:hAnsi="Times New Roman" w:cs="Times New Roman"/>
                <w:b/>
                <w:bCs/>
                <w:color w:val="auto"/>
                <w:szCs w:val="24"/>
                <w:lang w:val="en-US"/>
              </w:rPr>
            </w:pPr>
            <w:r w:rsidRPr="00467D4F">
              <w:rPr>
                <w:rFonts w:ascii="Times New Roman" w:hAnsi="Times New Roman" w:cs="Times New Roman"/>
                <w:b/>
                <w:bCs/>
                <w:color w:val="auto"/>
                <w:szCs w:val="24"/>
              </w:rPr>
              <w:t>К3</w:t>
            </w:r>
          </w:p>
          <w:p w14:paraId="0AE75D6B" w14:textId="77777777" w:rsidR="00ED3722" w:rsidRPr="00467D4F" w:rsidRDefault="00ED3722" w:rsidP="00ED3722">
            <w:pPr>
              <w:autoSpaceDE w:val="0"/>
              <w:autoSpaceDN w:val="0"/>
              <w:adjustRightInd w:val="0"/>
              <w:spacing w:after="0"/>
              <w:jc w:val="center"/>
              <w:rPr>
                <w:rFonts w:ascii="Times New Roman" w:hAnsi="Times New Roman" w:cs="Times New Roman"/>
                <w:b/>
                <w:bCs/>
                <w:color w:val="auto"/>
                <w:szCs w:val="24"/>
              </w:rPr>
            </w:pPr>
            <w:r w:rsidRPr="00467D4F">
              <w:rPr>
                <w:rFonts w:ascii="Times New Roman" w:hAnsi="Times New Roman" w:cs="Times New Roman"/>
                <w:b/>
                <w:bCs/>
                <w:color w:val="auto"/>
                <w:szCs w:val="24"/>
              </w:rPr>
              <w:t>К4</w:t>
            </w:r>
          </w:p>
          <w:p w14:paraId="68F78306" w14:textId="77777777" w:rsidR="00ED3722" w:rsidRPr="00467D4F" w:rsidRDefault="00ED3722" w:rsidP="00ED3722">
            <w:pPr>
              <w:autoSpaceDE w:val="0"/>
              <w:autoSpaceDN w:val="0"/>
              <w:adjustRightInd w:val="0"/>
              <w:spacing w:after="0"/>
              <w:jc w:val="center"/>
              <w:rPr>
                <w:rFonts w:ascii="Times New Roman" w:hAnsi="Times New Roman" w:cs="Times New Roman"/>
                <w:b/>
                <w:bCs/>
                <w:color w:val="auto"/>
                <w:szCs w:val="24"/>
              </w:rPr>
            </w:pPr>
            <w:r w:rsidRPr="00467D4F">
              <w:rPr>
                <w:rFonts w:ascii="Times New Roman" w:hAnsi="Times New Roman" w:cs="Times New Roman"/>
                <w:b/>
                <w:bCs/>
                <w:color w:val="auto"/>
                <w:szCs w:val="24"/>
              </w:rPr>
              <w:t>К5</w:t>
            </w:r>
          </w:p>
          <w:p w14:paraId="7A6A5D02" w14:textId="77777777" w:rsidR="00ED3722" w:rsidRPr="00467D4F" w:rsidRDefault="00ED3722" w:rsidP="00ED3722">
            <w:pPr>
              <w:autoSpaceDE w:val="0"/>
              <w:autoSpaceDN w:val="0"/>
              <w:adjustRightInd w:val="0"/>
              <w:spacing w:after="0"/>
              <w:jc w:val="center"/>
              <w:rPr>
                <w:rFonts w:ascii="Times New Roman" w:hAnsi="Times New Roman" w:cs="Times New Roman"/>
                <w:b/>
                <w:bCs/>
                <w:color w:val="auto"/>
                <w:szCs w:val="24"/>
              </w:rPr>
            </w:pPr>
            <w:r w:rsidRPr="00467D4F">
              <w:rPr>
                <w:rFonts w:ascii="Times New Roman" w:hAnsi="Times New Roman" w:cs="Times New Roman"/>
                <w:b/>
                <w:bCs/>
                <w:color w:val="auto"/>
                <w:szCs w:val="24"/>
              </w:rPr>
              <w:t>К6</w:t>
            </w:r>
          </w:p>
          <w:p w14:paraId="5D7F2224" w14:textId="77777777" w:rsidR="00ED3722" w:rsidRPr="00467D4F" w:rsidRDefault="00ED3722" w:rsidP="00ED3722">
            <w:pPr>
              <w:autoSpaceDE w:val="0"/>
              <w:autoSpaceDN w:val="0"/>
              <w:adjustRightInd w:val="0"/>
              <w:spacing w:after="0"/>
              <w:jc w:val="center"/>
              <w:rPr>
                <w:rFonts w:ascii="Times New Roman" w:hAnsi="Times New Roman" w:cs="Times New Roman"/>
                <w:b/>
                <w:bCs/>
                <w:color w:val="auto"/>
                <w:szCs w:val="24"/>
              </w:rPr>
            </w:pPr>
            <w:r w:rsidRPr="00467D4F">
              <w:rPr>
                <w:rFonts w:ascii="Times New Roman" w:hAnsi="Times New Roman" w:cs="Times New Roman"/>
                <w:b/>
                <w:bCs/>
                <w:color w:val="auto"/>
                <w:szCs w:val="24"/>
              </w:rPr>
              <w:t>К7</w:t>
            </w:r>
          </w:p>
        </w:tc>
        <w:tc>
          <w:tcPr>
            <w:tcW w:w="1705" w:type="dxa"/>
            <w:tcBorders>
              <w:top w:val="single" w:sz="4" w:space="0" w:color="000000"/>
              <w:left w:val="single" w:sz="4" w:space="0" w:color="000000"/>
              <w:bottom w:val="single" w:sz="4" w:space="0" w:color="000000"/>
              <w:right w:val="single" w:sz="4" w:space="0" w:color="000000"/>
            </w:tcBorders>
          </w:tcPr>
          <w:p w14:paraId="714DA833"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rPr>
            </w:pPr>
            <w:r w:rsidRPr="00467D4F">
              <w:rPr>
                <w:rFonts w:ascii="Times New Roman" w:hAnsi="Times New Roman" w:cs="Times New Roman"/>
                <w:color w:val="auto"/>
                <w:szCs w:val="24"/>
              </w:rPr>
              <w:t>453136,79</w:t>
            </w:r>
          </w:p>
          <w:p w14:paraId="4B3AA6A9"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lang w:val="en-US"/>
              </w:rPr>
            </w:pPr>
            <w:r w:rsidRPr="00467D4F">
              <w:rPr>
                <w:rFonts w:ascii="Times New Roman" w:hAnsi="Times New Roman" w:cs="Times New Roman"/>
                <w:color w:val="auto"/>
                <w:szCs w:val="24"/>
                <w:lang w:val="en-US"/>
              </w:rPr>
              <w:t>453168</w:t>
            </w:r>
            <w:r w:rsidRPr="00467D4F">
              <w:rPr>
                <w:rFonts w:ascii="Times New Roman" w:hAnsi="Times New Roman" w:cs="Times New Roman"/>
                <w:color w:val="auto"/>
                <w:szCs w:val="24"/>
              </w:rPr>
              <w:t>,</w:t>
            </w:r>
            <w:r w:rsidRPr="00467D4F">
              <w:rPr>
                <w:rFonts w:ascii="Times New Roman" w:hAnsi="Times New Roman" w:cs="Times New Roman"/>
                <w:color w:val="auto"/>
                <w:szCs w:val="24"/>
                <w:lang w:val="en-US"/>
              </w:rPr>
              <w:t>54</w:t>
            </w:r>
          </w:p>
          <w:p w14:paraId="24187E3C"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lang w:val="en-US"/>
              </w:rPr>
            </w:pPr>
            <w:r w:rsidRPr="00467D4F">
              <w:rPr>
                <w:rFonts w:ascii="Times New Roman" w:hAnsi="Times New Roman" w:cs="Times New Roman"/>
                <w:color w:val="auto"/>
                <w:szCs w:val="24"/>
                <w:lang w:val="en-US"/>
              </w:rPr>
              <w:t>453433</w:t>
            </w:r>
            <w:r w:rsidRPr="00467D4F">
              <w:rPr>
                <w:rFonts w:ascii="Times New Roman" w:hAnsi="Times New Roman" w:cs="Times New Roman"/>
                <w:color w:val="auto"/>
                <w:szCs w:val="24"/>
              </w:rPr>
              <w:t>,</w:t>
            </w:r>
            <w:r w:rsidRPr="00467D4F">
              <w:rPr>
                <w:rFonts w:ascii="Times New Roman" w:hAnsi="Times New Roman" w:cs="Times New Roman"/>
                <w:color w:val="auto"/>
                <w:szCs w:val="24"/>
                <w:lang w:val="en-US"/>
              </w:rPr>
              <w:t>89</w:t>
            </w:r>
          </w:p>
          <w:p w14:paraId="5AAF794B"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rPr>
            </w:pPr>
            <w:r w:rsidRPr="00467D4F">
              <w:rPr>
                <w:rFonts w:ascii="Times New Roman" w:hAnsi="Times New Roman" w:cs="Times New Roman"/>
                <w:color w:val="auto"/>
                <w:szCs w:val="24"/>
                <w:lang w:val="en-US"/>
              </w:rPr>
              <w:t>453406</w:t>
            </w:r>
            <w:r w:rsidRPr="00467D4F">
              <w:rPr>
                <w:rFonts w:ascii="Times New Roman" w:hAnsi="Times New Roman" w:cs="Times New Roman"/>
                <w:color w:val="auto"/>
                <w:szCs w:val="24"/>
              </w:rPr>
              <w:t>,80</w:t>
            </w:r>
          </w:p>
          <w:p w14:paraId="18CD269D"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lang w:val="en-US"/>
              </w:rPr>
            </w:pPr>
            <w:r w:rsidRPr="00467D4F">
              <w:rPr>
                <w:rFonts w:ascii="Times New Roman" w:hAnsi="Times New Roman" w:cs="Times New Roman"/>
                <w:color w:val="auto"/>
                <w:szCs w:val="24"/>
                <w:lang w:val="en-US"/>
              </w:rPr>
              <w:t>453404</w:t>
            </w:r>
            <w:r w:rsidRPr="00467D4F">
              <w:rPr>
                <w:rFonts w:ascii="Times New Roman" w:hAnsi="Times New Roman" w:cs="Times New Roman"/>
                <w:color w:val="auto"/>
                <w:szCs w:val="24"/>
              </w:rPr>
              <w:t>,</w:t>
            </w:r>
            <w:r w:rsidRPr="00467D4F">
              <w:rPr>
                <w:rFonts w:ascii="Times New Roman" w:hAnsi="Times New Roman" w:cs="Times New Roman"/>
                <w:color w:val="auto"/>
                <w:szCs w:val="24"/>
                <w:lang w:val="en-US"/>
              </w:rPr>
              <w:t>91</w:t>
            </w:r>
          </w:p>
          <w:p w14:paraId="114F0BE3"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lang w:val="en-US"/>
              </w:rPr>
            </w:pPr>
            <w:r w:rsidRPr="00467D4F">
              <w:rPr>
                <w:rFonts w:ascii="Times New Roman" w:hAnsi="Times New Roman" w:cs="Times New Roman"/>
                <w:color w:val="auto"/>
                <w:szCs w:val="24"/>
                <w:lang w:val="en-US"/>
              </w:rPr>
              <w:t>453404</w:t>
            </w:r>
            <w:r w:rsidRPr="00467D4F">
              <w:rPr>
                <w:rFonts w:ascii="Times New Roman" w:hAnsi="Times New Roman" w:cs="Times New Roman"/>
                <w:color w:val="auto"/>
                <w:szCs w:val="24"/>
              </w:rPr>
              <w:t>,</w:t>
            </w:r>
            <w:r w:rsidRPr="00467D4F">
              <w:rPr>
                <w:rFonts w:ascii="Times New Roman" w:hAnsi="Times New Roman" w:cs="Times New Roman"/>
                <w:color w:val="auto"/>
                <w:szCs w:val="24"/>
                <w:lang w:val="en-US"/>
              </w:rPr>
              <w:t>41</w:t>
            </w:r>
          </w:p>
          <w:p w14:paraId="2087B572"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lang w:val="en-US"/>
              </w:rPr>
            </w:pPr>
            <w:r w:rsidRPr="00467D4F">
              <w:rPr>
                <w:rFonts w:ascii="Times New Roman" w:hAnsi="Times New Roman" w:cs="Times New Roman"/>
                <w:color w:val="auto"/>
                <w:szCs w:val="24"/>
                <w:lang w:val="en-US"/>
              </w:rPr>
              <w:t>453401</w:t>
            </w:r>
            <w:r w:rsidRPr="00467D4F">
              <w:rPr>
                <w:rFonts w:ascii="Times New Roman" w:hAnsi="Times New Roman" w:cs="Times New Roman"/>
                <w:color w:val="auto"/>
                <w:szCs w:val="24"/>
              </w:rPr>
              <w:t>,</w:t>
            </w:r>
            <w:r w:rsidRPr="00467D4F">
              <w:rPr>
                <w:rFonts w:ascii="Times New Roman" w:hAnsi="Times New Roman" w:cs="Times New Roman"/>
                <w:color w:val="auto"/>
                <w:szCs w:val="24"/>
                <w:lang w:val="en-US"/>
              </w:rPr>
              <w:t>42</w:t>
            </w:r>
          </w:p>
        </w:tc>
        <w:tc>
          <w:tcPr>
            <w:tcW w:w="1869" w:type="dxa"/>
            <w:tcBorders>
              <w:top w:val="single" w:sz="4" w:space="0" w:color="000000"/>
              <w:left w:val="single" w:sz="4" w:space="0" w:color="000000"/>
              <w:bottom w:val="single" w:sz="4" w:space="0" w:color="000000"/>
              <w:right w:val="single" w:sz="4" w:space="0" w:color="000000"/>
            </w:tcBorders>
          </w:tcPr>
          <w:p w14:paraId="11488FD0"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rPr>
            </w:pPr>
            <w:r w:rsidRPr="00467D4F">
              <w:rPr>
                <w:rFonts w:ascii="Times New Roman" w:hAnsi="Times New Roman" w:cs="Times New Roman"/>
                <w:color w:val="auto"/>
                <w:szCs w:val="24"/>
              </w:rPr>
              <w:t>3289926,5</w:t>
            </w:r>
            <w:r w:rsidRPr="00467D4F">
              <w:rPr>
                <w:rFonts w:ascii="Times New Roman" w:hAnsi="Times New Roman" w:cs="Times New Roman"/>
                <w:color w:val="auto"/>
                <w:szCs w:val="24"/>
                <w:lang w:val="en-US"/>
              </w:rPr>
              <w:t>3</w:t>
            </w:r>
          </w:p>
          <w:p w14:paraId="27C1D749"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lang w:val="en-US"/>
              </w:rPr>
            </w:pPr>
            <w:r w:rsidRPr="00467D4F">
              <w:rPr>
                <w:rFonts w:ascii="Times New Roman" w:hAnsi="Times New Roman" w:cs="Times New Roman"/>
                <w:color w:val="auto"/>
                <w:szCs w:val="24"/>
                <w:lang w:val="en-US"/>
              </w:rPr>
              <w:t>3289716</w:t>
            </w:r>
            <w:r w:rsidRPr="00467D4F">
              <w:rPr>
                <w:rFonts w:ascii="Times New Roman" w:hAnsi="Times New Roman" w:cs="Times New Roman"/>
                <w:color w:val="auto"/>
                <w:szCs w:val="24"/>
              </w:rPr>
              <w:t>,</w:t>
            </w:r>
            <w:r w:rsidRPr="00467D4F">
              <w:rPr>
                <w:rFonts w:ascii="Times New Roman" w:hAnsi="Times New Roman" w:cs="Times New Roman"/>
                <w:color w:val="auto"/>
                <w:szCs w:val="24"/>
                <w:lang w:val="en-US"/>
              </w:rPr>
              <w:t>25</w:t>
            </w:r>
          </w:p>
          <w:p w14:paraId="526CD240"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lang w:val="en-US"/>
              </w:rPr>
            </w:pPr>
            <w:r w:rsidRPr="00467D4F">
              <w:rPr>
                <w:rFonts w:ascii="Times New Roman" w:hAnsi="Times New Roman" w:cs="Times New Roman"/>
                <w:color w:val="auto"/>
                <w:szCs w:val="24"/>
                <w:lang w:val="en-US"/>
              </w:rPr>
              <w:t>3289760</w:t>
            </w:r>
            <w:r w:rsidRPr="00467D4F">
              <w:rPr>
                <w:rFonts w:ascii="Times New Roman" w:hAnsi="Times New Roman" w:cs="Times New Roman"/>
                <w:color w:val="auto"/>
                <w:szCs w:val="24"/>
              </w:rPr>
              <w:t>,</w:t>
            </w:r>
            <w:r w:rsidRPr="00467D4F">
              <w:rPr>
                <w:rFonts w:ascii="Times New Roman" w:hAnsi="Times New Roman" w:cs="Times New Roman"/>
                <w:color w:val="auto"/>
                <w:szCs w:val="24"/>
                <w:lang w:val="en-US"/>
              </w:rPr>
              <w:t>45</w:t>
            </w:r>
          </w:p>
          <w:p w14:paraId="33CACD13"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rPr>
            </w:pPr>
            <w:r w:rsidRPr="00467D4F">
              <w:rPr>
                <w:rFonts w:ascii="Times New Roman" w:hAnsi="Times New Roman" w:cs="Times New Roman"/>
                <w:color w:val="auto"/>
                <w:szCs w:val="24"/>
                <w:lang w:val="en-US"/>
              </w:rPr>
              <w:t>3289932</w:t>
            </w:r>
            <w:r w:rsidRPr="00467D4F">
              <w:rPr>
                <w:rFonts w:ascii="Times New Roman" w:hAnsi="Times New Roman" w:cs="Times New Roman"/>
                <w:color w:val="auto"/>
                <w:szCs w:val="24"/>
              </w:rPr>
              <w:t>,03</w:t>
            </w:r>
          </w:p>
          <w:p w14:paraId="062A13FE"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lang w:val="en-US"/>
              </w:rPr>
            </w:pPr>
            <w:r w:rsidRPr="00467D4F">
              <w:rPr>
                <w:rFonts w:ascii="Times New Roman" w:hAnsi="Times New Roman" w:cs="Times New Roman"/>
                <w:color w:val="auto"/>
                <w:szCs w:val="24"/>
                <w:lang w:val="en-US"/>
              </w:rPr>
              <w:t>3289931</w:t>
            </w:r>
            <w:r w:rsidRPr="00467D4F">
              <w:rPr>
                <w:rFonts w:ascii="Times New Roman" w:hAnsi="Times New Roman" w:cs="Times New Roman"/>
                <w:color w:val="auto"/>
                <w:szCs w:val="24"/>
              </w:rPr>
              <w:t>,</w:t>
            </w:r>
            <w:r w:rsidRPr="00467D4F">
              <w:rPr>
                <w:rFonts w:ascii="Times New Roman" w:hAnsi="Times New Roman" w:cs="Times New Roman"/>
                <w:color w:val="auto"/>
                <w:szCs w:val="24"/>
                <w:lang w:val="en-US"/>
              </w:rPr>
              <w:t>73</w:t>
            </w:r>
          </w:p>
          <w:p w14:paraId="174DB2B2"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rPr>
            </w:pPr>
            <w:r w:rsidRPr="00467D4F">
              <w:rPr>
                <w:rFonts w:ascii="Times New Roman" w:hAnsi="Times New Roman" w:cs="Times New Roman"/>
                <w:color w:val="auto"/>
                <w:szCs w:val="24"/>
                <w:lang w:val="en-US"/>
              </w:rPr>
              <w:t>3289932</w:t>
            </w:r>
            <w:r w:rsidRPr="00467D4F">
              <w:rPr>
                <w:rFonts w:ascii="Times New Roman" w:hAnsi="Times New Roman" w:cs="Times New Roman"/>
                <w:color w:val="auto"/>
                <w:szCs w:val="24"/>
              </w:rPr>
              <w:t>,</w:t>
            </w:r>
            <w:r w:rsidRPr="00467D4F">
              <w:rPr>
                <w:rFonts w:ascii="Times New Roman" w:hAnsi="Times New Roman" w:cs="Times New Roman"/>
                <w:color w:val="auto"/>
                <w:szCs w:val="24"/>
                <w:lang w:val="en-US"/>
              </w:rPr>
              <w:t>3</w:t>
            </w:r>
            <w:r w:rsidRPr="00467D4F">
              <w:rPr>
                <w:rFonts w:ascii="Times New Roman" w:hAnsi="Times New Roman" w:cs="Times New Roman"/>
                <w:color w:val="auto"/>
                <w:szCs w:val="24"/>
              </w:rPr>
              <w:t>3</w:t>
            </w:r>
          </w:p>
          <w:p w14:paraId="1ACD0BB7" w14:textId="77777777" w:rsidR="00ED3722" w:rsidRPr="00467D4F" w:rsidRDefault="00ED3722" w:rsidP="00ED3722">
            <w:pPr>
              <w:autoSpaceDE w:val="0"/>
              <w:autoSpaceDN w:val="0"/>
              <w:adjustRightInd w:val="0"/>
              <w:spacing w:after="0"/>
              <w:jc w:val="center"/>
              <w:rPr>
                <w:rFonts w:ascii="Times New Roman" w:hAnsi="Times New Roman" w:cs="Times New Roman"/>
                <w:color w:val="auto"/>
                <w:szCs w:val="24"/>
                <w:lang w:val="en-US"/>
              </w:rPr>
            </w:pPr>
            <w:r w:rsidRPr="00467D4F">
              <w:rPr>
                <w:rFonts w:ascii="Times New Roman" w:hAnsi="Times New Roman" w:cs="Times New Roman"/>
                <w:color w:val="auto"/>
                <w:szCs w:val="24"/>
                <w:lang w:val="en-US"/>
              </w:rPr>
              <w:t>3289931</w:t>
            </w:r>
            <w:r w:rsidRPr="00467D4F">
              <w:rPr>
                <w:rFonts w:ascii="Times New Roman" w:hAnsi="Times New Roman" w:cs="Times New Roman"/>
                <w:color w:val="auto"/>
                <w:szCs w:val="24"/>
              </w:rPr>
              <w:t>,</w:t>
            </w:r>
            <w:r w:rsidRPr="00467D4F">
              <w:rPr>
                <w:rFonts w:ascii="Times New Roman" w:hAnsi="Times New Roman" w:cs="Times New Roman"/>
                <w:color w:val="auto"/>
                <w:szCs w:val="24"/>
                <w:lang w:val="en-US"/>
              </w:rPr>
              <w:t>86</w:t>
            </w:r>
          </w:p>
        </w:tc>
      </w:tr>
    </w:tbl>
    <w:bookmarkEnd w:id="9"/>
    <w:p w14:paraId="0D112B4C" w14:textId="77777777" w:rsidR="001B1900" w:rsidRPr="00467D4F" w:rsidRDefault="001B1900" w:rsidP="001B1900">
      <w:pPr>
        <w:spacing w:after="0" w:line="240" w:lineRule="auto"/>
        <w:ind w:firstLine="84"/>
        <w:jc w:val="center"/>
        <w:rPr>
          <w:rFonts w:ascii="Times New Roman" w:hAnsi="Times New Roman" w:cs="Times New Roman"/>
          <w:b/>
          <w:color w:val="auto"/>
          <w:sz w:val="24"/>
          <w:szCs w:val="24"/>
        </w:rPr>
      </w:pPr>
      <w:r w:rsidRPr="00467D4F">
        <w:rPr>
          <w:rFonts w:ascii="Times New Roman" w:hAnsi="Times New Roman" w:cs="Times New Roman"/>
          <w:b/>
          <w:color w:val="auto"/>
          <w:sz w:val="24"/>
          <w:szCs w:val="24"/>
        </w:rPr>
        <w:t>Зоны планируемого размещения объектов</w:t>
      </w:r>
    </w:p>
    <w:p w14:paraId="38FBBBFE" w14:textId="0D8E0180" w:rsidR="006A25A6" w:rsidRPr="00467D4F" w:rsidRDefault="001B1900" w:rsidP="00A62E74">
      <w:pPr>
        <w:pStyle w:val="cee1fbf7edfbe9"/>
        <w:suppressAutoHyphens/>
        <w:ind w:firstLine="709"/>
        <w:jc w:val="both"/>
        <w:rPr>
          <w:rFonts w:ascii="Times New Roman" w:hAnsi="Times New Roman" w:cs="Times New Roman CYR"/>
          <w:color w:val="auto"/>
          <w:sz w:val="24"/>
          <w:szCs w:val="24"/>
        </w:rPr>
      </w:pPr>
      <w:r w:rsidRPr="00467D4F">
        <w:rPr>
          <w:rFonts w:ascii="Times New Roman" w:hAnsi="Times New Roman" w:cs="Times New Roman CYR"/>
          <w:color w:val="auto"/>
          <w:sz w:val="24"/>
          <w:szCs w:val="24"/>
        </w:rPr>
        <w:t xml:space="preserve">Использование и развитие территории квартала предусматривается в соответствии с действующими нормативными документами: </w:t>
      </w:r>
      <w:r w:rsidRPr="00467D4F">
        <w:rPr>
          <w:rFonts w:ascii="Times New Roman" w:hAnsi="Times New Roman" w:cs="Times New Roman"/>
          <w:color w:val="auto"/>
          <w:sz w:val="24"/>
          <w:szCs w:val="24"/>
        </w:rPr>
        <w:t>Генеральным планом г. Благовещенска, Правилами землепользования и застройки г. Благовещенска. Проектом планировки предложены следующие зоны планируемого размещения объектов капитального строительства:</w:t>
      </w:r>
    </w:p>
    <w:bookmarkEnd w:id="0"/>
    <w:p w14:paraId="0F2B8A63" w14:textId="23FD6349" w:rsidR="00236F97" w:rsidRPr="00467D4F" w:rsidRDefault="00236F97">
      <w:pPr>
        <w:numPr>
          <w:ilvl w:val="0"/>
          <w:numId w:val="6"/>
        </w:numPr>
        <w:spacing w:after="0" w:line="240" w:lineRule="auto"/>
        <w:jc w:val="center"/>
        <w:rPr>
          <w:rFonts w:ascii="Times New Roman" w:hAnsi="Times New Roman" w:cs="Times New Roman"/>
          <w:b/>
          <w:bCs/>
          <w:color w:val="auto"/>
          <w:sz w:val="24"/>
          <w:szCs w:val="24"/>
        </w:rPr>
      </w:pPr>
      <w:r w:rsidRPr="00467D4F">
        <w:rPr>
          <w:rFonts w:ascii="Times New Roman" w:hAnsi="Times New Roman" w:cs="Times New Roman CYR"/>
          <w:b/>
          <w:bCs/>
          <w:color w:val="auto"/>
          <w:sz w:val="24"/>
          <w:szCs w:val="24"/>
        </w:rPr>
        <w:t xml:space="preserve">Зона </w:t>
      </w:r>
      <w:r w:rsidR="00E31EA1" w:rsidRPr="00467D4F">
        <w:rPr>
          <w:rFonts w:ascii="Times New Roman" w:hAnsi="Times New Roman" w:cs="Times New Roman CYR"/>
          <w:b/>
          <w:bCs/>
          <w:color w:val="auto"/>
          <w:sz w:val="24"/>
          <w:szCs w:val="24"/>
        </w:rPr>
        <w:t xml:space="preserve">социального </w:t>
      </w:r>
      <w:r w:rsidR="009D7067" w:rsidRPr="00467D4F">
        <w:rPr>
          <w:rFonts w:ascii="Times New Roman" w:hAnsi="Times New Roman" w:cs="Times New Roman CYR"/>
          <w:b/>
          <w:bCs/>
          <w:color w:val="auto"/>
          <w:sz w:val="24"/>
          <w:szCs w:val="24"/>
        </w:rPr>
        <w:t xml:space="preserve">и коммунально-бытового </w:t>
      </w:r>
      <w:r w:rsidR="00E31EA1" w:rsidRPr="00467D4F">
        <w:rPr>
          <w:rFonts w:ascii="Times New Roman" w:hAnsi="Times New Roman" w:cs="Times New Roman CYR"/>
          <w:b/>
          <w:bCs/>
          <w:color w:val="auto"/>
          <w:sz w:val="24"/>
          <w:szCs w:val="24"/>
        </w:rPr>
        <w:t>обеспечения</w:t>
      </w:r>
      <w:r w:rsidRPr="00467D4F">
        <w:rPr>
          <w:rFonts w:ascii="Times New Roman" w:hAnsi="Times New Roman" w:cs="Times New Roman CYR"/>
          <w:b/>
          <w:bCs/>
          <w:color w:val="auto"/>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236F97" w:rsidRPr="00467D4F" w14:paraId="3D94D3FB"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77875FD0" w14:textId="2216E43D" w:rsidR="00236F97" w:rsidRPr="00467D4F" w:rsidRDefault="00236F97" w:rsidP="00A4034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 точки</w:t>
            </w:r>
          </w:p>
        </w:tc>
        <w:tc>
          <w:tcPr>
            <w:tcW w:w="2340" w:type="dxa"/>
            <w:tcBorders>
              <w:top w:val="single" w:sz="4" w:space="0" w:color="auto"/>
              <w:left w:val="single" w:sz="4" w:space="0" w:color="auto"/>
              <w:bottom w:val="single" w:sz="4" w:space="0" w:color="auto"/>
              <w:right w:val="single" w:sz="4" w:space="0" w:color="auto"/>
            </w:tcBorders>
            <w:hideMark/>
          </w:tcPr>
          <w:p w14:paraId="1F73AF37"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Х</w:t>
            </w:r>
          </w:p>
        </w:tc>
        <w:tc>
          <w:tcPr>
            <w:tcW w:w="2340" w:type="dxa"/>
            <w:tcBorders>
              <w:top w:val="single" w:sz="4" w:space="0" w:color="auto"/>
              <w:left w:val="single" w:sz="4" w:space="0" w:color="auto"/>
              <w:bottom w:val="single" w:sz="4" w:space="0" w:color="auto"/>
              <w:right w:val="single" w:sz="4" w:space="0" w:color="auto"/>
            </w:tcBorders>
            <w:hideMark/>
          </w:tcPr>
          <w:p w14:paraId="3415A62D"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У</w:t>
            </w:r>
          </w:p>
        </w:tc>
      </w:tr>
      <w:tr w:rsidR="00236F97" w:rsidRPr="00467D4F" w14:paraId="62D51D38"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1195108A" w14:textId="14ACEB04"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18</w:t>
            </w:r>
          </w:p>
        </w:tc>
        <w:tc>
          <w:tcPr>
            <w:tcW w:w="2340" w:type="dxa"/>
            <w:tcBorders>
              <w:top w:val="single" w:sz="4" w:space="0" w:color="auto"/>
              <w:left w:val="single" w:sz="4" w:space="0" w:color="auto"/>
              <w:bottom w:val="single" w:sz="4" w:space="0" w:color="auto"/>
              <w:right w:val="single" w:sz="4" w:space="0" w:color="auto"/>
            </w:tcBorders>
            <w:hideMark/>
          </w:tcPr>
          <w:p w14:paraId="1EA83522"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453193.70</w:t>
            </w:r>
          </w:p>
        </w:tc>
        <w:tc>
          <w:tcPr>
            <w:tcW w:w="2340" w:type="dxa"/>
            <w:tcBorders>
              <w:top w:val="single" w:sz="4" w:space="0" w:color="auto"/>
              <w:left w:val="single" w:sz="4" w:space="0" w:color="auto"/>
              <w:bottom w:val="single" w:sz="4" w:space="0" w:color="auto"/>
              <w:right w:val="single" w:sz="4" w:space="0" w:color="auto"/>
            </w:tcBorders>
            <w:hideMark/>
          </w:tcPr>
          <w:p w14:paraId="360B1944"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3289794.85</w:t>
            </w:r>
          </w:p>
        </w:tc>
      </w:tr>
      <w:tr w:rsidR="00236F97" w:rsidRPr="00467D4F" w14:paraId="0169E7BE"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24CECD2E" w14:textId="6CBAD0F1"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19</w:t>
            </w:r>
          </w:p>
        </w:tc>
        <w:tc>
          <w:tcPr>
            <w:tcW w:w="2340" w:type="dxa"/>
            <w:tcBorders>
              <w:top w:val="single" w:sz="4" w:space="0" w:color="auto"/>
              <w:left w:val="single" w:sz="4" w:space="0" w:color="auto"/>
              <w:bottom w:val="single" w:sz="4" w:space="0" w:color="auto"/>
              <w:right w:val="single" w:sz="4" w:space="0" w:color="auto"/>
            </w:tcBorders>
            <w:hideMark/>
          </w:tcPr>
          <w:p w14:paraId="2CA21D67"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453190.62</w:t>
            </w:r>
          </w:p>
        </w:tc>
        <w:tc>
          <w:tcPr>
            <w:tcW w:w="2340" w:type="dxa"/>
            <w:tcBorders>
              <w:top w:val="single" w:sz="4" w:space="0" w:color="auto"/>
              <w:left w:val="single" w:sz="4" w:space="0" w:color="auto"/>
              <w:bottom w:val="single" w:sz="4" w:space="0" w:color="auto"/>
              <w:right w:val="single" w:sz="4" w:space="0" w:color="auto"/>
            </w:tcBorders>
            <w:hideMark/>
          </w:tcPr>
          <w:p w14:paraId="624EBB07"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3289813.23</w:t>
            </w:r>
          </w:p>
        </w:tc>
      </w:tr>
      <w:tr w:rsidR="00236F97" w:rsidRPr="00467D4F" w14:paraId="437BDB53"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56EC2296" w14:textId="71290A48"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20</w:t>
            </w:r>
          </w:p>
        </w:tc>
        <w:tc>
          <w:tcPr>
            <w:tcW w:w="2340" w:type="dxa"/>
            <w:tcBorders>
              <w:top w:val="single" w:sz="4" w:space="0" w:color="auto"/>
              <w:left w:val="single" w:sz="4" w:space="0" w:color="auto"/>
              <w:bottom w:val="single" w:sz="4" w:space="0" w:color="auto"/>
              <w:right w:val="single" w:sz="4" w:space="0" w:color="auto"/>
            </w:tcBorders>
            <w:hideMark/>
          </w:tcPr>
          <w:p w14:paraId="3BF7C809"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453176.93</w:t>
            </w:r>
          </w:p>
        </w:tc>
        <w:tc>
          <w:tcPr>
            <w:tcW w:w="2340" w:type="dxa"/>
            <w:tcBorders>
              <w:top w:val="single" w:sz="4" w:space="0" w:color="auto"/>
              <w:left w:val="single" w:sz="4" w:space="0" w:color="auto"/>
              <w:bottom w:val="single" w:sz="4" w:space="0" w:color="auto"/>
              <w:right w:val="single" w:sz="4" w:space="0" w:color="auto"/>
            </w:tcBorders>
            <w:hideMark/>
          </w:tcPr>
          <w:p w14:paraId="2BC1C3A8"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3289809.87</w:t>
            </w:r>
          </w:p>
        </w:tc>
      </w:tr>
      <w:tr w:rsidR="00236F97" w:rsidRPr="00467D4F" w14:paraId="40BC9BB5"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0199CA16" w14:textId="7C1F5362"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21</w:t>
            </w:r>
          </w:p>
        </w:tc>
        <w:tc>
          <w:tcPr>
            <w:tcW w:w="2340" w:type="dxa"/>
            <w:tcBorders>
              <w:top w:val="single" w:sz="4" w:space="0" w:color="auto"/>
              <w:left w:val="single" w:sz="4" w:space="0" w:color="auto"/>
              <w:bottom w:val="single" w:sz="4" w:space="0" w:color="auto"/>
              <w:right w:val="single" w:sz="4" w:space="0" w:color="auto"/>
            </w:tcBorders>
            <w:hideMark/>
          </w:tcPr>
          <w:p w14:paraId="03EA53AF"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453175.09</w:t>
            </w:r>
          </w:p>
        </w:tc>
        <w:tc>
          <w:tcPr>
            <w:tcW w:w="2340" w:type="dxa"/>
            <w:tcBorders>
              <w:top w:val="single" w:sz="4" w:space="0" w:color="auto"/>
              <w:left w:val="single" w:sz="4" w:space="0" w:color="auto"/>
              <w:bottom w:val="single" w:sz="4" w:space="0" w:color="auto"/>
              <w:right w:val="single" w:sz="4" w:space="0" w:color="auto"/>
            </w:tcBorders>
            <w:hideMark/>
          </w:tcPr>
          <w:p w14:paraId="4F992210"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3289809.51</w:t>
            </w:r>
          </w:p>
        </w:tc>
      </w:tr>
      <w:tr w:rsidR="00236F97" w:rsidRPr="00467D4F" w14:paraId="1B64DF4A"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1EAE4BD1" w14:textId="3681CD7A"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22</w:t>
            </w:r>
          </w:p>
        </w:tc>
        <w:tc>
          <w:tcPr>
            <w:tcW w:w="2340" w:type="dxa"/>
            <w:tcBorders>
              <w:top w:val="single" w:sz="4" w:space="0" w:color="auto"/>
              <w:left w:val="single" w:sz="4" w:space="0" w:color="auto"/>
              <w:bottom w:val="single" w:sz="4" w:space="0" w:color="auto"/>
              <w:right w:val="single" w:sz="4" w:space="0" w:color="auto"/>
            </w:tcBorders>
            <w:hideMark/>
          </w:tcPr>
          <w:p w14:paraId="1F9F5B55"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453169.69</w:t>
            </w:r>
          </w:p>
        </w:tc>
        <w:tc>
          <w:tcPr>
            <w:tcW w:w="2340" w:type="dxa"/>
            <w:tcBorders>
              <w:top w:val="single" w:sz="4" w:space="0" w:color="auto"/>
              <w:left w:val="single" w:sz="4" w:space="0" w:color="auto"/>
              <w:bottom w:val="single" w:sz="4" w:space="0" w:color="auto"/>
              <w:right w:val="single" w:sz="4" w:space="0" w:color="auto"/>
            </w:tcBorders>
            <w:hideMark/>
          </w:tcPr>
          <w:p w14:paraId="3F7F8D84"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3289808.49</w:t>
            </w:r>
          </w:p>
        </w:tc>
      </w:tr>
      <w:tr w:rsidR="00236F97" w:rsidRPr="00467D4F" w14:paraId="66451591"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07D6E7AA" w14:textId="4F694F06"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23</w:t>
            </w:r>
          </w:p>
        </w:tc>
        <w:tc>
          <w:tcPr>
            <w:tcW w:w="2340" w:type="dxa"/>
            <w:tcBorders>
              <w:top w:val="single" w:sz="4" w:space="0" w:color="auto"/>
              <w:left w:val="single" w:sz="4" w:space="0" w:color="auto"/>
              <w:bottom w:val="single" w:sz="4" w:space="0" w:color="auto"/>
              <w:right w:val="single" w:sz="4" w:space="0" w:color="auto"/>
            </w:tcBorders>
            <w:hideMark/>
          </w:tcPr>
          <w:p w14:paraId="5A8206B3"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453168.20</w:t>
            </w:r>
          </w:p>
        </w:tc>
        <w:tc>
          <w:tcPr>
            <w:tcW w:w="2340" w:type="dxa"/>
            <w:tcBorders>
              <w:top w:val="single" w:sz="4" w:space="0" w:color="auto"/>
              <w:left w:val="single" w:sz="4" w:space="0" w:color="auto"/>
              <w:bottom w:val="single" w:sz="4" w:space="0" w:color="auto"/>
              <w:right w:val="single" w:sz="4" w:space="0" w:color="auto"/>
            </w:tcBorders>
            <w:hideMark/>
          </w:tcPr>
          <w:p w14:paraId="4947E5BB"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3289808.20</w:t>
            </w:r>
          </w:p>
        </w:tc>
      </w:tr>
      <w:tr w:rsidR="00236F97" w:rsidRPr="00467D4F" w14:paraId="1C6C81F7"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03594554" w14:textId="43EC1999"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24</w:t>
            </w:r>
          </w:p>
        </w:tc>
        <w:tc>
          <w:tcPr>
            <w:tcW w:w="2340" w:type="dxa"/>
            <w:tcBorders>
              <w:top w:val="single" w:sz="4" w:space="0" w:color="auto"/>
              <w:left w:val="single" w:sz="4" w:space="0" w:color="auto"/>
              <w:bottom w:val="single" w:sz="4" w:space="0" w:color="auto"/>
              <w:right w:val="single" w:sz="4" w:space="0" w:color="auto"/>
            </w:tcBorders>
            <w:hideMark/>
          </w:tcPr>
          <w:p w14:paraId="12C55F57"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453154.98</w:t>
            </w:r>
          </w:p>
        </w:tc>
        <w:tc>
          <w:tcPr>
            <w:tcW w:w="2340" w:type="dxa"/>
            <w:tcBorders>
              <w:top w:val="single" w:sz="4" w:space="0" w:color="auto"/>
              <w:left w:val="single" w:sz="4" w:space="0" w:color="auto"/>
              <w:bottom w:val="single" w:sz="4" w:space="0" w:color="auto"/>
              <w:right w:val="single" w:sz="4" w:space="0" w:color="auto"/>
            </w:tcBorders>
            <w:hideMark/>
          </w:tcPr>
          <w:p w14:paraId="38E74C72"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3289806.04</w:t>
            </w:r>
          </w:p>
        </w:tc>
      </w:tr>
      <w:tr w:rsidR="00236F97" w:rsidRPr="00467D4F" w14:paraId="6BB0D402"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09C29E53" w14:textId="3270904E"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25</w:t>
            </w:r>
          </w:p>
        </w:tc>
        <w:tc>
          <w:tcPr>
            <w:tcW w:w="2340" w:type="dxa"/>
            <w:tcBorders>
              <w:top w:val="single" w:sz="4" w:space="0" w:color="auto"/>
              <w:left w:val="single" w:sz="4" w:space="0" w:color="auto"/>
              <w:bottom w:val="single" w:sz="4" w:space="0" w:color="auto"/>
              <w:right w:val="single" w:sz="4" w:space="0" w:color="auto"/>
            </w:tcBorders>
            <w:hideMark/>
          </w:tcPr>
          <w:p w14:paraId="0A409578"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453159.88</w:t>
            </w:r>
          </w:p>
        </w:tc>
        <w:tc>
          <w:tcPr>
            <w:tcW w:w="2340" w:type="dxa"/>
            <w:tcBorders>
              <w:top w:val="single" w:sz="4" w:space="0" w:color="auto"/>
              <w:left w:val="single" w:sz="4" w:space="0" w:color="auto"/>
              <w:bottom w:val="single" w:sz="4" w:space="0" w:color="auto"/>
              <w:right w:val="single" w:sz="4" w:space="0" w:color="auto"/>
            </w:tcBorders>
            <w:hideMark/>
          </w:tcPr>
          <w:p w14:paraId="6AB2E2B9"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3289773.62</w:t>
            </w:r>
          </w:p>
        </w:tc>
      </w:tr>
      <w:tr w:rsidR="00236F97" w:rsidRPr="00467D4F" w14:paraId="3BF69506"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79C233C7" w14:textId="38704555"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15</w:t>
            </w:r>
          </w:p>
        </w:tc>
        <w:tc>
          <w:tcPr>
            <w:tcW w:w="2340" w:type="dxa"/>
            <w:tcBorders>
              <w:top w:val="single" w:sz="4" w:space="0" w:color="auto"/>
              <w:left w:val="single" w:sz="4" w:space="0" w:color="auto"/>
              <w:bottom w:val="single" w:sz="4" w:space="0" w:color="auto"/>
              <w:right w:val="single" w:sz="4" w:space="0" w:color="auto"/>
            </w:tcBorders>
            <w:hideMark/>
          </w:tcPr>
          <w:p w14:paraId="2A495E98"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453189.53</w:t>
            </w:r>
          </w:p>
        </w:tc>
        <w:tc>
          <w:tcPr>
            <w:tcW w:w="2340" w:type="dxa"/>
            <w:tcBorders>
              <w:top w:val="single" w:sz="4" w:space="0" w:color="auto"/>
              <w:left w:val="single" w:sz="4" w:space="0" w:color="auto"/>
              <w:bottom w:val="single" w:sz="4" w:space="0" w:color="auto"/>
              <w:right w:val="single" w:sz="4" w:space="0" w:color="auto"/>
            </w:tcBorders>
            <w:hideMark/>
          </w:tcPr>
          <w:p w14:paraId="5BBEA617"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3289777.68</w:t>
            </w:r>
          </w:p>
        </w:tc>
      </w:tr>
      <w:tr w:rsidR="00236F97" w:rsidRPr="00467D4F" w14:paraId="1298430F"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7DBFEAC2" w14:textId="37871200"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16</w:t>
            </w:r>
          </w:p>
        </w:tc>
        <w:tc>
          <w:tcPr>
            <w:tcW w:w="2340" w:type="dxa"/>
            <w:tcBorders>
              <w:top w:val="single" w:sz="4" w:space="0" w:color="auto"/>
              <w:left w:val="single" w:sz="4" w:space="0" w:color="auto"/>
              <w:bottom w:val="single" w:sz="4" w:space="0" w:color="auto"/>
              <w:right w:val="single" w:sz="4" w:space="0" w:color="auto"/>
            </w:tcBorders>
            <w:hideMark/>
          </w:tcPr>
          <w:p w14:paraId="469DFDAD"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453188.63</w:t>
            </w:r>
          </w:p>
        </w:tc>
        <w:tc>
          <w:tcPr>
            <w:tcW w:w="2340" w:type="dxa"/>
            <w:tcBorders>
              <w:top w:val="single" w:sz="4" w:space="0" w:color="auto"/>
              <w:left w:val="single" w:sz="4" w:space="0" w:color="auto"/>
              <w:bottom w:val="single" w:sz="4" w:space="0" w:color="auto"/>
              <w:right w:val="single" w:sz="4" w:space="0" w:color="auto"/>
            </w:tcBorders>
            <w:hideMark/>
          </w:tcPr>
          <w:p w14:paraId="3619B096"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3289785.48</w:t>
            </w:r>
          </w:p>
        </w:tc>
      </w:tr>
      <w:tr w:rsidR="00236F97" w:rsidRPr="00467D4F" w14:paraId="4E93FDD2"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765164BF" w14:textId="5143ECD0"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17</w:t>
            </w:r>
          </w:p>
        </w:tc>
        <w:tc>
          <w:tcPr>
            <w:tcW w:w="2340" w:type="dxa"/>
            <w:tcBorders>
              <w:top w:val="single" w:sz="4" w:space="0" w:color="auto"/>
              <w:left w:val="single" w:sz="4" w:space="0" w:color="auto"/>
              <w:bottom w:val="single" w:sz="4" w:space="0" w:color="auto"/>
              <w:right w:val="single" w:sz="4" w:space="0" w:color="auto"/>
            </w:tcBorders>
            <w:hideMark/>
          </w:tcPr>
          <w:p w14:paraId="2B92EC79"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453187.63</w:t>
            </w:r>
          </w:p>
        </w:tc>
        <w:tc>
          <w:tcPr>
            <w:tcW w:w="2340" w:type="dxa"/>
            <w:tcBorders>
              <w:top w:val="single" w:sz="4" w:space="0" w:color="auto"/>
              <w:left w:val="single" w:sz="4" w:space="0" w:color="auto"/>
              <w:bottom w:val="single" w:sz="4" w:space="0" w:color="auto"/>
              <w:right w:val="single" w:sz="4" w:space="0" w:color="auto"/>
            </w:tcBorders>
            <w:hideMark/>
          </w:tcPr>
          <w:p w14:paraId="3E86A5D0"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3289794.14</w:t>
            </w:r>
          </w:p>
        </w:tc>
      </w:tr>
      <w:tr w:rsidR="00236F97" w:rsidRPr="00467D4F" w14:paraId="07D73352"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1E7D324A" w14:textId="7A81D252" w:rsidR="00236F97" w:rsidRPr="00467D4F" w:rsidRDefault="00E31EA1"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18</w:t>
            </w:r>
          </w:p>
        </w:tc>
        <w:tc>
          <w:tcPr>
            <w:tcW w:w="2340" w:type="dxa"/>
            <w:tcBorders>
              <w:top w:val="single" w:sz="4" w:space="0" w:color="auto"/>
              <w:left w:val="single" w:sz="4" w:space="0" w:color="auto"/>
              <w:bottom w:val="single" w:sz="4" w:space="0" w:color="auto"/>
              <w:right w:val="single" w:sz="4" w:space="0" w:color="auto"/>
            </w:tcBorders>
            <w:hideMark/>
          </w:tcPr>
          <w:p w14:paraId="43FF01EC"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453193.70</w:t>
            </w:r>
          </w:p>
        </w:tc>
        <w:tc>
          <w:tcPr>
            <w:tcW w:w="2340" w:type="dxa"/>
            <w:tcBorders>
              <w:top w:val="single" w:sz="4" w:space="0" w:color="auto"/>
              <w:left w:val="single" w:sz="4" w:space="0" w:color="auto"/>
              <w:bottom w:val="single" w:sz="4" w:space="0" w:color="auto"/>
              <w:right w:val="single" w:sz="4" w:space="0" w:color="auto"/>
            </w:tcBorders>
            <w:hideMark/>
          </w:tcPr>
          <w:p w14:paraId="28F987B0" w14:textId="77777777" w:rsidR="00236F97" w:rsidRPr="00467D4F" w:rsidRDefault="00236F97" w:rsidP="00ED54D6">
            <w:pPr>
              <w:spacing w:after="0"/>
              <w:jc w:val="center"/>
              <w:rPr>
                <w:rFonts w:ascii="Times New Roman" w:hAnsi="Times New Roman" w:cs="Times New Roman"/>
                <w:color w:val="auto"/>
                <w:sz w:val="20"/>
                <w:szCs w:val="20"/>
              </w:rPr>
            </w:pPr>
            <w:r w:rsidRPr="00467D4F">
              <w:rPr>
                <w:rFonts w:ascii="Times New Roman" w:hAnsi="Times New Roman" w:cs="Times New Roman"/>
                <w:color w:val="auto"/>
                <w:sz w:val="20"/>
                <w:szCs w:val="20"/>
              </w:rPr>
              <w:t>3289794.85</w:t>
            </w:r>
          </w:p>
        </w:tc>
      </w:tr>
    </w:tbl>
    <w:p w14:paraId="21DDA393" w14:textId="4D8B4471" w:rsidR="00236F97" w:rsidRPr="00467D4F" w:rsidRDefault="00236F97">
      <w:pPr>
        <w:numPr>
          <w:ilvl w:val="0"/>
          <w:numId w:val="6"/>
        </w:numPr>
        <w:spacing w:after="0" w:line="240" w:lineRule="auto"/>
        <w:jc w:val="center"/>
        <w:rPr>
          <w:rFonts w:ascii="Times New Roman" w:hAnsi="Times New Roman" w:cs="Times New Roman"/>
          <w:b/>
          <w:bCs/>
          <w:color w:val="auto"/>
          <w:sz w:val="24"/>
          <w:szCs w:val="24"/>
        </w:rPr>
      </w:pPr>
      <w:r w:rsidRPr="00467D4F">
        <w:rPr>
          <w:rFonts w:ascii="Times New Roman" w:hAnsi="Times New Roman" w:cs="Times New Roman CYR"/>
          <w:b/>
          <w:bCs/>
          <w:color w:val="auto"/>
          <w:sz w:val="24"/>
          <w:szCs w:val="24"/>
        </w:rPr>
        <w:t xml:space="preserve">Зона </w:t>
      </w:r>
      <w:r w:rsidR="00E31EA1" w:rsidRPr="00467D4F">
        <w:rPr>
          <w:rFonts w:ascii="Times New Roman" w:hAnsi="Times New Roman" w:cs="Times New Roman CYR"/>
          <w:b/>
          <w:bCs/>
          <w:color w:val="auto"/>
          <w:sz w:val="24"/>
          <w:szCs w:val="24"/>
        </w:rPr>
        <w:t>общественно-делового</w:t>
      </w:r>
      <w:r w:rsidRPr="00467D4F">
        <w:rPr>
          <w:rFonts w:ascii="Times New Roman" w:hAnsi="Times New Roman" w:cs="Times New Roman CYR"/>
          <w:b/>
          <w:bCs/>
          <w:color w:val="auto"/>
          <w:sz w:val="24"/>
          <w:szCs w:val="24"/>
        </w:rPr>
        <w:t xml:space="preserve"> назначения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236F97" w:rsidRPr="00467D4F" w14:paraId="628A999D" w14:textId="77777777" w:rsidTr="00236F97">
        <w:trPr>
          <w:trHeight w:val="264"/>
          <w:jc w:val="center"/>
        </w:trPr>
        <w:tc>
          <w:tcPr>
            <w:tcW w:w="2340" w:type="dxa"/>
            <w:tcBorders>
              <w:top w:val="single" w:sz="4" w:space="0" w:color="auto"/>
              <w:left w:val="single" w:sz="4" w:space="0" w:color="auto"/>
              <w:bottom w:val="single" w:sz="4" w:space="0" w:color="auto"/>
              <w:right w:val="single" w:sz="4" w:space="0" w:color="auto"/>
            </w:tcBorders>
            <w:hideMark/>
          </w:tcPr>
          <w:p w14:paraId="772C1647" w14:textId="098C97CB" w:rsidR="00236F97" w:rsidRPr="00467D4F" w:rsidRDefault="00236F97" w:rsidP="00A62E74">
            <w:pPr>
              <w:spacing w:after="0"/>
              <w:jc w:val="center"/>
              <w:rPr>
                <w:rFonts w:ascii="Times New Roman" w:eastAsia="Times New Roman" w:hAnsi="Times New Roman" w:cs="Times New Roman"/>
                <w:color w:val="auto"/>
                <w:lang w:eastAsia="ar-SA"/>
              </w:rPr>
            </w:pPr>
            <w:r w:rsidRPr="00467D4F">
              <w:rPr>
                <w:rFonts w:ascii="Times New Roman" w:hAnsi="Times New Roman" w:cs="Times New Roman"/>
                <w:color w:val="auto"/>
              </w:rPr>
              <w:t>№ точки</w:t>
            </w:r>
          </w:p>
        </w:tc>
        <w:tc>
          <w:tcPr>
            <w:tcW w:w="2340" w:type="dxa"/>
            <w:tcBorders>
              <w:top w:val="single" w:sz="4" w:space="0" w:color="auto"/>
              <w:left w:val="single" w:sz="4" w:space="0" w:color="auto"/>
              <w:bottom w:val="single" w:sz="4" w:space="0" w:color="auto"/>
              <w:right w:val="single" w:sz="4" w:space="0" w:color="auto"/>
            </w:tcBorders>
            <w:hideMark/>
          </w:tcPr>
          <w:p w14:paraId="715F9D92"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Х</w:t>
            </w:r>
          </w:p>
        </w:tc>
        <w:tc>
          <w:tcPr>
            <w:tcW w:w="2340" w:type="dxa"/>
            <w:tcBorders>
              <w:top w:val="single" w:sz="4" w:space="0" w:color="auto"/>
              <w:left w:val="single" w:sz="4" w:space="0" w:color="auto"/>
              <w:bottom w:val="single" w:sz="4" w:space="0" w:color="auto"/>
              <w:right w:val="single" w:sz="4" w:space="0" w:color="auto"/>
            </w:tcBorders>
            <w:hideMark/>
          </w:tcPr>
          <w:p w14:paraId="7C2CECEF"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У</w:t>
            </w:r>
          </w:p>
        </w:tc>
      </w:tr>
      <w:tr w:rsidR="00236F97" w:rsidRPr="00467D4F" w14:paraId="7B6EA858" w14:textId="77777777" w:rsidTr="00E31EA1">
        <w:trPr>
          <w:trHeight w:val="74"/>
          <w:jc w:val="center"/>
        </w:trPr>
        <w:tc>
          <w:tcPr>
            <w:tcW w:w="2340" w:type="dxa"/>
            <w:tcBorders>
              <w:top w:val="single" w:sz="4" w:space="0" w:color="auto"/>
              <w:left w:val="single" w:sz="4" w:space="0" w:color="auto"/>
              <w:bottom w:val="single" w:sz="4" w:space="0" w:color="auto"/>
              <w:right w:val="single" w:sz="4" w:space="0" w:color="auto"/>
            </w:tcBorders>
          </w:tcPr>
          <w:p w14:paraId="7A34018F" w14:textId="756054C6"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1</w:t>
            </w:r>
          </w:p>
        </w:tc>
        <w:tc>
          <w:tcPr>
            <w:tcW w:w="2340" w:type="dxa"/>
            <w:tcBorders>
              <w:top w:val="single" w:sz="4" w:space="0" w:color="auto"/>
              <w:left w:val="single" w:sz="4" w:space="0" w:color="auto"/>
              <w:bottom w:val="single" w:sz="4" w:space="0" w:color="auto"/>
              <w:right w:val="single" w:sz="4" w:space="0" w:color="auto"/>
            </w:tcBorders>
            <w:hideMark/>
          </w:tcPr>
          <w:p w14:paraId="382CCFDF"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453380.32</w:t>
            </w:r>
          </w:p>
        </w:tc>
        <w:tc>
          <w:tcPr>
            <w:tcW w:w="2340" w:type="dxa"/>
            <w:tcBorders>
              <w:top w:val="single" w:sz="4" w:space="0" w:color="auto"/>
              <w:left w:val="single" w:sz="4" w:space="0" w:color="auto"/>
              <w:bottom w:val="single" w:sz="4" w:space="0" w:color="auto"/>
              <w:right w:val="single" w:sz="4" w:space="0" w:color="auto"/>
            </w:tcBorders>
            <w:hideMark/>
          </w:tcPr>
          <w:p w14:paraId="2A2F80D8"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3289848.01</w:t>
            </w:r>
          </w:p>
        </w:tc>
      </w:tr>
      <w:tr w:rsidR="00236F97" w:rsidRPr="00467D4F" w14:paraId="75B3C87C" w14:textId="77777777" w:rsidTr="00E31EA1">
        <w:trPr>
          <w:trHeight w:val="272"/>
          <w:jc w:val="center"/>
        </w:trPr>
        <w:tc>
          <w:tcPr>
            <w:tcW w:w="2340" w:type="dxa"/>
            <w:tcBorders>
              <w:top w:val="single" w:sz="4" w:space="0" w:color="auto"/>
              <w:left w:val="single" w:sz="4" w:space="0" w:color="auto"/>
              <w:bottom w:val="single" w:sz="4" w:space="0" w:color="auto"/>
              <w:right w:val="single" w:sz="4" w:space="0" w:color="auto"/>
            </w:tcBorders>
          </w:tcPr>
          <w:p w14:paraId="5F3D3BEA" w14:textId="683A5C69"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2</w:t>
            </w:r>
          </w:p>
        </w:tc>
        <w:tc>
          <w:tcPr>
            <w:tcW w:w="2340" w:type="dxa"/>
            <w:tcBorders>
              <w:top w:val="single" w:sz="4" w:space="0" w:color="auto"/>
              <w:left w:val="single" w:sz="4" w:space="0" w:color="auto"/>
              <w:bottom w:val="single" w:sz="4" w:space="0" w:color="auto"/>
              <w:right w:val="single" w:sz="4" w:space="0" w:color="auto"/>
            </w:tcBorders>
            <w:hideMark/>
          </w:tcPr>
          <w:p w14:paraId="4B307B44"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453379.80</w:t>
            </w:r>
          </w:p>
        </w:tc>
        <w:tc>
          <w:tcPr>
            <w:tcW w:w="2340" w:type="dxa"/>
            <w:tcBorders>
              <w:top w:val="single" w:sz="4" w:space="0" w:color="auto"/>
              <w:left w:val="single" w:sz="4" w:space="0" w:color="auto"/>
              <w:bottom w:val="single" w:sz="4" w:space="0" w:color="auto"/>
              <w:right w:val="single" w:sz="4" w:space="0" w:color="auto"/>
            </w:tcBorders>
            <w:hideMark/>
          </w:tcPr>
          <w:p w14:paraId="1DF5B1D4"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3289850.98</w:t>
            </w:r>
          </w:p>
        </w:tc>
      </w:tr>
      <w:tr w:rsidR="00236F97" w:rsidRPr="00467D4F" w14:paraId="30FCB71C" w14:textId="77777777" w:rsidTr="00E31EA1">
        <w:trPr>
          <w:trHeight w:val="261"/>
          <w:jc w:val="center"/>
        </w:trPr>
        <w:tc>
          <w:tcPr>
            <w:tcW w:w="2340" w:type="dxa"/>
            <w:tcBorders>
              <w:top w:val="single" w:sz="4" w:space="0" w:color="auto"/>
              <w:left w:val="single" w:sz="4" w:space="0" w:color="auto"/>
              <w:bottom w:val="single" w:sz="4" w:space="0" w:color="auto"/>
              <w:right w:val="single" w:sz="4" w:space="0" w:color="auto"/>
            </w:tcBorders>
          </w:tcPr>
          <w:p w14:paraId="0D1F3F47" w14:textId="21F818EA"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3</w:t>
            </w:r>
          </w:p>
        </w:tc>
        <w:tc>
          <w:tcPr>
            <w:tcW w:w="2340" w:type="dxa"/>
            <w:tcBorders>
              <w:top w:val="single" w:sz="4" w:space="0" w:color="auto"/>
              <w:left w:val="single" w:sz="4" w:space="0" w:color="auto"/>
              <w:bottom w:val="single" w:sz="4" w:space="0" w:color="auto"/>
              <w:right w:val="single" w:sz="4" w:space="0" w:color="auto"/>
            </w:tcBorders>
            <w:hideMark/>
          </w:tcPr>
          <w:p w14:paraId="02CB2E95"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453375.42</w:t>
            </w:r>
          </w:p>
        </w:tc>
        <w:tc>
          <w:tcPr>
            <w:tcW w:w="2340" w:type="dxa"/>
            <w:tcBorders>
              <w:top w:val="single" w:sz="4" w:space="0" w:color="auto"/>
              <w:left w:val="single" w:sz="4" w:space="0" w:color="auto"/>
              <w:bottom w:val="single" w:sz="4" w:space="0" w:color="auto"/>
              <w:right w:val="single" w:sz="4" w:space="0" w:color="auto"/>
            </w:tcBorders>
            <w:hideMark/>
          </w:tcPr>
          <w:p w14:paraId="47C6CEEA"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3289876.13</w:t>
            </w:r>
          </w:p>
        </w:tc>
      </w:tr>
      <w:tr w:rsidR="00236F97" w:rsidRPr="00467D4F" w14:paraId="46BBDF23" w14:textId="77777777" w:rsidTr="00E31EA1">
        <w:trPr>
          <w:trHeight w:val="264"/>
          <w:jc w:val="center"/>
        </w:trPr>
        <w:tc>
          <w:tcPr>
            <w:tcW w:w="2340" w:type="dxa"/>
            <w:tcBorders>
              <w:top w:val="single" w:sz="4" w:space="0" w:color="auto"/>
              <w:left w:val="single" w:sz="4" w:space="0" w:color="auto"/>
              <w:bottom w:val="single" w:sz="4" w:space="0" w:color="auto"/>
              <w:right w:val="single" w:sz="4" w:space="0" w:color="auto"/>
            </w:tcBorders>
          </w:tcPr>
          <w:p w14:paraId="6A097E51" w14:textId="45E08AA5"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4</w:t>
            </w:r>
          </w:p>
        </w:tc>
        <w:tc>
          <w:tcPr>
            <w:tcW w:w="2340" w:type="dxa"/>
            <w:tcBorders>
              <w:top w:val="single" w:sz="4" w:space="0" w:color="auto"/>
              <w:left w:val="single" w:sz="4" w:space="0" w:color="auto"/>
              <w:bottom w:val="single" w:sz="4" w:space="0" w:color="auto"/>
              <w:right w:val="single" w:sz="4" w:space="0" w:color="auto"/>
            </w:tcBorders>
            <w:hideMark/>
          </w:tcPr>
          <w:p w14:paraId="093FDEC4"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453371.10</w:t>
            </w:r>
          </w:p>
        </w:tc>
        <w:tc>
          <w:tcPr>
            <w:tcW w:w="2340" w:type="dxa"/>
            <w:tcBorders>
              <w:top w:val="single" w:sz="4" w:space="0" w:color="auto"/>
              <w:left w:val="single" w:sz="4" w:space="0" w:color="auto"/>
              <w:bottom w:val="single" w:sz="4" w:space="0" w:color="auto"/>
              <w:right w:val="single" w:sz="4" w:space="0" w:color="auto"/>
            </w:tcBorders>
            <w:hideMark/>
          </w:tcPr>
          <w:p w14:paraId="7251C9E9"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3289901.41</w:t>
            </w:r>
          </w:p>
        </w:tc>
      </w:tr>
      <w:tr w:rsidR="00236F97" w:rsidRPr="00467D4F" w14:paraId="76C7D292"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306C2658" w14:textId="5233BA46"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5</w:t>
            </w:r>
          </w:p>
        </w:tc>
        <w:tc>
          <w:tcPr>
            <w:tcW w:w="2340" w:type="dxa"/>
            <w:tcBorders>
              <w:top w:val="single" w:sz="4" w:space="0" w:color="auto"/>
              <w:left w:val="single" w:sz="4" w:space="0" w:color="auto"/>
              <w:bottom w:val="single" w:sz="4" w:space="0" w:color="auto"/>
              <w:right w:val="single" w:sz="4" w:space="0" w:color="auto"/>
            </w:tcBorders>
            <w:hideMark/>
          </w:tcPr>
          <w:p w14:paraId="4007D5A3"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453348.01</w:t>
            </w:r>
          </w:p>
        </w:tc>
        <w:tc>
          <w:tcPr>
            <w:tcW w:w="2340" w:type="dxa"/>
            <w:tcBorders>
              <w:top w:val="single" w:sz="4" w:space="0" w:color="auto"/>
              <w:left w:val="single" w:sz="4" w:space="0" w:color="auto"/>
              <w:bottom w:val="single" w:sz="4" w:space="0" w:color="auto"/>
              <w:right w:val="single" w:sz="4" w:space="0" w:color="auto"/>
            </w:tcBorders>
            <w:hideMark/>
          </w:tcPr>
          <w:p w14:paraId="079B95A0"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3289898.43</w:t>
            </w:r>
          </w:p>
        </w:tc>
      </w:tr>
      <w:tr w:rsidR="00236F97" w:rsidRPr="00467D4F" w14:paraId="5B69D0BE"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6AE614C3" w14:textId="257E0392"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6</w:t>
            </w:r>
          </w:p>
        </w:tc>
        <w:tc>
          <w:tcPr>
            <w:tcW w:w="2340" w:type="dxa"/>
            <w:tcBorders>
              <w:top w:val="single" w:sz="4" w:space="0" w:color="auto"/>
              <w:left w:val="single" w:sz="4" w:space="0" w:color="auto"/>
              <w:bottom w:val="single" w:sz="4" w:space="0" w:color="auto"/>
              <w:right w:val="single" w:sz="4" w:space="0" w:color="auto"/>
            </w:tcBorders>
            <w:hideMark/>
          </w:tcPr>
          <w:p w14:paraId="17B76212"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453340.32</w:t>
            </w:r>
          </w:p>
        </w:tc>
        <w:tc>
          <w:tcPr>
            <w:tcW w:w="2340" w:type="dxa"/>
            <w:tcBorders>
              <w:top w:val="single" w:sz="4" w:space="0" w:color="auto"/>
              <w:left w:val="single" w:sz="4" w:space="0" w:color="auto"/>
              <w:bottom w:val="single" w:sz="4" w:space="0" w:color="auto"/>
              <w:right w:val="single" w:sz="4" w:space="0" w:color="auto"/>
            </w:tcBorders>
            <w:hideMark/>
          </w:tcPr>
          <w:p w14:paraId="713A0F4C"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3289897.45</w:t>
            </w:r>
          </w:p>
        </w:tc>
      </w:tr>
      <w:tr w:rsidR="00236F97" w:rsidRPr="00467D4F" w14:paraId="06DEDA08"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0579E5DD" w14:textId="6E5BC058"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7</w:t>
            </w:r>
          </w:p>
        </w:tc>
        <w:tc>
          <w:tcPr>
            <w:tcW w:w="2340" w:type="dxa"/>
            <w:tcBorders>
              <w:top w:val="single" w:sz="4" w:space="0" w:color="auto"/>
              <w:left w:val="single" w:sz="4" w:space="0" w:color="auto"/>
              <w:bottom w:val="single" w:sz="4" w:space="0" w:color="auto"/>
              <w:right w:val="single" w:sz="4" w:space="0" w:color="auto"/>
            </w:tcBorders>
            <w:hideMark/>
          </w:tcPr>
          <w:p w14:paraId="307404C9"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453323.42</w:t>
            </w:r>
          </w:p>
        </w:tc>
        <w:tc>
          <w:tcPr>
            <w:tcW w:w="2340" w:type="dxa"/>
            <w:tcBorders>
              <w:top w:val="single" w:sz="4" w:space="0" w:color="auto"/>
              <w:left w:val="single" w:sz="4" w:space="0" w:color="auto"/>
              <w:bottom w:val="single" w:sz="4" w:space="0" w:color="auto"/>
              <w:right w:val="single" w:sz="4" w:space="0" w:color="auto"/>
            </w:tcBorders>
            <w:hideMark/>
          </w:tcPr>
          <w:p w14:paraId="6DE86104"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3289896.46</w:t>
            </w:r>
          </w:p>
        </w:tc>
      </w:tr>
      <w:tr w:rsidR="00236F97" w:rsidRPr="00467D4F" w14:paraId="77E50175"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2E5F16E3" w14:textId="50EED4AC"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8</w:t>
            </w:r>
          </w:p>
        </w:tc>
        <w:tc>
          <w:tcPr>
            <w:tcW w:w="2340" w:type="dxa"/>
            <w:tcBorders>
              <w:top w:val="single" w:sz="4" w:space="0" w:color="auto"/>
              <w:left w:val="single" w:sz="4" w:space="0" w:color="auto"/>
              <w:bottom w:val="single" w:sz="4" w:space="0" w:color="auto"/>
              <w:right w:val="single" w:sz="4" w:space="0" w:color="auto"/>
            </w:tcBorders>
            <w:hideMark/>
          </w:tcPr>
          <w:p w14:paraId="10FDBBDD"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453285.03</w:t>
            </w:r>
          </w:p>
        </w:tc>
        <w:tc>
          <w:tcPr>
            <w:tcW w:w="2340" w:type="dxa"/>
            <w:tcBorders>
              <w:top w:val="single" w:sz="4" w:space="0" w:color="auto"/>
              <w:left w:val="single" w:sz="4" w:space="0" w:color="auto"/>
              <w:bottom w:val="single" w:sz="4" w:space="0" w:color="auto"/>
              <w:right w:val="single" w:sz="4" w:space="0" w:color="auto"/>
            </w:tcBorders>
            <w:hideMark/>
          </w:tcPr>
          <w:p w14:paraId="711CC601"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3289891.14</w:t>
            </w:r>
          </w:p>
        </w:tc>
      </w:tr>
      <w:tr w:rsidR="00236F97" w:rsidRPr="00467D4F" w14:paraId="74505305"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2775D154" w14:textId="60575231"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9</w:t>
            </w:r>
          </w:p>
        </w:tc>
        <w:tc>
          <w:tcPr>
            <w:tcW w:w="2340" w:type="dxa"/>
            <w:tcBorders>
              <w:top w:val="single" w:sz="4" w:space="0" w:color="auto"/>
              <w:left w:val="single" w:sz="4" w:space="0" w:color="auto"/>
              <w:bottom w:val="single" w:sz="4" w:space="0" w:color="auto"/>
              <w:right w:val="single" w:sz="4" w:space="0" w:color="auto"/>
            </w:tcBorders>
            <w:hideMark/>
          </w:tcPr>
          <w:p w14:paraId="6DEC45AD"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453287.02</w:t>
            </w:r>
          </w:p>
        </w:tc>
        <w:tc>
          <w:tcPr>
            <w:tcW w:w="2340" w:type="dxa"/>
            <w:tcBorders>
              <w:top w:val="single" w:sz="4" w:space="0" w:color="auto"/>
              <w:left w:val="single" w:sz="4" w:space="0" w:color="auto"/>
              <w:bottom w:val="single" w:sz="4" w:space="0" w:color="auto"/>
              <w:right w:val="single" w:sz="4" w:space="0" w:color="auto"/>
            </w:tcBorders>
            <w:hideMark/>
          </w:tcPr>
          <w:p w14:paraId="1C39E69A"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3289877.80</w:t>
            </w:r>
          </w:p>
        </w:tc>
      </w:tr>
      <w:tr w:rsidR="00236F97" w:rsidRPr="00467D4F" w14:paraId="743A67D7"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488DE60B" w14:textId="3ECB86DB"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10</w:t>
            </w:r>
          </w:p>
        </w:tc>
        <w:tc>
          <w:tcPr>
            <w:tcW w:w="2340" w:type="dxa"/>
            <w:tcBorders>
              <w:top w:val="single" w:sz="4" w:space="0" w:color="auto"/>
              <w:left w:val="single" w:sz="4" w:space="0" w:color="auto"/>
              <w:bottom w:val="single" w:sz="4" w:space="0" w:color="auto"/>
              <w:right w:val="single" w:sz="4" w:space="0" w:color="auto"/>
            </w:tcBorders>
            <w:hideMark/>
          </w:tcPr>
          <w:p w14:paraId="06BF1E53"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453291.47</w:t>
            </w:r>
          </w:p>
        </w:tc>
        <w:tc>
          <w:tcPr>
            <w:tcW w:w="2340" w:type="dxa"/>
            <w:tcBorders>
              <w:top w:val="single" w:sz="4" w:space="0" w:color="auto"/>
              <w:left w:val="single" w:sz="4" w:space="0" w:color="auto"/>
              <w:bottom w:val="single" w:sz="4" w:space="0" w:color="auto"/>
              <w:right w:val="single" w:sz="4" w:space="0" w:color="auto"/>
            </w:tcBorders>
            <w:hideMark/>
          </w:tcPr>
          <w:p w14:paraId="6CFAFFF6"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3289878.36</w:t>
            </w:r>
          </w:p>
        </w:tc>
      </w:tr>
      <w:tr w:rsidR="00236F97" w:rsidRPr="00467D4F" w14:paraId="7F51FE16"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7FAE9D76" w14:textId="4D703CF9"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11</w:t>
            </w:r>
          </w:p>
        </w:tc>
        <w:tc>
          <w:tcPr>
            <w:tcW w:w="2340" w:type="dxa"/>
            <w:tcBorders>
              <w:top w:val="single" w:sz="4" w:space="0" w:color="auto"/>
              <w:left w:val="single" w:sz="4" w:space="0" w:color="auto"/>
              <w:bottom w:val="single" w:sz="4" w:space="0" w:color="auto"/>
              <w:right w:val="single" w:sz="4" w:space="0" w:color="auto"/>
            </w:tcBorders>
            <w:hideMark/>
          </w:tcPr>
          <w:p w14:paraId="68DBA988"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453300.07</w:t>
            </w:r>
          </w:p>
        </w:tc>
        <w:tc>
          <w:tcPr>
            <w:tcW w:w="2340" w:type="dxa"/>
            <w:tcBorders>
              <w:top w:val="single" w:sz="4" w:space="0" w:color="auto"/>
              <w:left w:val="single" w:sz="4" w:space="0" w:color="auto"/>
              <w:bottom w:val="single" w:sz="4" w:space="0" w:color="auto"/>
              <w:right w:val="single" w:sz="4" w:space="0" w:color="auto"/>
            </w:tcBorders>
            <w:hideMark/>
          </w:tcPr>
          <w:p w14:paraId="4E03B560"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3289830.81</w:t>
            </w:r>
          </w:p>
        </w:tc>
      </w:tr>
      <w:tr w:rsidR="00236F97" w:rsidRPr="00467D4F" w14:paraId="5923B0D6"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078D8682" w14:textId="5E5717FE"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12</w:t>
            </w:r>
          </w:p>
        </w:tc>
        <w:tc>
          <w:tcPr>
            <w:tcW w:w="2340" w:type="dxa"/>
            <w:tcBorders>
              <w:top w:val="single" w:sz="4" w:space="0" w:color="auto"/>
              <w:left w:val="single" w:sz="4" w:space="0" w:color="auto"/>
              <w:bottom w:val="single" w:sz="4" w:space="0" w:color="auto"/>
              <w:right w:val="single" w:sz="4" w:space="0" w:color="auto"/>
            </w:tcBorders>
            <w:hideMark/>
          </w:tcPr>
          <w:p w14:paraId="5B6DEE16"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453310.44</w:t>
            </w:r>
          </w:p>
        </w:tc>
        <w:tc>
          <w:tcPr>
            <w:tcW w:w="2340" w:type="dxa"/>
            <w:tcBorders>
              <w:top w:val="single" w:sz="4" w:space="0" w:color="auto"/>
              <w:left w:val="single" w:sz="4" w:space="0" w:color="auto"/>
              <w:bottom w:val="single" w:sz="4" w:space="0" w:color="auto"/>
              <w:right w:val="single" w:sz="4" w:space="0" w:color="auto"/>
            </w:tcBorders>
            <w:hideMark/>
          </w:tcPr>
          <w:p w14:paraId="23539910"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3289832.75</w:t>
            </w:r>
          </w:p>
        </w:tc>
      </w:tr>
      <w:tr w:rsidR="00236F97" w:rsidRPr="00467D4F" w14:paraId="0131F9A9"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4943DA28" w14:textId="148285DF"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13</w:t>
            </w:r>
          </w:p>
        </w:tc>
        <w:tc>
          <w:tcPr>
            <w:tcW w:w="2340" w:type="dxa"/>
            <w:tcBorders>
              <w:top w:val="single" w:sz="4" w:space="0" w:color="auto"/>
              <w:left w:val="single" w:sz="4" w:space="0" w:color="auto"/>
              <w:bottom w:val="single" w:sz="4" w:space="0" w:color="auto"/>
              <w:right w:val="single" w:sz="4" w:space="0" w:color="auto"/>
            </w:tcBorders>
            <w:hideMark/>
          </w:tcPr>
          <w:p w14:paraId="4B151742"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453309.75</w:t>
            </w:r>
          </w:p>
        </w:tc>
        <w:tc>
          <w:tcPr>
            <w:tcW w:w="2340" w:type="dxa"/>
            <w:tcBorders>
              <w:top w:val="single" w:sz="4" w:space="0" w:color="auto"/>
              <w:left w:val="single" w:sz="4" w:space="0" w:color="auto"/>
              <w:bottom w:val="single" w:sz="4" w:space="0" w:color="auto"/>
              <w:right w:val="single" w:sz="4" w:space="0" w:color="auto"/>
            </w:tcBorders>
            <w:hideMark/>
          </w:tcPr>
          <w:p w14:paraId="032A19F2"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3289837.05</w:t>
            </w:r>
          </w:p>
        </w:tc>
      </w:tr>
      <w:tr w:rsidR="00236F97" w:rsidRPr="00467D4F" w14:paraId="18717597" w14:textId="77777777" w:rsidTr="00E31EA1">
        <w:trPr>
          <w:trHeight w:val="74"/>
          <w:jc w:val="center"/>
        </w:trPr>
        <w:tc>
          <w:tcPr>
            <w:tcW w:w="2340" w:type="dxa"/>
            <w:tcBorders>
              <w:top w:val="single" w:sz="4" w:space="0" w:color="auto"/>
              <w:left w:val="single" w:sz="4" w:space="0" w:color="auto"/>
              <w:bottom w:val="single" w:sz="4" w:space="0" w:color="auto"/>
              <w:right w:val="single" w:sz="4" w:space="0" w:color="auto"/>
            </w:tcBorders>
          </w:tcPr>
          <w:p w14:paraId="75438A55" w14:textId="0683EEA0"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14</w:t>
            </w:r>
          </w:p>
        </w:tc>
        <w:tc>
          <w:tcPr>
            <w:tcW w:w="2340" w:type="dxa"/>
            <w:tcBorders>
              <w:top w:val="single" w:sz="4" w:space="0" w:color="auto"/>
              <w:left w:val="single" w:sz="4" w:space="0" w:color="auto"/>
              <w:bottom w:val="single" w:sz="4" w:space="0" w:color="auto"/>
              <w:right w:val="single" w:sz="4" w:space="0" w:color="auto"/>
            </w:tcBorders>
            <w:hideMark/>
          </w:tcPr>
          <w:p w14:paraId="3B1EC9B9"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453362.35</w:t>
            </w:r>
          </w:p>
        </w:tc>
        <w:tc>
          <w:tcPr>
            <w:tcW w:w="2340" w:type="dxa"/>
            <w:tcBorders>
              <w:top w:val="single" w:sz="4" w:space="0" w:color="auto"/>
              <w:left w:val="single" w:sz="4" w:space="0" w:color="auto"/>
              <w:bottom w:val="single" w:sz="4" w:space="0" w:color="auto"/>
              <w:right w:val="single" w:sz="4" w:space="0" w:color="auto"/>
            </w:tcBorders>
            <w:hideMark/>
          </w:tcPr>
          <w:p w14:paraId="272D85C4"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3289844.69</w:t>
            </w:r>
          </w:p>
        </w:tc>
      </w:tr>
      <w:tr w:rsidR="00236F97" w:rsidRPr="00467D4F" w14:paraId="00EAC306" w14:textId="77777777" w:rsidTr="00E31EA1">
        <w:trPr>
          <w:trHeight w:val="272"/>
          <w:jc w:val="center"/>
        </w:trPr>
        <w:tc>
          <w:tcPr>
            <w:tcW w:w="2340" w:type="dxa"/>
            <w:tcBorders>
              <w:top w:val="single" w:sz="4" w:space="0" w:color="auto"/>
              <w:left w:val="single" w:sz="4" w:space="0" w:color="auto"/>
              <w:bottom w:val="single" w:sz="4" w:space="0" w:color="auto"/>
              <w:right w:val="single" w:sz="4" w:space="0" w:color="auto"/>
            </w:tcBorders>
          </w:tcPr>
          <w:p w14:paraId="53B8DCF9" w14:textId="0E663656" w:rsidR="00236F97" w:rsidRPr="00467D4F" w:rsidRDefault="00E31EA1" w:rsidP="00236F97">
            <w:pPr>
              <w:spacing w:after="0"/>
              <w:jc w:val="center"/>
              <w:rPr>
                <w:rFonts w:ascii="Times New Roman" w:hAnsi="Times New Roman" w:cs="Times New Roman"/>
                <w:color w:val="auto"/>
              </w:rPr>
            </w:pPr>
            <w:r w:rsidRPr="00467D4F">
              <w:rPr>
                <w:rFonts w:ascii="Times New Roman" w:hAnsi="Times New Roman" w:cs="Times New Roman"/>
                <w:color w:val="auto"/>
              </w:rPr>
              <w:t>1</w:t>
            </w:r>
          </w:p>
        </w:tc>
        <w:tc>
          <w:tcPr>
            <w:tcW w:w="2340" w:type="dxa"/>
            <w:tcBorders>
              <w:top w:val="single" w:sz="4" w:space="0" w:color="auto"/>
              <w:left w:val="single" w:sz="4" w:space="0" w:color="auto"/>
              <w:bottom w:val="single" w:sz="4" w:space="0" w:color="auto"/>
              <w:right w:val="single" w:sz="4" w:space="0" w:color="auto"/>
            </w:tcBorders>
            <w:hideMark/>
          </w:tcPr>
          <w:p w14:paraId="7602225B"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453380.32</w:t>
            </w:r>
          </w:p>
        </w:tc>
        <w:tc>
          <w:tcPr>
            <w:tcW w:w="2340" w:type="dxa"/>
            <w:tcBorders>
              <w:top w:val="single" w:sz="4" w:space="0" w:color="auto"/>
              <w:left w:val="single" w:sz="4" w:space="0" w:color="auto"/>
              <w:bottom w:val="single" w:sz="4" w:space="0" w:color="auto"/>
              <w:right w:val="single" w:sz="4" w:space="0" w:color="auto"/>
            </w:tcBorders>
            <w:hideMark/>
          </w:tcPr>
          <w:p w14:paraId="4AECFE76" w14:textId="77777777" w:rsidR="00236F97" w:rsidRPr="00467D4F" w:rsidRDefault="00236F97" w:rsidP="00236F97">
            <w:pPr>
              <w:spacing w:after="0"/>
              <w:jc w:val="center"/>
              <w:rPr>
                <w:rFonts w:ascii="Times New Roman" w:hAnsi="Times New Roman" w:cs="Times New Roman"/>
                <w:color w:val="auto"/>
              </w:rPr>
            </w:pPr>
            <w:r w:rsidRPr="00467D4F">
              <w:rPr>
                <w:rFonts w:ascii="Times New Roman" w:hAnsi="Times New Roman" w:cs="Times New Roman"/>
                <w:color w:val="auto"/>
              </w:rPr>
              <w:t>3289848.01</w:t>
            </w:r>
          </w:p>
        </w:tc>
      </w:tr>
    </w:tbl>
    <w:p w14:paraId="32D5E500" w14:textId="77777777" w:rsidR="00E31EA1" w:rsidRPr="00467D4F" w:rsidRDefault="00E31EA1" w:rsidP="00236F97">
      <w:pPr>
        <w:spacing w:after="0" w:line="240" w:lineRule="auto"/>
        <w:ind w:left="720"/>
        <w:rPr>
          <w:rFonts w:ascii="Times New Roman" w:hAnsi="Times New Roman" w:cs="Times New Roman"/>
          <w:color w:val="auto"/>
          <w:sz w:val="12"/>
          <w:szCs w:val="12"/>
        </w:rPr>
      </w:pPr>
    </w:p>
    <w:p w14:paraId="36786C85" w14:textId="77777777" w:rsidR="00974B57" w:rsidRPr="00467D4F" w:rsidRDefault="00974B57" w:rsidP="00236F97">
      <w:pPr>
        <w:spacing w:after="0" w:line="240" w:lineRule="auto"/>
        <w:ind w:left="161"/>
        <w:jc w:val="center"/>
        <w:rPr>
          <w:rFonts w:ascii="Times New Roman" w:hAnsi="Times New Roman" w:cs="Times New Roman"/>
          <w:b/>
          <w:color w:val="auto"/>
          <w:sz w:val="24"/>
          <w:szCs w:val="24"/>
        </w:rPr>
      </w:pPr>
    </w:p>
    <w:p w14:paraId="14F6F891" w14:textId="77777777" w:rsidR="00974B57" w:rsidRPr="00467D4F" w:rsidRDefault="00974B57" w:rsidP="00236F97">
      <w:pPr>
        <w:spacing w:after="0" w:line="240" w:lineRule="auto"/>
        <w:ind w:left="161"/>
        <w:jc w:val="center"/>
        <w:rPr>
          <w:rFonts w:ascii="Times New Roman" w:hAnsi="Times New Roman" w:cs="Times New Roman"/>
          <w:b/>
          <w:color w:val="auto"/>
          <w:sz w:val="24"/>
          <w:szCs w:val="24"/>
        </w:rPr>
      </w:pPr>
    </w:p>
    <w:p w14:paraId="67C0C2A1" w14:textId="77777777" w:rsidR="00974B57" w:rsidRPr="00467D4F" w:rsidRDefault="00974B57" w:rsidP="00236F97">
      <w:pPr>
        <w:spacing w:after="0" w:line="240" w:lineRule="auto"/>
        <w:ind w:left="161"/>
        <w:jc w:val="center"/>
        <w:rPr>
          <w:rFonts w:ascii="Times New Roman" w:hAnsi="Times New Roman" w:cs="Times New Roman"/>
          <w:b/>
          <w:color w:val="auto"/>
          <w:sz w:val="24"/>
          <w:szCs w:val="24"/>
        </w:rPr>
      </w:pPr>
    </w:p>
    <w:p w14:paraId="77480CE5" w14:textId="61AA9270" w:rsidR="00236F97" w:rsidRPr="00467D4F" w:rsidRDefault="00236F97" w:rsidP="00236F97">
      <w:pPr>
        <w:spacing w:after="0" w:line="240" w:lineRule="auto"/>
        <w:ind w:left="161"/>
        <w:jc w:val="center"/>
        <w:rPr>
          <w:rFonts w:ascii="Times New Roman" w:hAnsi="Times New Roman" w:cs="Times New Roman"/>
          <w:b/>
          <w:color w:val="auto"/>
          <w:sz w:val="24"/>
          <w:szCs w:val="24"/>
        </w:rPr>
      </w:pPr>
      <w:r w:rsidRPr="00467D4F">
        <w:rPr>
          <w:rFonts w:ascii="Times New Roman" w:hAnsi="Times New Roman" w:cs="Times New Roman"/>
          <w:b/>
          <w:color w:val="auto"/>
          <w:sz w:val="24"/>
          <w:szCs w:val="24"/>
        </w:rPr>
        <w:lastRenderedPageBreak/>
        <w:t>Баланс территории квартала</w:t>
      </w:r>
    </w:p>
    <w:p w14:paraId="11118CC7" w14:textId="77777777" w:rsidR="00236F97" w:rsidRPr="00467D4F" w:rsidRDefault="00236F97" w:rsidP="00236F97">
      <w:pPr>
        <w:spacing w:after="0" w:line="240" w:lineRule="auto"/>
        <w:ind w:left="720"/>
        <w:rPr>
          <w:rFonts w:ascii="Times New Roman" w:hAnsi="Times New Roman" w:cs="Times New Roman"/>
          <w:color w:val="auto"/>
          <w:sz w:val="12"/>
          <w:szCs w:val="12"/>
        </w:rPr>
      </w:pPr>
    </w:p>
    <w:tbl>
      <w:tblPr>
        <w:tblW w:w="5226"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A0" w:firstRow="1" w:lastRow="0" w:firstColumn="1" w:lastColumn="0" w:noHBand="0" w:noVBand="0"/>
      </w:tblPr>
      <w:tblGrid>
        <w:gridCol w:w="687"/>
        <w:gridCol w:w="4702"/>
        <w:gridCol w:w="1546"/>
        <w:gridCol w:w="1004"/>
        <w:gridCol w:w="1127"/>
        <w:gridCol w:w="998"/>
      </w:tblGrid>
      <w:tr w:rsidR="00236F97" w:rsidRPr="00467D4F" w14:paraId="58412091" w14:textId="77777777" w:rsidTr="00A62E74">
        <w:trPr>
          <w:trHeight w:val="20"/>
        </w:trPr>
        <w:tc>
          <w:tcPr>
            <w:tcW w:w="341" w:type="pct"/>
            <w:vMerge w:val="restart"/>
            <w:tcBorders>
              <w:top w:val="single" w:sz="4" w:space="0" w:color="auto"/>
              <w:left w:val="single" w:sz="4" w:space="0" w:color="auto"/>
              <w:bottom w:val="single" w:sz="4" w:space="0" w:color="auto"/>
              <w:right w:val="single" w:sz="4" w:space="0" w:color="auto"/>
            </w:tcBorders>
            <w:vAlign w:val="center"/>
            <w:hideMark/>
          </w:tcPr>
          <w:p w14:paraId="593D3D80" w14:textId="77777777" w:rsidR="00236F97" w:rsidRPr="00467D4F" w:rsidRDefault="00236F97" w:rsidP="00ED54D6">
            <w:pPr>
              <w:spacing w:after="0"/>
              <w:jc w:val="center"/>
              <w:rPr>
                <w:rFonts w:ascii="Times New Roman" w:eastAsia="Times New Roman" w:hAnsi="Times New Roman" w:cs="Times New Roman"/>
                <w:b/>
                <w:color w:val="auto"/>
                <w:sz w:val="20"/>
                <w:szCs w:val="20"/>
              </w:rPr>
            </w:pPr>
            <w:r w:rsidRPr="00467D4F">
              <w:rPr>
                <w:rFonts w:ascii="Times New Roman" w:eastAsia="Times New Roman" w:hAnsi="Times New Roman" w:cs="Times New Roman"/>
                <w:b/>
                <w:color w:val="auto"/>
                <w:sz w:val="20"/>
                <w:szCs w:val="20"/>
              </w:rPr>
              <w:t>№</w:t>
            </w:r>
          </w:p>
        </w:tc>
        <w:tc>
          <w:tcPr>
            <w:tcW w:w="2336" w:type="pct"/>
            <w:vMerge w:val="restart"/>
            <w:tcBorders>
              <w:top w:val="single" w:sz="4" w:space="0" w:color="auto"/>
              <w:left w:val="single" w:sz="4" w:space="0" w:color="auto"/>
              <w:bottom w:val="single" w:sz="4" w:space="0" w:color="auto"/>
              <w:right w:val="single" w:sz="4" w:space="0" w:color="auto"/>
            </w:tcBorders>
            <w:vAlign w:val="center"/>
            <w:hideMark/>
          </w:tcPr>
          <w:p w14:paraId="1D6D2DBF" w14:textId="77777777" w:rsidR="00236F97" w:rsidRPr="00467D4F" w:rsidRDefault="00236F97" w:rsidP="00ED54D6">
            <w:pPr>
              <w:spacing w:after="0"/>
              <w:jc w:val="center"/>
              <w:rPr>
                <w:rFonts w:ascii="Times New Roman" w:eastAsia="Times New Roman" w:hAnsi="Times New Roman" w:cs="Times New Roman"/>
                <w:b/>
                <w:color w:val="auto"/>
                <w:sz w:val="20"/>
                <w:szCs w:val="20"/>
              </w:rPr>
            </w:pPr>
            <w:r w:rsidRPr="00467D4F">
              <w:rPr>
                <w:rFonts w:ascii="Times New Roman" w:eastAsia="Times New Roman" w:hAnsi="Times New Roman" w:cs="Times New Roman"/>
                <w:b/>
                <w:color w:val="auto"/>
                <w:sz w:val="20"/>
                <w:szCs w:val="20"/>
              </w:rPr>
              <w:t>Территория</w:t>
            </w:r>
          </w:p>
        </w:tc>
        <w:tc>
          <w:tcPr>
            <w:tcW w:w="1267" w:type="pct"/>
            <w:gridSpan w:val="2"/>
            <w:tcBorders>
              <w:top w:val="single" w:sz="4" w:space="0" w:color="auto"/>
              <w:left w:val="single" w:sz="4" w:space="0" w:color="auto"/>
              <w:bottom w:val="single" w:sz="4" w:space="0" w:color="auto"/>
              <w:right w:val="single" w:sz="4" w:space="0" w:color="auto"/>
            </w:tcBorders>
            <w:vAlign w:val="center"/>
            <w:hideMark/>
          </w:tcPr>
          <w:p w14:paraId="0080AE7D" w14:textId="77777777" w:rsidR="00236F97" w:rsidRPr="00467D4F" w:rsidRDefault="00236F97" w:rsidP="00ED54D6">
            <w:pPr>
              <w:spacing w:after="0"/>
              <w:jc w:val="center"/>
              <w:rPr>
                <w:rFonts w:ascii="Times New Roman" w:eastAsia="Times New Roman" w:hAnsi="Times New Roman" w:cs="Times New Roman"/>
                <w:b/>
                <w:color w:val="auto"/>
                <w:sz w:val="20"/>
                <w:szCs w:val="20"/>
              </w:rPr>
            </w:pPr>
            <w:r w:rsidRPr="00467D4F">
              <w:rPr>
                <w:rFonts w:ascii="Times New Roman" w:eastAsia="Times New Roman" w:hAnsi="Times New Roman" w:cs="Times New Roman"/>
                <w:b/>
                <w:color w:val="auto"/>
                <w:sz w:val="20"/>
                <w:szCs w:val="20"/>
              </w:rPr>
              <w:t>Существующее положение</w:t>
            </w:r>
          </w:p>
        </w:tc>
        <w:tc>
          <w:tcPr>
            <w:tcW w:w="1056" w:type="pct"/>
            <w:gridSpan w:val="2"/>
            <w:tcBorders>
              <w:top w:val="single" w:sz="4" w:space="0" w:color="auto"/>
              <w:left w:val="single" w:sz="4" w:space="0" w:color="auto"/>
              <w:bottom w:val="single" w:sz="4" w:space="0" w:color="auto"/>
              <w:right w:val="single" w:sz="4" w:space="0" w:color="auto"/>
            </w:tcBorders>
            <w:shd w:val="clear" w:color="auto" w:fill="DBDBDB"/>
            <w:vAlign w:val="center"/>
            <w:hideMark/>
          </w:tcPr>
          <w:p w14:paraId="63B2AA6E" w14:textId="77777777" w:rsidR="00236F97" w:rsidRPr="00467D4F" w:rsidRDefault="00236F97" w:rsidP="00ED54D6">
            <w:pPr>
              <w:spacing w:after="0"/>
              <w:jc w:val="center"/>
              <w:rPr>
                <w:rFonts w:ascii="Times New Roman" w:eastAsia="Times New Roman" w:hAnsi="Times New Roman" w:cs="Times New Roman"/>
                <w:b/>
                <w:color w:val="auto"/>
                <w:sz w:val="20"/>
                <w:szCs w:val="20"/>
              </w:rPr>
            </w:pPr>
            <w:r w:rsidRPr="00467D4F">
              <w:rPr>
                <w:rFonts w:ascii="Times New Roman" w:eastAsia="Times New Roman" w:hAnsi="Times New Roman" w:cs="Times New Roman"/>
                <w:b/>
                <w:color w:val="auto"/>
                <w:sz w:val="20"/>
                <w:szCs w:val="20"/>
              </w:rPr>
              <w:t>Проектное решение</w:t>
            </w:r>
          </w:p>
        </w:tc>
      </w:tr>
      <w:tr w:rsidR="00236F97" w:rsidRPr="00467D4F" w14:paraId="46B043DB" w14:textId="77777777" w:rsidTr="00A62E74">
        <w:trPr>
          <w:trHeight w:val="20"/>
        </w:trPr>
        <w:tc>
          <w:tcPr>
            <w:tcW w:w="341" w:type="pct"/>
            <w:vMerge/>
            <w:tcBorders>
              <w:top w:val="single" w:sz="4" w:space="0" w:color="auto"/>
              <w:left w:val="single" w:sz="4" w:space="0" w:color="auto"/>
              <w:bottom w:val="single" w:sz="4" w:space="0" w:color="auto"/>
              <w:right w:val="single" w:sz="4" w:space="0" w:color="auto"/>
            </w:tcBorders>
            <w:vAlign w:val="center"/>
            <w:hideMark/>
          </w:tcPr>
          <w:p w14:paraId="558B417A" w14:textId="77777777" w:rsidR="00236F97" w:rsidRPr="00467D4F" w:rsidRDefault="00236F97" w:rsidP="00ED54D6">
            <w:pPr>
              <w:spacing w:after="0" w:line="240" w:lineRule="auto"/>
              <w:rPr>
                <w:rFonts w:ascii="Times New Roman" w:eastAsia="Times New Roman" w:hAnsi="Times New Roman" w:cs="Times New Roman"/>
                <w:b/>
                <w:color w:val="auto"/>
                <w:sz w:val="20"/>
                <w:szCs w:val="20"/>
              </w:rPr>
            </w:pPr>
          </w:p>
        </w:tc>
        <w:tc>
          <w:tcPr>
            <w:tcW w:w="2336" w:type="pct"/>
            <w:vMerge/>
            <w:tcBorders>
              <w:top w:val="single" w:sz="4" w:space="0" w:color="auto"/>
              <w:left w:val="single" w:sz="4" w:space="0" w:color="auto"/>
              <w:bottom w:val="single" w:sz="4" w:space="0" w:color="auto"/>
              <w:right w:val="single" w:sz="4" w:space="0" w:color="auto"/>
            </w:tcBorders>
            <w:vAlign w:val="center"/>
            <w:hideMark/>
          </w:tcPr>
          <w:p w14:paraId="5A5BC740" w14:textId="77777777" w:rsidR="00236F97" w:rsidRPr="00467D4F" w:rsidRDefault="00236F97" w:rsidP="00ED54D6">
            <w:pPr>
              <w:spacing w:after="0" w:line="240" w:lineRule="auto"/>
              <w:rPr>
                <w:rFonts w:ascii="Times New Roman" w:eastAsia="Times New Roman" w:hAnsi="Times New Roman" w:cs="Times New Roman"/>
                <w:b/>
                <w:color w:val="auto"/>
                <w:sz w:val="20"/>
                <w:szCs w:val="20"/>
              </w:rPr>
            </w:pPr>
          </w:p>
        </w:tc>
        <w:tc>
          <w:tcPr>
            <w:tcW w:w="768" w:type="pct"/>
            <w:tcBorders>
              <w:top w:val="single" w:sz="4" w:space="0" w:color="auto"/>
              <w:left w:val="single" w:sz="4" w:space="0" w:color="auto"/>
              <w:bottom w:val="single" w:sz="4" w:space="0" w:color="auto"/>
              <w:right w:val="single" w:sz="4" w:space="0" w:color="auto"/>
            </w:tcBorders>
            <w:vAlign w:val="center"/>
            <w:hideMark/>
          </w:tcPr>
          <w:p w14:paraId="0DF7CB9A" w14:textId="77777777" w:rsidR="00236F97" w:rsidRPr="00467D4F" w:rsidRDefault="00236F97" w:rsidP="00ED54D6">
            <w:pPr>
              <w:spacing w:after="0"/>
              <w:jc w:val="center"/>
              <w:rPr>
                <w:rFonts w:ascii="Times New Roman" w:eastAsia="Times New Roman" w:hAnsi="Times New Roman" w:cs="Times New Roman"/>
                <w:b/>
                <w:bCs/>
                <w:color w:val="auto"/>
                <w:sz w:val="20"/>
                <w:szCs w:val="20"/>
              </w:rPr>
            </w:pPr>
            <w:r w:rsidRPr="00467D4F">
              <w:rPr>
                <w:rFonts w:ascii="Times New Roman" w:eastAsia="Times New Roman" w:hAnsi="Times New Roman" w:cs="Times New Roman"/>
                <w:b/>
                <w:bCs/>
                <w:color w:val="auto"/>
                <w:sz w:val="20"/>
                <w:szCs w:val="20"/>
                <w:lang w:val="en-US"/>
              </w:rPr>
              <w:t xml:space="preserve">S </w:t>
            </w:r>
            <w:r w:rsidRPr="00467D4F">
              <w:rPr>
                <w:rFonts w:ascii="Times New Roman" w:eastAsia="Times New Roman" w:hAnsi="Times New Roman" w:cs="Times New Roman"/>
                <w:b/>
                <w:bCs/>
                <w:color w:val="auto"/>
                <w:sz w:val="20"/>
                <w:szCs w:val="20"/>
              </w:rPr>
              <w:t>, га</w:t>
            </w:r>
          </w:p>
        </w:tc>
        <w:tc>
          <w:tcPr>
            <w:tcW w:w="499" w:type="pct"/>
            <w:tcBorders>
              <w:top w:val="single" w:sz="4" w:space="0" w:color="auto"/>
              <w:left w:val="single" w:sz="4" w:space="0" w:color="auto"/>
              <w:bottom w:val="single" w:sz="4" w:space="0" w:color="auto"/>
              <w:right w:val="single" w:sz="4" w:space="0" w:color="auto"/>
            </w:tcBorders>
            <w:vAlign w:val="center"/>
            <w:hideMark/>
          </w:tcPr>
          <w:p w14:paraId="764A9541" w14:textId="77777777" w:rsidR="00236F97" w:rsidRPr="00467D4F" w:rsidRDefault="00236F97" w:rsidP="00ED54D6">
            <w:pPr>
              <w:spacing w:after="0"/>
              <w:jc w:val="center"/>
              <w:rPr>
                <w:rFonts w:ascii="Times New Roman" w:eastAsia="Times New Roman" w:hAnsi="Times New Roman" w:cs="Times New Roman"/>
                <w:b/>
                <w:bCs/>
                <w:color w:val="auto"/>
                <w:sz w:val="20"/>
                <w:szCs w:val="20"/>
              </w:rPr>
            </w:pPr>
            <w:r w:rsidRPr="00467D4F">
              <w:rPr>
                <w:rFonts w:ascii="Times New Roman" w:eastAsia="Times New Roman" w:hAnsi="Times New Roman" w:cs="Times New Roman"/>
                <w:b/>
                <w:bCs/>
                <w:color w:val="auto"/>
                <w:sz w:val="20"/>
                <w:szCs w:val="20"/>
              </w:rPr>
              <w:t>%</w:t>
            </w:r>
          </w:p>
        </w:tc>
        <w:tc>
          <w:tcPr>
            <w:tcW w:w="560"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264CD54D" w14:textId="77777777" w:rsidR="00236F97" w:rsidRPr="00467D4F" w:rsidRDefault="00236F97" w:rsidP="00ED54D6">
            <w:pPr>
              <w:spacing w:after="0"/>
              <w:jc w:val="center"/>
              <w:rPr>
                <w:rFonts w:ascii="Times New Roman" w:eastAsia="Times New Roman" w:hAnsi="Times New Roman" w:cs="Times New Roman"/>
                <w:b/>
                <w:bCs/>
                <w:color w:val="auto"/>
                <w:sz w:val="20"/>
                <w:szCs w:val="20"/>
              </w:rPr>
            </w:pPr>
            <w:r w:rsidRPr="00467D4F">
              <w:rPr>
                <w:rFonts w:ascii="Times New Roman" w:eastAsia="Times New Roman" w:hAnsi="Times New Roman" w:cs="Times New Roman"/>
                <w:b/>
                <w:bCs/>
                <w:color w:val="auto"/>
                <w:sz w:val="20"/>
                <w:szCs w:val="20"/>
                <w:lang w:val="en-US"/>
              </w:rPr>
              <w:t>S</w:t>
            </w:r>
            <w:r w:rsidRPr="00467D4F">
              <w:rPr>
                <w:rFonts w:ascii="Times New Roman" w:eastAsia="Times New Roman" w:hAnsi="Times New Roman" w:cs="Times New Roman"/>
                <w:b/>
                <w:bCs/>
                <w:color w:val="auto"/>
                <w:sz w:val="20"/>
                <w:szCs w:val="20"/>
              </w:rPr>
              <w:t>, га</w:t>
            </w:r>
          </w:p>
        </w:tc>
        <w:tc>
          <w:tcPr>
            <w:tcW w:w="496"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6C9FBA05" w14:textId="77777777" w:rsidR="00236F97" w:rsidRPr="00467D4F" w:rsidRDefault="00236F97" w:rsidP="00ED54D6">
            <w:pPr>
              <w:spacing w:after="0"/>
              <w:jc w:val="center"/>
              <w:rPr>
                <w:rFonts w:ascii="Times New Roman" w:eastAsia="Times New Roman" w:hAnsi="Times New Roman" w:cs="Times New Roman"/>
                <w:b/>
                <w:bCs/>
                <w:color w:val="auto"/>
                <w:sz w:val="20"/>
                <w:szCs w:val="20"/>
              </w:rPr>
            </w:pPr>
            <w:r w:rsidRPr="00467D4F">
              <w:rPr>
                <w:rFonts w:ascii="Times New Roman" w:eastAsia="Times New Roman" w:hAnsi="Times New Roman" w:cs="Times New Roman"/>
                <w:b/>
                <w:bCs/>
                <w:color w:val="auto"/>
                <w:sz w:val="20"/>
                <w:szCs w:val="20"/>
              </w:rPr>
              <w:t>%</w:t>
            </w:r>
          </w:p>
        </w:tc>
      </w:tr>
      <w:tr w:rsidR="00236F97" w:rsidRPr="00467D4F" w14:paraId="780EF765" w14:textId="77777777" w:rsidTr="00A62E74">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73281414" w14:textId="77777777" w:rsidR="00236F97" w:rsidRPr="00467D4F" w:rsidRDefault="00236F97" w:rsidP="00ED54D6">
            <w:pPr>
              <w:spacing w:after="0"/>
              <w:jc w:val="center"/>
              <w:rPr>
                <w:rFonts w:ascii="Times New Roman" w:eastAsia="Times New Roman" w:hAnsi="Times New Roman" w:cs="Times New Roman"/>
                <w:bCs/>
                <w:color w:val="auto"/>
                <w:lang w:val="en-US"/>
              </w:rPr>
            </w:pPr>
          </w:p>
        </w:tc>
        <w:tc>
          <w:tcPr>
            <w:tcW w:w="2336" w:type="pct"/>
            <w:tcBorders>
              <w:top w:val="single" w:sz="4" w:space="0" w:color="auto"/>
              <w:left w:val="single" w:sz="4" w:space="0" w:color="auto"/>
              <w:bottom w:val="single" w:sz="4" w:space="0" w:color="auto"/>
              <w:right w:val="single" w:sz="4" w:space="0" w:color="auto"/>
            </w:tcBorders>
            <w:vAlign w:val="center"/>
            <w:hideMark/>
          </w:tcPr>
          <w:p w14:paraId="63973634" w14:textId="77777777" w:rsidR="00236F97" w:rsidRPr="00467D4F"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467D4F">
              <w:rPr>
                <w:rFonts w:ascii="Times New Roman" w:eastAsia="Times New Roman" w:hAnsi="Times New Roman" w:cs="Times New Roman"/>
                <w:bCs/>
                <w:color w:val="auto"/>
                <w:lang w:eastAsia="ru-RU"/>
              </w:rPr>
              <w:t>Территория – (в границах проектирования)</w:t>
            </w:r>
          </w:p>
        </w:tc>
        <w:tc>
          <w:tcPr>
            <w:tcW w:w="768" w:type="pct"/>
            <w:tcBorders>
              <w:top w:val="single" w:sz="4" w:space="0" w:color="auto"/>
              <w:left w:val="single" w:sz="4" w:space="0" w:color="auto"/>
              <w:bottom w:val="single" w:sz="4" w:space="0" w:color="auto"/>
              <w:right w:val="single" w:sz="4" w:space="0" w:color="auto"/>
            </w:tcBorders>
            <w:vAlign w:val="center"/>
            <w:hideMark/>
          </w:tcPr>
          <w:p w14:paraId="3B075B4F"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5,417</w:t>
            </w:r>
          </w:p>
        </w:tc>
        <w:tc>
          <w:tcPr>
            <w:tcW w:w="499" w:type="pct"/>
            <w:tcBorders>
              <w:top w:val="single" w:sz="4" w:space="0" w:color="auto"/>
              <w:left w:val="single" w:sz="4" w:space="0" w:color="auto"/>
              <w:bottom w:val="single" w:sz="4" w:space="0" w:color="auto"/>
              <w:right w:val="single" w:sz="4" w:space="0" w:color="auto"/>
            </w:tcBorders>
            <w:vAlign w:val="center"/>
            <w:hideMark/>
          </w:tcPr>
          <w:p w14:paraId="2446A730"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100</w:t>
            </w:r>
          </w:p>
        </w:tc>
        <w:tc>
          <w:tcPr>
            <w:tcW w:w="560"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4588ACD6"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5,417</w:t>
            </w:r>
          </w:p>
        </w:tc>
        <w:tc>
          <w:tcPr>
            <w:tcW w:w="496"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275B63C3"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100</w:t>
            </w:r>
          </w:p>
        </w:tc>
      </w:tr>
      <w:tr w:rsidR="00236F97" w:rsidRPr="00467D4F" w14:paraId="75320A67" w14:textId="77777777" w:rsidTr="00A62E74">
        <w:trPr>
          <w:trHeight w:val="20"/>
        </w:trPr>
        <w:tc>
          <w:tcPr>
            <w:tcW w:w="341" w:type="pct"/>
            <w:tcBorders>
              <w:top w:val="single" w:sz="4" w:space="0" w:color="auto"/>
              <w:left w:val="single" w:sz="4" w:space="0" w:color="auto"/>
              <w:bottom w:val="single" w:sz="4" w:space="0" w:color="auto"/>
              <w:right w:val="single" w:sz="4" w:space="0" w:color="auto"/>
            </w:tcBorders>
            <w:vAlign w:val="center"/>
            <w:hideMark/>
          </w:tcPr>
          <w:p w14:paraId="7135C970" w14:textId="77777777" w:rsidR="00236F97" w:rsidRPr="00467D4F" w:rsidRDefault="00236F97" w:rsidP="00ED54D6">
            <w:pPr>
              <w:spacing w:after="0"/>
              <w:jc w:val="center"/>
              <w:rPr>
                <w:rFonts w:ascii="Times New Roman" w:eastAsia="Times New Roman" w:hAnsi="Times New Roman" w:cs="Times New Roman"/>
                <w:b/>
                <w:bCs/>
                <w:color w:val="auto"/>
              </w:rPr>
            </w:pPr>
            <w:r w:rsidRPr="00467D4F">
              <w:rPr>
                <w:rFonts w:ascii="Times New Roman" w:eastAsia="Times New Roman" w:hAnsi="Times New Roman" w:cs="Times New Roman"/>
                <w:b/>
                <w:bCs/>
                <w:color w:val="auto"/>
              </w:rPr>
              <w:t>1</w:t>
            </w:r>
          </w:p>
        </w:tc>
        <w:tc>
          <w:tcPr>
            <w:tcW w:w="2336" w:type="pct"/>
            <w:tcBorders>
              <w:top w:val="single" w:sz="4" w:space="0" w:color="auto"/>
              <w:left w:val="single" w:sz="4" w:space="0" w:color="auto"/>
              <w:bottom w:val="single" w:sz="4" w:space="0" w:color="auto"/>
              <w:right w:val="single" w:sz="4" w:space="0" w:color="auto"/>
            </w:tcBorders>
            <w:vAlign w:val="center"/>
            <w:hideMark/>
          </w:tcPr>
          <w:p w14:paraId="377DAF52" w14:textId="77777777" w:rsidR="00236F97" w:rsidRPr="00467D4F"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467D4F">
              <w:rPr>
                <w:rFonts w:ascii="Times New Roman" w:eastAsia="Times New Roman" w:hAnsi="Times New Roman" w:cs="Times New Roman"/>
                <w:bCs/>
                <w:color w:val="auto"/>
                <w:lang w:eastAsia="ru-RU"/>
              </w:rPr>
              <w:t>Среднеэтажная жилая застройка (до 5 этажей)</w:t>
            </w:r>
          </w:p>
        </w:tc>
        <w:tc>
          <w:tcPr>
            <w:tcW w:w="768" w:type="pct"/>
            <w:tcBorders>
              <w:top w:val="single" w:sz="4" w:space="0" w:color="auto"/>
              <w:left w:val="single" w:sz="4" w:space="0" w:color="auto"/>
              <w:bottom w:val="single" w:sz="4" w:space="0" w:color="auto"/>
              <w:right w:val="single" w:sz="4" w:space="0" w:color="auto"/>
            </w:tcBorders>
            <w:vAlign w:val="center"/>
            <w:hideMark/>
          </w:tcPr>
          <w:p w14:paraId="6BBBAA56" w14:textId="77777777" w:rsidR="00236F97" w:rsidRPr="00467D4F" w:rsidRDefault="00236F97" w:rsidP="00ED54D6">
            <w:pPr>
              <w:spacing w:after="0"/>
              <w:jc w:val="center"/>
              <w:rPr>
                <w:rFonts w:ascii="Times New Roman" w:eastAsia="Times New Roman" w:hAnsi="Times New Roman" w:cs="Times New Roman"/>
                <w:bCs/>
                <w:color w:val="auto"/>
                <w:lang w:val="en-US"/>
              </w:rPr>
            </w:pPr>
            <w:r w:rsidRPr="00467D4F">
              <w:rPr>
                <w:rFonts w:ascii="Times New Roman" w:eastAsia="Times New Roman" w:hAnsi="Times New Roman" w:cs="Times New Roman"/>
                <w:bCs/>
                <w:color w:val="auto"/>
              </w:rPr>
              <w:t>1,059</w:t>
            </w:r>
          </w:p>
        </w:tc>
        <w:tc>
          <w:tcPr>
            <w:tcW w:w="499" w:type="pct"/>
            <w:tcBorders>
              <w:top w:val="single" w:sz="4" w:space="0" w:color="auto"/>
              <w:left w:val="single" w:sz="4" w:space="0" w:color="auto"/>
              <w:bottom w:val="single" w:sz="4" w:space="0" w:color="auto"/>
              <w:right w:val="single" w:sz="4" w:space="0" w:color="auto"/>
            </w:tcBorders>
            <w:vAlign w:val="center"/>
            <w:hideMark/>
          </w:tcPr>
          <w:p w14:paraId="1982A55F"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hAnsi="Times New Roman" w:cs="Times New Roman"/>
                <w:bCs/>
                <w:color w:val="auto"/>
              </w:rPr>
              <w:t>19,55</w:t>
            </w:r>
          </w:p>
        </w:tc>
        <w:tc>
          <w:tcPr>
            <w:tcW w:w="560"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440EF85D"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hAnsi="Times New Roman" w:cs="Times New Roman"/>
                <w:bCs/>
                <w:color w:val="auto"/>
              </w:rPr>
              <w:t>1,088</w:t>
            </w:r>
          </w:p>
        </w:tc>
        <w:tc>
          <w:tcPr>
            <w:tcW w:w="496" w:type="pct"/>
            <w:tcBorders>
              <w:top w:val="single" w:sz="4" w:space="0" w:color="auto"/>
              <w:left w:val="single" w:sz="4" w:space="0" w:color="auto"/>
              <w:bottom w:val="single" w:sz="4" w:space="0" w:color="auto"/>
              <w:right w:val="single" w:sz="4" w:space="0" w:color="auto"/>
            </w:tcBorders>
            <w:shd w:val="clear" w:color="auto" w:fill="DBDBDB"/>
            <w:vAlign w:val="center"/>
          </w:tcPr>
          <w:p w14:paraId="0D5AF33C"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hAnsi="Times New Roman" w:cs="Times New Roman"/>
                <w:bCs/>
                <w:color w:val="auto"/>
              </w:rPr>
              <w:t>20,08</w:t>
            </w:r>
          </w:p>
        </w:tc>
      </w:tr>
      <w:tr w:rsidR="00236F97" w:rsidRPr="00467D4F" w14:paraId="30789C8A" w14:textId="77777777" w:rsidTr="00A62E74">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1BC607CF" w14:textId="77777777" w:rsidR="00236F97" w:rsidRPr="00467D4F" w:rsidRDefault="00236F97" w:rsidP="00ED54D6">
            <w:pPr>
              <w:spacing w:after="0"/>
              <w:jc w:val="center"/>
              <w:rPr>
                <w:rFonts w:ascii="Times New Roman" w:eastAsia="Times New Roman" w:hAnsi="Times New Roman" w:cs="Times New Roman"/>
                <w:b/>
                <w:bCs/>
                <w:color w:val="auto"/>
              </w:rPr>
            </w:pPr>
            <w:r w:rsidRPr="00467D4F">
              <w:rPr>
                <w:rFonts w:ascii="Times New Roman" w:eastAsia="Times New Roman" w:hAnsi="Times New Roman" w:cs="Times New Roman"/>
                <w:b/>
                <w:bCs/>
                <w:color w:val="auto"/>
              </w:rPr>
              <w:t>2</w:t>
            </w:r>
          </w:p>
        </w:tc>
        <w:tc>
          <w:tcPr>
            <w:tcW w:w="2336" w:type="pct"/>
            <w:tcBorders>
              <w:top w:val="single" w:sz="4" w:space="0" w:color="auto"/>
              <w:left w:val="single" w:sz="4" w:space="0" w:color="auto"/>
              <w:bottom w:val="single" w:sz="4" w:space="0" w:color="auto"/>
              <w:right w:val="single" w:sz="4" w:space="0" w:color="auto"/>
            </w:tcBorders>
            <w:vAlign w:val="center"/>
          </w:tcPr>
          <w:p w14:paraId="17264361" w14:textId="77777777" w:rsidR="00236F97" w:rsidRPr="00467D4F"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467D4F">
              <w:rPr>
                <w:rFonts w:ascii="Times New Roman" w:eastAsia="Times New Roman" w:hAnsi="Times New Roman" w:cs="Times New Roman"/>
                <w:bCs/>
                <w:color w:val="auto"/>
                <w:lang w:eastAsia="ru-RU"/>
              </w:rPr>
              <w:t>Индивидуальные жилые дома</w:t>
            </w:r>
          </w:p>
        </w:tc>
        <w:tc>
          <w:tcPr>
            <w:tcW w:w="768" w:type="pct"/>
            <w:tcBorders>
              <w:top w:val="single" w:sz="4" w:space="0" w:color="auto"/>
              <w:left w:val="single" w:sz="4" w:space="0" w:color="auto"/>
              <w:bottom w:val="single" w:sz="4" w:space="0" w:color="auto"/>
              <w:right w:val="single" w:sz="4" w:space="0" w:color="auto"/>
            </w:tcBorders>
            <w:vAlign w:val="center"/>
          </w:tcPr>
          <w:p w14:paraId="31F3960A"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0,393</w:t>
            </w:r>
          </w:p>
        </w:tc>
        <w:tc>
          <w:tcPr>
            <w:tcW w:w="499" w:type="pct"/>
            <w:tcBorders>
              <w:top w:val="single" w:sz="4" w:space="0" w:color="auto"/>
              <w:left w:val="single" w:sz="4" w:space="0" w:color="auto"/>
              <w:bottom w:val="single" w:sz="4" w:space="0" w:color="auto"/>
              <w:right w:val="single" w:sz="4" w:space="0" w:color="auto"/>
            </w:tcBorders>
            <w:vAlign w:val="center"/>
          </w:tcPr>
          <w:p w14:paraId="68CFC124"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hAnsi="Times New Roman" w:cs="Times New Roman"/>
                <w:bCs/>
                <w:color w:val="auto"/>
              </w:rPr>
              <w:t>7,25</w:t>
            </w:r>
          </w:p>
        </w:tc>
        <w:tc>
          <w:tcPr>
            <w:tcW w:w="560" w:type="pct"/>
            <w:tcBorders>
              <w:top w:val="single" w:sz="4" w:space="0" w:color="auto"/>
              <w:left w:val="single" w:sz="4" w:space="0" w:color="auto"/>
              <w:bottom w:val="single" w:sz="4" w:space="0" w:color="auto"/>
              <w:right w:val="single" w:sz="4" w:space="0" w:color="auto"/>
            </w:tcBorders>
            <w:shd w:val="clear" w:color="auto" w:fill="DBDBDB"/>
            <w:vAlign w:val="center"/>
          </w:tcPr>
          <w:p w14:paraId="0531752C"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hAnsi="Times New Roman" w:cs="Times New Roman"/>
                <w:bCs/>
                <w:color w:val="auto"/>
              </w:rPr>
              <w:t>0,411</w:t>
            </w:r>
          </w:p>
        </w:tc>
        <w:tc>
          <w:tcPr>
            <w:tcW w:w="496" w:type="pct"/>
            <w:tcBorders>
              <w:top w:val="single" w:sz="4" w:space="0" w:color="auto"/>
              <w:left w:val="single" w:sz="4" w:space="0" w:color="auto"/>
              <w:bottom w:val="single" w:sz="4" w:space="0" w:color="auto"/>
              <w:right w:val="single" w:sz="4" w:space="0" w:color="auto"/>
            </w:tcBorders>
            <w:shd w:val="clear" w:color="auto" w:fill="DBDBDB"/>
            <w:vAlign w:val="center"/>
          </w:tcPr>
          <w:p w14:paraId="5568CC76"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hAnsi="Times New Roman" w:cs="Times New Roman"/>
                <w:bCs/>
                <w:color w:val="auto"/>
              </w:rPr>
              <w:t>7,59</w:t>
            </w:r>
          </w:p>
        </w:tc>
      </w:tr>
      <w:tr w:rsidR="00236F97" w:rsidRPr="00467D4F" w14:paraId="73C93AD6" w14:textId="77777777" w:rsidTr="00A62E74">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1E1A3386" w14:textId="77777777" w:rsidR="00236F97" w:rsidRPr="00467D4F" w:rsidRDefault="00236F97" w:rsidP="00ED54D6">
            <w:pPr>
              <w:spacing w:after="0"/>
              <w:jc w:val="center"/>
              <w:rPr>
                <w:rFonts w:ascii="Times New Roman" w:eastAsia="Times New Roman" w:hAnsi="Times New Roman" w:cs="Times New Roman"/>
                <w:b/>
                <w:bCs/>
                <w:color w:val="auto"/>
              </w:rPr>
            </w:pPr>
            <w:r w:rsidRPr="00467D4F">
              <w:rPr>
                <w:rFonts w:ascii="Times New Roman" w:eastAsia="Times New Roman" w:hAnsi="Times New Roman" w:cs="Times New Roman"/>
                <w:b/>
                <w:bCs/>
                <w:color w:val="auto"/>
              </w:rPr>
              <w:t>3</w:t>
            </w:r>
          </w:p>
        </w:tc>
        <w:tc>
          <w:tcPr>
            <w:tcW w:w="2336" w:type="pct"/>
            <w:tcBorders>
              <w:top w:val="single" w:sz="4" w:space="0" w:color="auto"/>
              <w:left w:val="single" w:sz="4" w:space="0" w:color="auto"/>
              <w:bottom w:val="single" w:sz="4" w:space="0" w:color="auto"/>
              <w:right w:val="single" w:sz="4" w:space="0" w:color="auto"/>
            </w:tcBorders>
            <w:vAlign w:val="center"/>
            <w:hideMark/>
          </w:tcPr>
          <w:p w14:paraId="6E3769E7" w14:textId="77777777" w:rsidR="00236F97" w:rsidRPr="00467D4F"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467D4F">
              <w:rPr>
                <w:rFonts w:ascii="Times New Roman" w:eastAsia="Times New Roman" w:hAnsi="Times New Roman" w:cs="Times New Roman"/>
                <w:bCs/>
                <w:color w:val="auto"/>
                <w:lang w:eastAsia="ru-RU"/>
              </w:rPr>
              <w:t>Общественные здания и учреждения</w:t>
            </w:r>
          </w:p>
        </w:tc>
        <w:tc>
          <w:tcPr>
            <w:tcW w:w="768" w:type="pct"/>
            <w:tcBorders>
              <w:top w:val="single" w:sz="4" w:space="0" w:color="auto"/>
              <w:left w:val="single" w:sz="4" w:space="0" w:color="auto"/>
              <w:bottom w:val="single" w:sz="4" w:space="0" w:color="auto"/>
              <w:right w:val="single" w:sz="4" w:space="0" w:color="auto"/>
            </w:tcBorders>
            <w:vAlign w:val="center"/>
            <w:hideMark/>
          </w:tcPr>
          <w:p w14:paraId="5EE6B508"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1,365</w:t>
            </w:r>
          </w:p>
        </w:tc>
        <w:tc>
          <w:tcPr>
            <w:tcW w:w="499" w:type="pct"/>
            <w:tcBorders>
              <w:top w:val="single" w:sz="4" w:space="0" w:color="auto"/>
              <w:left w:val="single" w:sz="4" w:space="0" w:color="auto"/>
              <w:bottom w:val="single" w:sz="4" w:space="0" w:color="auto"/>
              <w:right w:val="single" w:sz="4" w:space="0" w:color="auto"/>
            </w:tcBorders>
            <w:vAlign w:val="center"/>
            <w:hideMark/>
          </w:tcPr>
          <w:p w14:paraId="53BBE652"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hAnsi="Times New Roman" w:cs="Times New Roman"/>
                <w:bCs/>
                <w:color w:val="auto"/>
              </w:rPr>
              <w:t>25,20</w:t>
            </w:r>
          </w:p>
        </w:tc>
        <w:tc>
          <w:tcPr>
            <w:tcW w:w="560"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6A7FBFA3"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hAnsi="Times New Roman" w:cs="Times New Roman"/>
                <w:bCs/>
                <w:color w:val="auto"/>
              </w:rPr>
              <w:t>1,76</w:t>
            </w:r>
          </w:p>
        </w:tc>
        <w:tc>
          <w:tcPr>
            <w:tcW w:w="496" w:type="pct"/>
            <w:tcBorders>
              <w:top w:val="single" w:sz="4" w:space="0" w:color="auto"/>
              <w:left w:val="single" w:sz="4" w:space="0" w:color="auto"/>
              <w:bottom w:val="single" w:sz="4" w:space="0" w:color="auto"/>
              <w:right w:val="single" w:sz="4" w:space="0" w:color="auto"/>
            </w:tcBorders>
            <w:shd w:val="clear" w:color="auto" w:fill="DBDBDB"/>
            <w:vAlign w:val="center"/>
          </w:tcPr>
          <w:p w14:paraId="41E7C6FA"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hAnsi="Times New Roman" w:cs="Times New Roman"/>
                <w:bCs/>
                <w:color w:val="auto"/>
              </w:rPr>
              <w:t>32,49</w:t>
            </w:r>
          </w:p>
        </w:tc>
      </w:tr>
      <w:tr w:rsidR="00236F97" w:rsidRPr="00467D4F" w14:paraId="2D8F482C" w14:textId="77777777" w:rsidTr="00A62E74">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09E311AA" w14:textId="77777777" w:rsidR="00236F97" w:rsidRPr="00467D4F" w:rsidRDefault="00236F97" w:rsidP="00ED54D6">
            <w:pPr>
              <w:spacing w:after="0"/>
              <w:jc w:val="center"/>
              <w:rPr>
                <w:rFonts w:ascii="Times New Roman" w:eastAsia="Times New Roman" w:hAnsi="Times New Roman" w:cs="Times New Roman"/>
                <w:b/>
                <w:bCs/>
                <w:color w:val="auto"/>
              </w:rPr>
            </w:pPr>
            <w:r w:rsidRPr="00467D4F">
              <w:rPr>
                <w:rFonts w:ascii="Times New Roman" w:eastAsia="Times New Roman" w:hAnsi="Times New Roman" w:cs="Times New Roman"/>
                <w:b/>
                <w:bCs/>
                <w:color w:val="auto"/>
              </w:rPr>
              <w:t>4</w:t>
            </w:r>
          </w:p>
        </w:tc>
        <w:tc>
          <w:tcPr>
            <w:tcW w:w="2336" w:type="pct"/>
            <w:tcBorders>
              <w:top w:val="single" w:sz="4" w:space="0" w:color="auto"/>
              <w:left w:val="single" w:sz="4" w:space="0" w:color="auto"/>
              <w:bottom w:val="single" w:sz="4" w:space="0" w:color="auto"/>
              <w:right w:val="single" w:sz="4" w:space="0" w:color="auto"/>
            </w:tcBorders>
            <w:vAlign w:val="center"/>
          </w:tcPr>
          <w:p w14:paraId="67296C37" w14:textId="77777777" w:rsidR="00236F97" w:rsidRPr="00467D4F"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467D4F">
              <w:rPr>
                <w:rFonts w:ascii="Times New Roman" w:eastAsia="Times New Roman" w:hAnsi="Times New Roman" w:cs="Times New Roman"/>
                <w:bCs/>
                <w:color w:val="auto"/>
                <w:lang w:eastAsia="ru-RU"/>
              </w:rPr>
              <w:t>Производственные здания и учреждения</w:t>
            </w:r>
          </w:p>
        </w:tc>
        <w:tc>
          <w:tcPr>
            <w:tcW w:w="768" w:type="pct"/>
            <w:tcBorders>
              <w:top w:val="single" w:sz="4" w:space="0" w:color="auto"/>
              <w:left w:val="single" w:sz="4" w:space="0" w:color="auto"/>
              <w:bottom w:val="single" w:sz="4" w:space="0" w:color="auto"/>
              <w:right w:val="single" w:sz="4" w:space="0" w:color="auto"/>
            </w:tcBorders>
            <w:vAlign w:val="center"/>
          </w:tcPr>
          <w:p w14:paraId="3B29626E"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0,206</w:t>
            </w:r>
          </w:p>
        </w:tc>
        <w:tc>
          <w:tcPr>
            <w:tcW w:w="499" w:type="pct"/>
            <w:tcBorders>
              <w:top w:val="single" w:sz="4" w:space="0" w:color="auto"/>
              <w:left w:val="single" w:sz="4" w:space="0" w:color="auto"/>
              <w:bottom w:val="single" w:sz="4" w:space="0" w:color="auto"/>
              <w:right w:val="single" w:sz="4" w:space="0" w:color="auto"/>
            </w:tcBorders>
            <w:vAlign w:val="center"/>
          </w:tcPr>
          <w:p w14:paraId="3DB1F7BE"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hAnsi="Times New Roman" w:cs="Times New Roman"/>
                <w:bCs/>
                <w:color w:val="auto"/>
              </w:rPr>
              <w:t>3,80</w:t>
            </w:r>
          </w:p>
        </w:tc>
        <w:tc>
          <w:tcPr>
            <w:tcW w:w="560" w:type="pct"/>
            <w:tcBorders>
              <w:top w:val="single" w:sz="4" w:space="0" w:color="auto"/>
              <w:left w:val="single" w:sz="4" w:space="0" w:color="auto"/>
              <w:bottom w:val="single" w:sz="4" w:space="0" w:color="auto"/>
              <w:right w:val="single" w:sz="4" w:space="0" w:color="auto"/>
            </w:tcBorders>
            <w:shd w:val="clear" w:color="auto" w:fill="DBDBDB"/>
            <w:vAlign w:val="center"/>
          </w:tcPr>
          <w:p w14:paraId="6F7A0F6F"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hAnsi="Times New Roman" w:cs="Times New Roman"/>
                <w:bCs/>
                <w:color w:val="auto"/>
              </w:rPr>
              <w:t>0,207</w:t>
            </w:r>
          </w:p>
        </w:tc>
        <w:tc>
          <w:tcPr>
            <w:tcW w:w="496" w:type="pct"/>
            <w:tcBorders>
              <w:top w:val="single" w:sz="4" w:space="0" w:color="auto"/>
              <w:left w:val="single" w:sz="4" w:space="0" w:color="auto"/>
              <w:bottom w:val="single" w:sz="4" w:space="0" w:color="auto"/>
              <w:right w:val="single" w:sz="4" w:space="0" w:color="auto"/>
            </w:tcBorders>
            <w:shd w:val="clear" w:color="auto" w:fill="DBDBDB"/>
            <w:vAlign w:val="center"/>
          </w:tcPr>
          <w:p w14:paraId="38AF063E"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hAnsi="Times New Roman" w:cs="Times New Roman"/>
                <w:bCs/>
                <w:color w:val="auto"/>
              </w:rPr>
              <w:t>3,82</w:t>
            </w:r>
          </w:p>
        </w:tc>
      </w:tr>
      <w:tr w:rsidR="00236F97" w:rsidRPr="00467D4F" w14:paraId="0AE99BDE" w14:textId="77777777" w:rsidTr="00A62E74">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6CD09D0B" w14:textId="77777777" w:rsidR="00236F97" w:rsidRPr="00467D4F" w:rsidRDefault="00236F97" w:rsidP="00ED54D6">
            <w:pPr>
              <w:spacing w:after="0"/>
              <w:jc w:val="center"/>
              <w:rPr>
                <w:rFonts w:ascii="Times New Roman" w:eastAsia="Times New Roman" w:hAnsi="Times New Roman" w:cs="Times New Roman"/>
                <w:b/>
                <w:bCs/>
                <w:color w:val="auto"/>
              </w:rPr>
            </w:pPr>
            <w:r w:rsidRPr="00467D4F">
              <w:rPr>
                <w:rFonts w:ascii="Times New Roman" w:eastAsia="Times New Roman" w:hAnsi="Times New Roman" w:cs="Times New Roman"/>
                <w:b/>
                <w:bCs/>
                <w:color w:val="auto"/>
              </w:rPr>
              <w:t>5</w:t>
            </w:r>
          </w:p>
        </w:tc>
        <w:tc>
          <w:tcPr>
            <w:tcW w:w="2336" w:type="pct"/>
            <w:tcBorders>
              <w:top w:val="single" w:sz="4" w:space="0" w:color="auto"/>
              <w:left w:val="single" w:sz="4" w:space="0" w:color="auto"/>
              <w:bottom w:val="single" w:sz="4" w:space="0" w:color="auto"/>
              <w:right w:val="single" w:sz="4" w:space="0" w:color="auto"/>
            </w:tcBorders>
            <w:vAlign w:val="center"/>
          </w:tcPr>
          <w:p w14:paraId="1A259FC4" w14:textId="77777777" w:rsidR="00236F97" w:rsidRPr="00467D4F"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467D4F">
              <w:rPr>
                <w:rFonts w:ascii="Times New Roman" w:eastAsia="Times New Roman" w:hAnsi="Times New Roman" w:cs="Times New Roman"/>
                <w:bCs/>
                <w:color w:val="auto"/>
                <w:lang w:eastAsia="ru-RU"/>
              </w:rPr>
              <w:t>Объекты инженерной инфраструктуры</w:t>
            </w:r>
          </w:p>
        </w:tc>
        <w:tc>
          <w:tcPr>
            <w:tcW w:w="768" w:type="pct"/>
            <w:tcBorders>
              <w:top w:val="single" w:sz="4" w:space="0" w:color="auto"/>
              <w:left w:val="single" w:sz="4" w:space="0" w:color="auto"/>
              <w:bottom w:val="single" w:sz="4" w:space="0" w:color="auto"/>
              <w:right w:val="single" w:sz="4" w:space="0" w:color="auto"/>
            </w:tcBorders>
            <w:vAlign w:val="center"/>
            <w:hideMark/>
          </w:tcPr>
          <w:p w14:paraId="306EE3EB"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0,239</w:t>
            </w:r>
          </w:p>
        </w:tc>
        <w:tc>
          <w:tcPr>
            <w:tcW w:w="499" w:type="pct"/>
            <w:tcBorders>
              <w:top w:val="single" w:sz="4" w:space="0" w:color="auto"/>
              <w:left w:val="single" w:sz="4" w:space="0" w:color="auto"/>
              <w:bottom w:val="single" w:sz="4" w:space="0" w:color="auto"/>
              <w:right w:val="single" w:sz="4" w:space="0" w:color="auto"/>
            </w:tcBorders>
            <w:vAlign w:val="center"/>
            <w:hideMark/>
          </w:tcPr>
          <w:p w14:paraId="292A6D50"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4,41</w:t>
            </w:r>
          </w:p>
        </w:tc>
        <w:tc>
          <w:tcPr>
            <w:tcW w:w="560"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5BB05FB7"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eastAsia="Times New Roman" w:hAnsi="Times New Roman" w:cs="Times New Roman"/>
                <w:bCs/>
                <w:color w:val="auto"/>
              </w:rPr>
              <w:t>0,265</w:t>
            </w:r>
          </w:p>
        </w:tc>
        <w:tc>
          <w:tcPr>
            <w:tcW w:w="496" w:type="pct"/>
            <w:tcBorders>
              <w:top w:val="single" w:sz="4" w:space="0" w:color="auto"/>
              <w:left w:val="single" w:sz="4" w:space="0" w:color="auto"/>
              <w:bottom w:val="single" w:sz="4" w:space="0" w:color="auto"/>
              <w:right w:val="single" w:sz="4" w:space="0" w:color="auto"/>
            </w:tcBorders>
            <w:shd w:val="clear" w:color="auto" w:fill="DBDBDB"/>
            <w:vAlign w:val="center"/>
          </w:tcPr>
          <w:p w14:paraId="1854DE87"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4,89</w:t>
            </w:r>
          </w:p>
        </w:tc>
      </w:tr>
      <w:tr w:rsidR="00236F97" w:rsidRPr="00467D4F" w14:paraId="144DA43B" w14:textId="77777777" w:rsidTr="00A62E74">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3F0D3751" w14:textId="77777777" w:rsidR="00236F97" w:rsidRPr="00467D4F" w:rsidRDefault="00236F97" w:rsidP="00ED54D6">
            <w:pPr>
              <w:spacing w:after="0"/>
              <w:jc w:val="center"/>
              <w:rPr>
                <w:rFonts w:ascii="Times New Roman" w:eastAsia="Times New Roman" w:hAnsi="Times New Roman" w:cs="Times New Roman"/>
                <w:b/>
                <w:bCs/>
                <w:color w:val="auto"/>
              </w:rPr>
            </w:pPr>
            <w:r w:rsidRPr="00467D4F">
              <w:rPr>
                <w:rFonts w:ascii="Times New Roman" w:eastAsia="Times New Roman" w:hAnsi="Times New Roman" w:cs="Times New Roman"/>
                <w:b/>
                <w:bCs/>
                <w:color w:val="auto"/>
              </w:rPr>
              <w:t>6</w:t>
            </w:r>
          </w:p>
        </w:tc>
        <w:tc>
          <w:tcPr>
            <w:tcW w:w="2336" w:type="pct"/>
            <w:tcBorders>
              <w:top w:val="single" w:sz="4" w:space="0" w:color="auto"/>
              <w:left w:val="single" w:sz="4" w:space="0" w:color="auto"/>
              <w:bottom w:val="single" w:sz="4" w:space="0" w:color="auto"/>
              <w:right w:val="single" w:sz="4" w:space="0" w:color="auto"/>
            </w:tcBorders>
            <w:vAlign w:val="center"/>
          </w:tcPr>
          <w:p w14:paraId="790FE395" w14:textId="77777777" w:rsidR="00236F97" w:rsidRPr="00467D4F"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467D4F">
              <w:rPr>
                <w:rFonts w:ascii="Times New Roman" w:eastAsia="Times New Roman" w:hAnsi="Times New Roman" w:cs="Times New Roman"/>
                <w:bCs/>
                <w:color w:val="auto"/>
                <w:lang w:eastAsia="ru-RU"/>
              </w:rPr>
              <w:t>Объекты транспортной инфраструктуры</w:t>
            </w:r>
          </w:p>
        </w:tc>
        <w:tc>
          <w:tcPr>
            <w:tcW w:w="768" w:type="pct"/>
            <w:tcBorders>
              <w:top w:val="single" w:sz="4" w:space="0" w:color="auto"/>
              <w:left w:val="single" w:sz="4" w:space="0" w:color="auto"/>
              <w:bottom w:val="single" w:sz="4" w:space="0" w:color="auto"/>
              <w:right w:val="single" w:sz="4" w:space="0" w:color="auto"/>
            </w:tcBorders>
            <w:vAlign w:val="center"/>
            <w:hideMark/>
          </w:tcPr>
          <w:p w14:paraId="719ABE11"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lang w:val="en-US"/>
              </w:rPr>
              <w:t>0</w:t>
            </w:r>
            <w:r w:rsidRPr="00467D4F">
              <w:rPr>
                <w:rFonts w:ascii="Times New Roman" w:eastAsia="Times New Roman" w:hAnsi="Times New Roman" w:cs="Times New Roman"/>
                <w:bCs/>
                <w:color w:val="auto"/>
              </w:rPr>
              <w:t>,130</w:t>
            </w:r>
          </w:p>
        </w:tc>
        <w:tc>
          <w:tcPr>
            <w:tcW w:w="499" w:type="pct"/>
            <w:tcBorders>
              <w:top w:val="single" w:sz="4" w:space="0" w:color="auto"/>
              <w:left w:val="single" w:sz="4" w:space="0" w:color="auto"/>
              <w:bottom w:val="single" w:sz="4" w:space="0" w:color="auto"/>
              <w:right w:val="single" w:sz="4" w:space="0" w:color="auto"/>
            </w:tcBorders>
            <w:vAlign w:val="center"/>
            <w:hideMark/>
          </w:tcPr>
          <w:p w14:paraId="587A8497" w14:textId="77777777" w:rsidR="00236F97" w:rsidRPr="00467D4F" w:rsidRDefault="00236F97" w:rsidP="00ED54D6">
            <w:pPr>
              <w:spacing w:after="0"/>
              <w:jc w:val="center"/>
              <w:rPr>
                <w:rFonts w:ascii="Times New Roman" w:eastAsia="Times New Roman" w:hAnsi="Times New Roman" w:cs="Times New Roman"/>
                <w:bCs/>
                <w:color w:val="auto"/>
                <w:lang w:val="en-US"/>
              </w:rPr>
            </w:pPr>
            <w:r w:rsidRPr="00467D4F">
              <w:rPr>
                <w:rFonts w:ascii="Times New Roman" w:eastAsia="Times New Roman" w:hAnsi="Times New Roman" w:cs="Times New Roman"/>
                <w:bCs/>
                <w:color w:val="auto"/>
              </w:rPr>
              <w:t>2,40</w:t>
            </w:r>
          </w:p>
        </w:tc>
        <w:tc>
          <w:tcPr>
            <w:tcW w:w="560"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6F3D7CC7"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eastAsia="Times New Roman" w:hAnsi="Times New Roman" w:cs="Times New Roman"/>
                <w:bCs/>
                <w:color w:val="auto"/>
              </w:rPr>
              <w:t>0,133</w:t>
            </w:r>
          </w:p>
        </w:tc>
        <w:tc>
          <w:tcPr>
            <w:tcW w:w="496" w:type="pct"/>
            <w:tcBorders>
              <w:top w:val="single" w:sz="4" w:space="0" w:color="auto"/>
              <w:left w:val="single" w:sz="4" w:space="0" w:color="auto"/>
              <w:bottom w:val="single" w:sz="4" w:space="0" w:color="auto"/>
              <w:right w:val="single" w:sz="4" w:space="0" w:color="auto"/>
            </w:tcBorders>
            <w:shd w:val="clear" w:color="auto" w:fill="DBDBDB"/>
            <w:vAlign w:val="center"/>
          </w:tcPr>
          <w:p w14:paraId="24E8DC06"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2,45</w:t>
            </w:r>
          </w:p>
        </w:tc>
      </w:tr>
      <w:tr w:rsidR="00236F97" w:rsidRPr="00467D4F" w14:paraId="462283FC" w14:textId="77777777" w:rsidTr="00A62E74">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01A21AF1" w14:textId="77777777" w:rsidR="00236F97" w:rsidRPr="00467D4F" w:rsidRDefault="00236F97" w:rsidP="00ED54D6">
            <w:pPr>
              <w:spacing w:after="0"/>
              <w:jc w:val="center"/>
              <w:rPr>
                <w:rFonts w:ascii="Times New Roman" w:eastAsia="Times New Roman" w:hAnsi="Times New Roman" w:cs="Times New Roman"/>
                <w:b/>
                <w:bCs/>
                <w:color w:val="auto"/>
              </w:rPr>
            </w:pPr>
            <w:r w:rsidRPr="00467D4F">
              <w:rPr>
                <w:rFonts w:ascii="Times New Roman" w:eastAsia="Times New Roman" w:hAnsi="Times New Roman" w:cs="Times New Roman"/>
                <w:b/>
                <w:bCs/>
                <w:color w:val="auto"/>
              </w:rPr>
              <w:t>7</w:t>
            </w:r>
          </w:p>
        </w:tc>
        <w:tc>
          <w:tcPr>
            <w:tcW w:w="2336" w:type="pct"/>
            <w:tcBorders>
              <w:top w:val="single" w:sz="4" w:space="0" w:color="auto"/>
              <w:left w:val="single" w:sz="4" w:space="0" w:color="auto"/>
              <w:bottom w:val="single" w:sz="4" w:space="0" w:color="auto"/>
              <w:right w:val="single" w:sz="4" w:space="0" w:color="auto"/>
            </w:tcBorders>
            <w:vAlign w:val="center"/>
          </w:tcPr>
          <w:p w14:paraId="42F0492C" w14:textId="77777777" w:rsidR="00236F97" w:rsidRPr="00467D4F"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467D4F">
              <w:rPr>
                <w:rFonts w:ascii="Times New Roman" w:eastAsia="Times New Roman" w:hAnsi="Times New Roman" w:cs="Times New Roman"/>
                <w:bCs/>
                <w:color w:val="auto"/>
                <w:lang w:eastAsia="ru-RU"/>
              </w:rPr>
              <w:t>Улично-дорожная сеть</w:t>
            </w:r>
          </w:p>
        </w:tc>
        <w:tc>
          <w:tcPr>
            <w:tcW w:w="768" w:type="pct"/>
            <w:tcBorders>
              <w:top w:val="single" w:sz="4" w:space="0" w:color="auto"/>
              <w:left w:val="single" w:sz="4" w:space="0" w:color="auto"/>
              <w:bottom w:val="single" w:sz="4" w:space="0" w:color="auto"/>
              <w:right w:val="single" w:sz="4" w:space="0" w:color="auto"/>
            </w:tcBorders>
            <w:vAlign w:val="center"/>
            <w:hideMark/>
          </w:tcPr>
          <w:p w14:paraId="1733EA9D"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1,530</w:t>
            </w:r>
          </w:p>
        </w:tc>
        <w:tc>
          <w:tcPr>
            <w:tcW w:w="499" w:type="pct"/>
            <w:tcBorders>
              <w:top w:val="single" w:sz="4" w:space="0" w:color="auto"/>
              <w:left w:val="single" w:sz="4" w:space="0" w:color="auto"/>
              <w:bottom w:val="single" w:sz="4" w:space="0" w:color="auto"/>
              <w:right w:val="single" w:sz="4" w:space="0" w:color="auto"/>
            </w:tcBorders>
            <w:vAlign w:val="center"/>
            <w:hideMark/>
          </w:tcPr>
          <w:p w14:paraId="3DBC4EDE"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28,25</w:t>
            </w:r>
          </w:p>
        </w:tc>
        <w:tc>
          <w:tcPr>
            <w:tcW w:w="560"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7C2A7F93" w14:textId="77777777" w:rsidR="00236F97" w:rsidRPr="00467D4F" w:rsidRDefault="00236F97" w:rsidP="00ED54D6">
            <w:pPr>
              <w:spacing w:after="0"/>
              <w:jc w:val="center"/>
              <w:rPr>
                <w:rFonts w:ascii="Times New Roman" w:hAnsi="Times New Roman" w:cs="Times New Roman"/>
                <w:bCs/>
                <w:color w:val="auto"/>
              </w:rPr>
            </w:pPr>
            <w:r w:rsidRPr="00467D4F">
              <w:rPr>
                <w:rFonts w:ascii="Times New Roman" w:eastAsia="Times New Roman" w:hAnsi="Times New Roman" w:cs="Times New Roman"/>
                <w:bCs/>
                <w:color w:val="auto"/>
              </w:rPr>
              <w:t>1,553</w:t>
            </w:r>
          </w:p>
        </w:tc>
        <w:tc>
          <w:tcPr>
            <w:tcW w:w="496" w:type="pct"/>
            <w:tcBorders>
              <w:top w:val="single" w:sz="4" w:space="0" w:color="auto"/>
              <w:left w:val="single" w:sz="4" w:space="0" w:color="auto"/>
              <w:bottom w:val="single" w:sz="4" w:space="0" w:color="auto"/>
              <w:right w:val="single" w:sz="4" w:space="0" w:color="auto"/>
            </w:tcBorders>
            <w:shd w:val="clear" w:color="auto" w:fill="DBDBDB"/>
            <w:vAlign w:val="center"/>
          </w:tcPr>
          <w:p w14:paraId="056D1DF2"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28,68</w:t>
            </w:r>
          </w:p>
        </w:tc>
      </w:tr>
      <w:tr w:rsidR="00236F97" w:rsidRPr="00467D4F" w14:paraId="0953FDEC" w14:textId="77777777" w:rsidTr="00A62E74">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352E47CB" w14:textId="77777777" w:rsidR="00236F97" w:rsidRPr="00467D4F" w:rsidRDefault="00236F97" w:rsidP="00ED54D6">
            <w:pPr>
              <w:spacing w:after="0"/>
              <w:jc w:val="center"/>
              <w:rPr>
                <w:rFonts w:ascii="Times New Roman" w:eastAsia="Times New Roman" w:hAnsi="Times New Roman" w:cs="Times New Roman"/>
                <w:b/>
                <w:bCs/>
                <w:color w:val="auto"/>
              </w:rPr>
            </w:pPr>
            <w:r w:rsidRPr="00467D4F">
              <w:rPr>
                <w:rFonts w:ascii="Times New Roman" w:eastAsia="Times New Roman" w:hAnsi="Times New Roman" w:cs="Times New Roman"/>
                <w:b/>
                <w:bCs/>
                <w:color w:val="auto"/>
              </w:rPr>
              <w:t>8</w:t>
            </w:r>
          </w:p>
        </w:tc>
        <w:tc>
          <w:tcPr>
            <w:tcW w:w="2336" w:type="pct"/>
            <w:tcBorders>
              <w:top w:val="single" w:sz="4" w:space="0" w:color="auto"/>
              <w:left w:val="single" w:sz="4" w:space="0" w:color="auto"/>
              <w:bottom w:val="single" w:sz="4" w:space="0" w:color="auto"/>
              <w:right w:val="single" w:sz="4" w:space="0" w:color="auto"/>
            </w:tcBorders>
            <w:vAlign w:val="center"/>
          </w:tcPr>
          <w:p w14:paraId="4B850A24" w14:textId="77777777" w:rsidR="00236F97" w:rsidRPr="00467D4F"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467D4F">
              <w:rPr>
                <w:rFonts w:ascii="Times New Roman" w:eastAsia="Times New Roman" w:hAnsi="Times New Roman" w:cs="Times New Roman"/>
                <w:bCs/>
                <w:color w:val="auto"/>
                <w:lang w:eastAsia="ru-RU"/>
              </w:rPr>
              <w:t>Земельные участки снесенных и зданий под снос</w:t>
            </w:r>
          </w:p>
        </w:tc>
        <w:tc>
          <w:tcPr>
            <w:tcW w:w="768" w:type="pct"/>
            <w:tcBorders>
              <w:top w:val="single" w:sz="4" w:space="0" w:color="auto"/>
              <w:left w:val="single" w:sz="4" w:space="0" w:color="auto"/>
              <w:bottom w:val="single" w:sz="4" w:space="0" w:color="auto"/>
              <w:right w:val="single" w:sz="4" w:space="0" w:color="auto"/>
            </w:tcBorders>
            <w:vAlign w:val="center"/>
          </w:tcPr>
          <w:p w14:paraId="49E2E749"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0,495</w:t>
            </w:r>
          </w:p>
        </w:tc>
        <w:tc>
          <w:tcPr>
            <w:tcW w:w="499" w:type="pct"/>
            <w:tcBorders>
              <w:top w:val="single" w:sz="4" w:space="0" w:color="auto"/>
              <w:left w:val="single" w:sz="4" w:space="0" w:color="auto"/>
              <w:bottom w:val="single" w:sz="4" w:space="0" w:color="auto"/>
              <w:right w:val="single" w:sz="4" w:space="0" w:color="auto"/>
            </w:tcBorders>
            <w:vAlign w:val="center"/>
          </w:tcPr>
          <w:p w14:paraId="20CFBE0D"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9,14</w:t>
            </w:r>
          </w:p>
        </w:tc>
        <w:tc>
          <w:tcPr>
            <w:tcW w:w="560" w:type="pct"/>
            <w:tcBorders>
              <w:top w:val="single" w:sz="4" w:space="0" w:color="auto"/>
              <w:left w:val="single" w:sz="4" w:space="0" w:color="auto"/>
              <w:bottom w:val="single" w:sz="4" w:space="0" w:color="auto"/>
              <w:right w:val="single" w:sz="4" w:space="0" w:color="auto"/>
            </w:tcBorders>
            <w:shd w:val="clear" w:color="auto" w:fill="DBDBDB"/>
            <w:vAlign w:val="center"/>
          </w:tcPr>
          <w:p w14:paraId="5CBACD17"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w:t>
            </w:r>
          </w:p>
        </w:tc>
        <w:tc>
          <w:tcPr>
            <w:tcW w:w="496" w:type="pct"/>
            <w:tcBorders>
              <w:top w:val="single" w:sz="4" w:space="0" w:color="auto"/>
              <w:left w:val="single" w:sz="4" w:space="0" w:color="auto"/>
              <w:bottom w:val="single" w:sz="4" w:space="0" w:color="auto"/>
              <w:right w:val="single" w:sz="4" w:space="0" w:color="auto"/>
            </w:tcBorders>
            <w:shd w:val="clear" w:color="auto" w:fill="DBDBDB"/>
            <w:vAlign w:val="center"/>
          </w:tcPr>
          <w:p w14:paraId="055AD96E" w14:textId="77777777" w:rsidR="00236F97" w:rsidRPr="00467D4F" w:rsidRDefault="00236F97" w:rsidP="00ED54D6">
            <w:pPr>
              <w:spacing w:after="0"/>
              <w:jc w:val="center"/>
              <w:rPr>
                <w:rFonts w:ascii="Times New Roman" w:eastAsia="Times New Roman" w:hAnsi="Times New Roman" w:cs="Times New Roman"/>
                <w:bCs/>
                <w:color w:val="auto"/>
              </w:rPr>
            </w:pPr>
            <w:r w:rsidRPr="00467D4F">
              <w:rPr>
                <w:rFonts w:ascii="Times New Roman" w:eastAsia="Times New Roman" w:hAnsi="Times New Roman" w:cs="Times New Roman"/>
                <w:bCs/>
                <w:color w:val="auto"/>
              </w:rPr>
              <w:t>-</w:t>
            </w:r>
          </w:p>
        </w:tc>
      </w:tr>
    </w:tbl>
    <w:p w14:paraId="037E66DB" w14:textId="77777777" w:rsidR="006A25A6" w:rsidRPr="00467D4F" w:rsidRDefault="006A25A6" w:rsidP="009A2976">
      <w:pPr>
        <w:pStyle w:val="a5"/>
        <w:widowControl w:val="0"/>
        <w:shd w:val="clear" w:color="auto" w:fill="FFFFFF"/>
        <w:suppressAutoHyphens/>
        <w:spacing w:after="0" w:line="240" w:lineRule="auto"/>
        <w:ind w:left="993" w:hanging="483"/>
        <w:jc w:val="center"/>
        <w:rPr>
          <w:rFonts w:ascii="Times New Roman" w:eastAsia="Times New Roman" w:hAnsi="Times New Roman" w:cs="Times New Roman"/>
          <w:b/>
          <w:color w:val="auto"/>
          <w:sz w:val="12"/>
          <w:szCs w:val="12"/>
          <w:lang w:eastAsia="ru-RU"/>
        </w:rPr>
      </w:pPr>
      <w:bookmarkStart w:id="10" w:name="_Hlk166931008"/>
      <w:bookmarkStart w:id="11" w:name="_Hlk177264108"/>
    </w:p>
    <w:p w14:paraId="77900EC2" w14:textId="77777777" w:rsidR="006B1F16" w:rsidRPr="00467D4F" w:rsidRDefault="006B1F16" w:rsidP="009A2976">
      <w:pPr>
        <w:pStyle w:val="a5"/>
        <w:widowControl w:val="0"/>
        <w:shd w:val="clear" w:color="auto" w:fill="FFFFFF"/>
        <w:suppressAutoHyphens/>
        <w:spacing w:after="0" w:line="240" w:lineRule="auto"/>
        <w:ind w:left="993" w:hanging="483"/>
        <w:jc w:val="center"/>
        <w:rPr>
          <w:rFonts w:ascii="Times New Roman" w:eastAsia="Times New Roman" w:hAnsi="Times New Roman" w:cs="Times New Roman"/>
          <w:b/>
          <w:color w:val="auto"/>
          <w:sz w:val="12"/>
          <w:szCs w:val="12"/>
          <w:lang w:eastAsia="ru-RU"/>
        </w:rPr>
      </w:pPr>
    </w:p>
    <w:p w14:paraId="6579601E" w14:textId="4300D19C" w:rsidR="009A2976" w:rsidRPr="00467D4F" w:rsidRDefault="009A2976" w:rsidP="009A2976">
      <w:pPr>
        <w:pStyle w:val="a5"/>
        <w:widowControl w:val="0"/>
        <w:shd w:val="clear" w:color="auto"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467D4F">
        <w:rPr>
          <w:rFonts w:ascii="Times New Roman" w:eastAsia="Times New Roman" w:hAnsi="Times New Roman" w:cs="Times New Roman"/>
          <w:b/>
          <w:color w:val="auto"/>
          <w:sz w:val="24"/>
          <w:szCs w:val="24"/>
          <w:lang w:eastAsia="ru-RU"/>
        </w:rPr>
        <w:t xml:space="preserve">Информация о плотности и параметрах застройки </w:t>
      </w:r>
    </w:p>
    <w:bookmarkEnd w:id="10"/>
    <w:p w14:paraId="7C69544F" w14:textId="1C5B4245" w:rsidR="009A2976" w:rsidRPr="00467D4F" w:rsidRDefault="009A2976" w:rsidP="009A2976">
      <w:pPr>
        <w:pStyle w:val="a5"/>
        <w:widowControl w:val="0"/>
        <w:shd w:val="clear" w:color="auto"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467D4F">
        <w:rPr>
          <w:rFonts w:ascii="Times New Roman" w:eastAsia="Times New Roman" w:hAnsi="Times New Roman" w:cs="Times New Roman"/>
          <w:b/>
          <w:color w:val="auto"/>
          <w:sz w:val="24"/>
          <w:szCs w:val="24"/>
          <w:lang w:eastAsia="ru-RU"/>
        </w:rPr>
        <w:t>зон планируемого развития территории</w:t>
      </w:r>
    </w:p>
    <w:bookmarkEnd w:id="11"/>
    <w:p w14:paraId="79ACA91B" w14:textId="77777777" w:rsidR="00E31EA1" w:rsidRPr="00467D4F" w:rsidRDefault="00E31EA1" w:rsidP="009A2976">
      <w:pPr>
        <w:pStyle w:val="a5"/>
        <w:widowControl w:val="0"/>
        <w:shd w:val="clear" w:color="auto" w:fill="FFFFFF"/>
        <w:suppressAutoHyphens/>
        <w:spacing w:after="0" w:line="240" w:lineRule="auto"/>
        <w:ind w:left="993" w:hanging="483"/>
        <w:jc w:val="center"/>
        <w:rPr>
          <w:rFonts w:ascii="Times New Roman" w:eastAsia="Times New Roman" w:hAnsi="Times New Roman" w:cs="Times New Roman"/>
          <w:b/>
          <w:color w:val="auto"/>
          <w:sz w:val="12"/>
          <w:szCs w:val="12"/>
          <w:lang w:eastAsia="ru-RU"/>
        </w:rPr>
      </w:pPr>
    </w:p>
    <w:tbl>
      <w:tblPr>
        <w:tblW w:w="1006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985"/>
        <w:gridCol w:w="1133"/>
        <w:gridCol w:w="1276"/>
        <w:gridCol w:w="1134"/>
        <w:gridCol w:w="709"/>
        <w:gridCol w:w="851"/>
        <w:gridCol w:w="1134"/>
        <w:gridCol w:w="1276"/>
      </w:tblGrid>
      <w:tr w:rsidR="00E31EA1" w:rsidRPr="00467D4F" w14:paraId="0A7758F0" w14:textId="77777777" w:rsidTr="00E31EA1">
        <w:tc>
          <w:tcPr>
            <w:tcW w:w="568" w:type="dxa"/>
            <w:tcBorders>
              <w:top w:val="single" w:sz="4" w:space="0" w:color="auto"/>
              <w:left w:val="single" w:sz="4" w:space="0" w:color="auto"/>
              <w:bottom w:val="single" w:sz="4" w:space="0" w:color="auto"/>
              <w:right w:val="single" w:sz="4" w:space="0" w:color="auto"/>
            </w:tcBorders>
            <w:shd w:val="pct5" w:color="auto" w:fill="auto"/>
          </w:tcPr>
          <w:p w14:paraId="3E90DA2F" w14:textId="77777777" w:rsidR="00E31EA1" w:rsidRPr="00467D4F" w:rsidRDefault="00E31EA1" w:rsidP="00ED54D6">
            <w:pPr>
              <w:spacing w:after="0"/>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 xml:space="preserve">№ </w:t>
            </w:r>
          </w:p>
          <w:p w14:paraId="560F09BA" w14:textId="77777777" w:rsidR="00E31EA1" w:rsidRPr="00467D4F" w:rsidRDefault="00E31EA1" w:rsidP="00ED54D6">
            <w:pPr>
              <w:spacing w:after="0"/>
              <w:jc w:val="center"/>
              <w:rPr>
                <w:rFonts w:ascii="Times New Roman" w:hAnsi="Times New Roman" w:cs="Times New Roman"/>
                <w:b/>
                <w:color w:val="auto"/>
                <w:sz w:val="20"/>
                <w:szCs w:val="20"/>
              </w:rPr>
            </w:pPr>
          </w:p>
        </w:tc>
        <w:tc>
          <w:tcPr>
            <w:tcW w:w="1985" w:type="dxa"/>
            <w:tcBorders>
              <w:top w:val="single" w:sz="4" w:space="0" w:color="auto"/>
              <w:left w:val="single" w:sz="4" w:space="0" w:color="auto"/>
              <w:bottom w:val="single" w:sz="4" w:space="0" w:color="auto"/>
              <w:right w:val="single" w:sz="4" w:space="0" w:color="auto"/>
            </w:tcBorders>
            <w:hideMark/>
          </w:tcPr>
          <w:p w14:paraId="19F4F772" w14:textId="77777777" w:rsidR="00E31EA1" w:rsidRPr="00467D4F" w:rsidRDefault="00E31EA1" w:rsidP="00ED54D6">
            <w:pPr>
              <w:spacing w:after="0"/>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Наименование объектов, размещаемых на участке</w:t>
            </w:r>
          </w:p>
        </w:tc>
        <w:tc>
          <w:tcPr>
            <w:tcW w:w="1133" w:type="dxa"/>
            <w:tcBorders>
              <w:top w:val="single" w:sz="4" w:space="0" w:color="auto"/>
              <w:left w:val="single" w:sz="4" w:space="0" w:color="auto"/>
              <w:bottom w:val="single" w:sz="4" w:space="0" w:color="auto"/>
              <w:right w:val="single" w:sz="4" w:space="0" w:color="auto"/>
            </w:tcBorders>
            <w:hideMark/>
          </w:tcPr>
          <w:p w14:paraId="65C57FD7" w14:textId="77777777" w:rsidR="00E31EA1" w:rsidRPr="00467D4F" w:rsidRDefault="00E31EA1" w:rsidP="00ED54D6">
            <w:pPr>
              <w:spacing w:after="0"/>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Общая площадь земельн. участка, м2</w:t>
            </w:r>
          </w:p>
        </w:tc>
        <w:tc>
          <w:tcPr>
            <w:tcW w:w="1276" w:type="dxa"/>
            <w:tcBorders>
              <w:top w:val="single" w:sz="4" w:space="0" w:color="auto"/>
              <w:left w:val="single" w:sz="4" w:space="0" w:color="auto"/>
              <w:bottom w:val="single" w:sz="4" w:space="0" w:color="auto"/>
              <w:right w:val="single" w:sz="4" w:space="0" w:color="auto"/>
            </w:tcBorders>
            <w:hideMark/>
          </w:tcPr>
          <w:p w14:paraId="64C65A7B" w14:textId="77777777" w:rsidR="00E31EA1" w:rsidRPr="00467D4F" w:rsidRDefault="00E31EA1" w:rsidP="00ED54D6">
            <w:pPr>
              <w:spacing w:after="0"/>
              <w:ind w:hanging="102"/>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 xml:space="preserve">Общая площадь застройки объектов, </w:t>
            </w:r>
          </w:p>
          <w:p w14:paraId="288A18CC" w14:textId="77777777" w:rsidR="00E31EA1" w:rsidRPr="00467D4F" w:rsidRDefault="00E31EA1" w:rsidP="00ED54D6">
            <w:pPr>
              <w:spacing w:after="0"/>
              <w:ind w:hanging="102"/>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м2</w:t>
            </w:r>
          </w:p>
        </w:tc>
        <w:tc>
          <w:tcPr>
            <w:tcW w:w="1134" w:type="dxa"/>
            <w:tcBorders>
              <w:top w:val="single" w:sz="4" w:space="0" w:color="auto"/>
              <w:left w:val="single" w:sz="4" w:space="0" w:color="auto"/>
              <w:bottom w:val="single" w:sz="4" w:space="0" w:color="auto"/>
              <w:right w:val="single" w:sz="4" w:space="0" w:color="auto"/>
            </w:tcBorders>
            <w:hideMark/>
          </w:tcPr>
          <w:p w14:paraId="54E6041A" w14:textId="77777777" w:rsidR="00E31EA1" w:rsidRPr="00467D4F" w:rsidRDefault="00E31EA1" w:rsidP="00ED54D6">
            <w:pPr>
              <w:spacing w:after="0"/>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Общая площадь объектов, м2</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2064E8E0" w14:textId="44D25C2E" w:rsidR="00E31EA1" w:rsidRPr="00467D4F" w:rsidRDefault="00E31EA1" w:rsidP="00ED54D6">
            <w:pPr>
              <w:spacing w:after="0"/>
              <w:ind w:left="-90" w:right="-133"/>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Кол-во этажей</w:t>
            </w:r>
          </w:p>
        </w:tc>
        <w:tc>
          <w:tcPr>
            <w:tcW w:w="851" w:type="dxa"/>
            <w:tcBorders>
              <w:top w:val="single" w:sz="4" w:space="0" w:color="auto"/>
              <w:left w:val="single" w:sz="4" w:space="0" w:color="auto"/>
              <w:bottom w:val="single" w:sz="4" w:space="0" w:color="auto"/>
              <w:right w:val="single" w:sz="4" w:space="0" w:color="auto"/>
            </w:tcBorders>
            <w:shd w:val="clear" w:color="auto" w:fill="D9D9D9"/>
          </w:tcPr>
          <w:p w14:paraId="173849EA" w14:textId="1814BAB6" w:rsidR="00E31EA1" w:rsidRPr="00467D4F" w:rsidRDefault="00E31EA1" w:rsidP="00ED54D6">
            <w:pPr>
              <w:spacing w:after="0"/>
              <w:ind w:left="-90" w:right="-133"/>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 застройк участка</w:t>
            </w:r>
          </w:p>
          <w:p w14:paraId="65786222" w14:textId="77777777" w:rsidR="00E31EA1" w:rsidRPr="00467D4F" w:rsidRDefault="00E31EA1" w:rsidP="00ED54D6">
            <w:pPr>
              <w:spacing w:after="0"/>
              <w:jc w:val="center"/>
              <w:rPr>
                <w:rFonts w:ascii="Times New Roman" w:hAnsi="Times New Roman" w:cs="Times New Roman"/>
                <w:b/>
                <w:color w:val="auto"/>
                <w:sz w:val="20"/>
                <w:szCs w:val="20"/>
              </w:rPr>
            </w:pPr>
          </w:p>
        </w:tc>
        <w:tc>
          <w:tcPr>
            <w:tcW w:w="1134" w:type="dxa"/>
            <w:tcBorders>
              <w:top w:val="single" w:sz="4" w:space="0" w:color="auto"/>
              <w:left w:val="single" w:sz="4" w:space="0" w:color="auto"/>
              <w:bottom w:val="single" w:sz="4" w:space="0" w:color="auto"/>
              <w:right w:val="single" w:sz="4" w:space="0" w:color="auto"/>
            </w:tcBorders>
            <w:shd w:val="pct10" w:color="auto" w:fill="auto"/>
          </w:tcPr>
          <w:p w14:paraId="5659A12B" w14:textId="77777777" w:rsidR="00E31EA1" w:rsidRPr="00467D4F" w:rsidRDefault="00E31EA1" w:rsidP="00ED54D6">
            <w:pPr>
              <w:spacing w:after="0"/>
              <w:ind w:left="-72" w:right="-135"/>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Коэффиц.  плотност застройки участка</w:t>
            </w:r>
          </w:p>
          <w:p w14:paraId="4788E143" w14:textId="77777777" w:rsidR="00E31EA1" w:rsidRPr="00467D4F" w:rsidRDefault="00E31EA1" w:rsidP="00ED54D6">
            <w:pPr>
              <w:spacing w:after="0"/>
              <w:jc w:val="center"/>
              <w:rPr>
                <w:rFonts w:ascii="Times New Roman" w:hAnsi="Times New Roman" w:cs="Times New Roman"/>
                <w:b/>
                <w:color w:val="auto"/>
                <w:sz w:val="20"/>
                <w:szCs w:val="20"/>
              </w:rPr>
            </w:pPr>
          </w:p>
        </w:tc>
        <w:tc>
          <w:tcPr>
            <w:tcW w:w="1276" w:type="dxa"/>
            <w:tcBorders>
              <w:top w:val="single" w:sz="4" w:space="0" w:color="auto"/>
              <w:left w:val="single" w:sz="4" w:space="0" w:color="auto"/>
              <w:bottom w:val="single" w:sz="4" w:space="0" w:color="auto"/>
              <w:right w:val="single" w:sz="4" w:space="0" w:color="auto"/>
            </w:tcBorders>
            <w:shd w:val="pct10" w:color="auto" w:fill="auto"/>
            <w:hideMark/>
          </w:tcPr>
          <w:p w14:paraId="69369DBB" w14:textId="77777777" w:rsidR="00E31EA1" w:rsidRPr="00467D4F" w:rsidRDefault="00E31EA1" w:rsidP="00ED54D6">
            <w:pPr>
              <w:spacing w:after="0"/>
              <w:jc w:val="center"/>
              <w:rPr>
                <w:rFonts w:ascii="Times New Roman" w:eastAsia="Times New Roman" w:hAnsi="Times New Roman" w:cs="Times New Roman"/>
                <w:b/>
                <w:bCs/>
                <w:color w:val="auto"/>
                <w:sz w:val="20"/>
                <w:szCs w:val="20"/>
                <w:lang w:eastAsia="ru-RU"/>
              </w:rPr>
            </w:pPr>
            <w:r w:rsidRPr="00467D4F">
              <w:rPr>
                <w:rFonts w:ascii="Times New Roman" w:eastAsia="Times New Roman" w:hAnsi="Times New Roman" w:cs="Times New Roman"/>
                <w:b/>
                <w:bCs/>
                <w:color w:val="auto"/>
                <w:sz w:val="20"/>
                <w:szCs w:val="20"/>
                <w:lang w:eastAsia="ru-RU"/>
              </w:rPr>
              <w:t>Площадь озеленения</w:t>
            </w:r>
          </w:p>
          <w:p w14:paraId="6F4DF954" w14:textId="77777777" w:rsidR="00E31EA1" w:rsidRPr="00467D4F" w:rsidRDefault="00E31EA1" w:rsidP="00ED54D6">
            <w:pPr>
              <w:spacing w:after="0"/>
              <w:jc w:val="center"/>
              <w:rPr>
                <w:rFonts w:ascii="Times New Roman" w:eastAsia="Times New Roman" w:hAnsi="Times New Roman" w:cs="Times New Roman"/>
                <w:b/>
                <w:bCs/>
                <w:color w:val="auto"/>
                <w:sz w:val="20"/>
                <w:szCs w:val="20"/>
                <w:lang w:eastAsia="ru-RU"/>
              </w:rPr>
            </w:pPr>
            <w:r w:rsidRPr="00467D4F">
              <w:rPr>
                <w:rFonts w:ascii="Times New Roman" w:eastAsia="Times New Roman" w:hAnsi="Times New Roman" w:cs="Times New Roman"/>
                <w:b/>
                <w:bCs/>
                <w:color w:val="auto"/>
                <w:sz w:val="20"/>
                <w:szCs w:val="20"/>
                <w:lang w:eastAsia="ru-RU"/>
              </w:rPr>
              <w:t>Земельного участка</w:t>
            </w:r>
          </w:p>
          <w:p w14:paraId="1D630906" w14:textId="77777777" w:rsidR="00E31EA1" w:rsidRPr="00467D4F" w:rsidRDefault="00E31EA1" w:rsidP="00ED54D6">
            <w:pPr>
              <w:spacing w:after="0"/>
              <w:jc w:val="center"/>
              <w:rPr>
                <w:rFonts w:ascii="Times New Roman" w:hAnsi="Times New Roman" w:cs="Times New Roman"/>
                <w:b/>
                <w:color w:val="auto"/>
                <w:sz w:val="20"/>
                <w:szCs w:val="20"/>
              </w:rPr>
            </w:pPr>
            <w:r w:rsidRPr="00467D4F">
              <w:rPr>
                <w:rFonts w:ascii="Times New Roman" w:eastAsia="Times New Roman" w:hAnsi="Times New Roman" w:cs="Times New Roman"/>
                <w:b/>
                <w:bCs/>
                <w:color w:val="auto"/>
                <w:sz w:val="20"/>
                <w:szCs w:val="20"/>
                <w:lang w:eastAsia="ru-RU"/>
              </w:rPr>
              <w:t>(м2\%)</w:t>
            </w:r>
          </w:p>
        </w:tc>
      </w:tr>
      <w:tr w:rsidR="00E31EA1" w:rsidRPr="00467D4F" w14:paraId="62593ACD" w14:textId="77777777" w:rsidTr="00E31EA1">
        <w:trPr>
          <w:trHeight w:val="870"/>
        </w:trPr>
        <w:tc>
          <w:tcPr>
            <w:tcW w:w="568" w:type="dxa"/>
            <w:tcBorders>
              <w:top w:val="single" w:sz="4" w:space="0" w:color="auto"/>
              <w:left w:val="single" w:sz="4" w:space="0" w:color="auto"/>
              <w:bottom w:val="single" w:sz="4" w:space="0" w:color="auto"/>
              <w:right w:val="single" w:sz="4" w:space="0" w:color="auto"/>
            </w:tcBorders>
            <w:shd w:val="pct5" w:color="auto" w:fill="auto"/>
          </w:tcPr>
          <w:p w14:paraId="1F9BAE94" w14:textId="77777777" w:rsidR="00E31EA1" w:rsidRPr="00467D4F" w:rsidRDefault="00E31EA1" w:rsidP="00ED54D6">
            <w:pPr>
              <w:spacing w:after="0"/>
              <w:jc w:val="center"/>
              <w:rPr>
                <w:rFonts w:ascii="Times New Roman" w:hAnsi="Times New Roman" w:cs="Times New Roman"/>
                <w:b/>
                <w:bCs/>
                <w:color w:val="auto"/>
              </w:rPr>
            </w:pPr>
          </w:p>
          <w:p w14:paraId="328530DE" w14:textId="77777777" w:rsidR="00E31EA1" w:rsidRPr="00467D4F" w:rsidRDefault="00E31EA1" w:rsidP="00ED54D6">
            <w:pPr>
              <w:spacing w:after="0"/>
              <w:jc w:val="center"/>
              <w:rPr>
                <w:rFonts w:ascii="Times New Roman" w:hAnsi="Times New Roman" w:cs="Times New Roman"/>
                <w:b/>
                <w:bCs/>
                <w:color w:val="auto"/>
              </w:rPr>
            </w:pPr>
            <w:r w:rsidRPr="00467D4F">
              <w:rPr>
                <w:rFonts w:ascii="Times New Roman" w:hAnsi="Times New Roman" w:cs="Times New Roman"/>
                <w:b/>
                <w:bCs/>
                <w:color w:val="auto"/>
                <w:lang w:val="en-US"/>
              </w:rPr>
              <w:t>I</w:t>
            </w:r>
          </w:p>
          <w:p w14:paraId="3AB08AF7" w14:textId="77777777" w:rsidR="00E31EA1" w:rsidRPr="00467D4F" w:rsidRDefault="00E31EA1" w:rsidP="00ED54D6">
            <w:pPr>
              <w:spacing w:after="0"/>
              <w:jc w:val="center"/>
              <w:rPr>
                <w:rFonts w:ascii="Times New Roman" w:hAnsi="Times New Roman" w:cs="Times New Roman"/>
                <w:b/>
                <w:bCs/>
                <w:color w:val="auto"/>
              </w:rPr>
            </w:pPr>
          </w:p>
        </w:tc>
        <w:tc>
          <w:tcPr>
            <w:tcW w:w="1985" w:type="dxa"/>
            <w:tcBorders>
              <w:top w:val="single" w:sz="4" w:space="0" w:color="auto"/>
              <w:left w:val="single" w:sz="4" w:space="0" w:color="auto"/>
              <w:bottom w:val="single" w:sz="4" w:space="0" w:color="auto"/>
              <w:right w:val="single" w:sz="4" w:space="0" w:color="auto"/>
            </w:tcBorders>
            <w:hideMark/>
          </w:tcPr>
          <w:p w14:paraId="21D0092A" w14:textId="22F4BE9C" w:rsidR="00E31EA1" w:rsidRPr="00467D4F" w:rsidRDefault="00E31EA1" w:rsidP="00ED54D6">
            <w:pPr>
              <w:autoSpaceDE w:val="0"/>
              <w:autoSpaceDN w:val="0"/>
              <w:adjustRightInd w:val="0"/>
              <w:spacing w:after="0" w:line="216" w:lineRule="auto"/>
              <w:jc w:val="center"/>
              <w:rPr>
                <w:rFonts w:ascii="Times New Roman" w:eastAsia="Times New Roman" w:hAnsi="Times New Roman" w:cs="Times New Roman"/>
                <w:b/>
                <w:bCs/>
                <w:color w:val="auto"/>
                <w:lang w:eastAsia="ru-RU"/>
              </w:rPr>
            </w:pPr>
            <w:r w:rsidRPr="00467D4F">
              <w:rPr>
                <w:rFonts w:ascii="Times New Roman" w:eastAsia="Times New Roman" w:hAnsi="Times New Roman" w:cs="Times New Roman"/>
                <w:b/>
                <w:bCs/>
                <w:color w:val="auto"/>
                <w:lang w:eastAsia="ru-RU"/>
              </w:rPr>
              <w:t>Культурно-просветительский центр</w:t>
            </w:r>
          </w:p>
          <w:p w14:paraId="1CF5F284" w14:textId="24F45A8B" w:rsidR="00E31EA1" w:rsidRPr="00467D4F" w:rsidRDefault="00E31EA1" w:rsidP="00E31EA1">
            <w:pPr>
              <w:autoSpaceDE w:val="0"/>
              <w:autoSpaceDN w:val="0"/>
              <w:adjustRightInd w:val="0"/>
              <w:spacing w:after="0" w:line="216" w:lineRule="auto"/>
              <w:jc w:val="center"/>
              <w:rPr>
                <w:rFonts w:ascii="Times New Roman" w:eastAsia="Times New Roman" w:hAnsi="Times New Roman" w:cs="Times New Roman"/>
                <w:b/>
                <w:bCs/>
                <w:color w:val="auto"/>
                <w:lang w:eastAsia="ru-RU"/>
              </w:rPr>
            </w:pPr>
          </w:p>
        </w:tc>
        <w:tc>
          <w:tcPr>
            <w:tcW w:w="1133" w:type="dxa"/>
            <w:tcBorders>
              <w:top w:val="single" w:sz="4" w:space="0" w:color="auto"/>
              <w:left w:val="single" w:sz="4" w:space="0" w:color="auto"/>
              <w:bottom w:val="single" w:sz="4" w:space="0" w:color="auto"/>
              <w:right w:val="single" w:sz="4" w:space="0" w:color="auto"/>
            </w:tcBorders>
          </w:tcPr>
          <w:p w14:paraId="22656368" w14:textId="77777777" w:rsidR="00E31EA1" w:rsidRPr="00467D4F" w:rsidRDefault="00E31EA1" w:rsidP="00ED54D6">
            <w:pPr>
              <w:spacing w:after="0" w:line="240" w:lineRule="auto"/>
              <w:jc w:val="center"/>
              <w:rPr>
                <w:rFonts w:ascii="Times New Roman" w:hAnsi="Times New Roman" w:cs="Times New Roman"/>
                <w:b/>
                <w:bCs/>
                <w:color w:val="auto"/>
                <w:sz w:val="20"/>
                <w:szCs w:val="20"/>
              </w:rPr>
            </w:pPr>
          </w:p>
          <w:p w14:paraId="26A36220" w14:textId="7213879D" w:rsidR="00E31EA1" w:rsidRPr="00467D4F" w:rsidRDefault="00E31EA1" w:rsidP="00ED54D6">
            <w:pPr>
              <w:spacing w:after="0" w:line="360" w:lineRule="auto"/>
              <w:jc w:val="center"/>
              <w:rPr>
                <w:rFonts w:ascii="Times New Roman" w:hAnsi="Times New Roman" w:cs="Times New Roman"/>
                <w:b/>
                <w:bCs/>
                <w:color w:val="auto"/>
                <w:sz w:val="20"/>
                <w:szCs w:val="20"/>
              </w:rPr>
            </w:pPr>
            <w:r w:rsidRPr="00467D4F">
              <w:rPr>
                <w:rFonts w:ascii="Times New Roman" w:hAnsi="Times New Roman" w:cs="Times New Roman"/>
                <w:b/>
                <w:bCs/>
                <w:color w:val="auto"/>
                <w:sz w:val="20"/>
                <w:szCs w:val="20"/>
              </w:rPr>
              <w:t>4 71</w:t>
            </w:r>
            <w:r w:rsidR="00A401E2" w:rsidRPr="00467D4F">
              <w:rPr>
                <w:rFonts w:ascii="Times New Roman" w:hAnsi="Times New Roman" w:cs="Times New Roman"/>
                <w:b/>
                <w:bCs/>
                <w:color w:val="auto"/>
                <w:sz w:val="20"/>
                <w:szCs w:val="20"/>
              </w:rPr>
              <w:t>5</w:t>
            </w:r>
            <w:r w:rsidRPr="00467D4F">
              <w:rPr>
                <w:rFonts w:ascii="Times New Roman" w:hAnsi="Times New Roman" w:cs="Times New Roman"/>
                <w:b/>
                <w:bCs/>
                <w:color w:val="auto"/>
                <w:sz w:val="20"/>
                <w:szCs w:val="20"/>
              </w:rPr>
              <w:t>,0</w:t>
            </w:r>
          </w:p>
        </w:tc>
        <w:tc>
          <w:tcPr>
            <w:tcW w:w="1276" w:type="dxa"/>
            <w:tcBorders>
              <w:top w:val="single" w:sz="4" w:space="0" w:color="auto"/>
              <w:left w:val="single" w:sz="4" w:space="0" w:color="auto"/>
              <w:bottom w:val="single" w:sz="4" w:space="0" w:color="auto"/>
              <w:right w:val="single" w:sz="4" w:space="0" w:color="auto"/>
            </w:tcBorders>
          </w:tcPr>
          <w:p w14:paraId="64F83B31" w14:textId="77777777" w:rsidR="00E31EA1" w:rsidRPr="00467D4F" w:rsidRDefault="00E31EA1" w:rsidP="00ED54D6">
            <w:pPr>
              <w:spacing w:after="0" w:line="240" w:lineRule="auto"/>
              <w:jc w:val="center"/>
              <w:rPr>
                <w:rFonts w:ascii="Times New Roman" w:hAnsi="Times New Roman" w:cs="Times New Roman"/>
                <w:b/>
                <w:bCs/>
                <w:color w:val="auto"/>
                <w:sz w:val="20"/>
                <w:szCs w:val="20"/>
              </w:rPr>
            </w:pPr>
          </w:p>
          <w:p w14:paraId="2203B147" w14:textId="77777777" w:rsidR="00E31EA1" w:rsidRPr="00467D4F" w:rsidRDefault="00E31EA1" w:rsidP="00ED54D6">
            <w:pPr>
              <w:spacing w:after="0" w:line="240" w:lineRule="auto"/>
              <w:jc w:val="center"/>
              <w:rPr>
                <w:rFonts w:ascii="Times New Roman" w:hAnsi="Times New Roman" w:cs="Times New Roman"/>
                <w:b/>
                <w:bCs/>
                <w:color w:val="auto"/>
                <w:sz w:val="20"/>
                <w:szCs w:val="20"/>
                <w:lang w:val="en-US"/>
              </w:rPr>
            </w:pPr>
            <w:r w:rsidRPr="00467D4F">
              <w:rPr>
                <w:rFonts w:ascii="Times New Roman" w:hAnsi="Times New Roman" w:cs="Times New Roman"/>
                <w:b/>
                <w:bCs/>
                <w:color w:val="auto"/>
                <w:sz w:val="20"/>
                <w:szCs w:val="20"/>
              </w:rPr>
              <w:t>916 м</w:t>
            </w:r>
            <w:r w:rsidRPr="00467D4F">
              <w:rPr>
                <w:rFonts w:ascii="Times New Roman" w:hAnsi="Times New Roman" w:cs="Times New Roman"/>
                <w:b/>
                <w:bCs/>
                <w:color w:val="auto"/>
                <w:sz w:val="20"/>
                <w:szCs w:val="20"/>
                <w:lang w:val="en-US"/>
              </w:rPr>
              <w:t>2</w:t>
            </w:r>
          </w:p>
        </w:tc>
        <w:tc>
          <w:tcPr>
            <w:tcW w:w="1134" w:type="dxa"/>
            <w:tcBorders>
              <w:top w:val="single" w:sz="4" w:space="0" w:color="auto"/>
              <w:left w:val="single" w:sz="4" w:space="0" w:color="auto"/>
              <w:bottom w:val="single" w:sz="4" w:space="0" w:color="auto"/>
              <w:right w:val="single" w:sz="4" w:space="0" w:color="auto"/>
            </w:tcBorders>
          </w:tcPr>
          <w:p w14:paraId="02B4A88B" w14:textId="77777777" w:rsidR="00E31EA1" w:rsidRPr="00467D4F" w:rsidRDefault="00E31EA1" w:rsidP="00ED54D6">
            <w:pPr>
              <w:spacing w:after="0" w:line="240" w:lineRule="auto"/>
              <w:jc w:val="center"/>
              <w:rPr>
                <w:rFonts w:ascii="Times New Roman" w:hAnsi="Times New Roman" w:cs="Times New Roman"/>
                <w:b/>
                <w:bCs/>
                <w:color w:val="auto"/>
                <w:sz w:val="20"/>
                <w:szCs w:val="20"/>
              </w:rPr>
            </w:pPr>
          </w:p>
          <w:p w14:paraId="67B2955D" w14:textId="77777777" w:rsidR="00E31EA1" w:rsidRPr="00467D4F" w:rsidRDefault="00E31EA1" w:rsidP="00ED54D6">
            <w:pPr>
              <w:spacing w:after="0" w:line="240" w:lineRule="auto"/>
              <w:jc w:val="center"/>
              <w:rPr>
                <w:rFonts w:ascii="Times New Roman" w:hAnsi="Times New Roman" w:cs="Times New Roman"/>
                <w:b/>
                <w:bCs/>
                <w:color w:val="auto"/>
                <w:sz w:val="20"/>
                <w:szCs w:val="20"/>
              </w:rPr>
            </w:pPr>
            <w:r w:rsidRPr="00467D4F">
              <w:rPr>
                <w:rFonts w:ascii="Times New Roman" w:hAnsi="Times New Roman" w:cs="Times New Roman"/>
                <w:b/>
                <w:bCs/>
                <w:color w:val="auto"/>
                <w:sz w:val="20"/>
                <w:szCs w:val="20"/>
              </w:rPr>
              <w:t>1 600 м</w:t>
            </w:r>
            <w:r w:rsidRPr="00467D4F">
              <w:rPr>
                <w:rFonts w:ascii="Times New Roman" w:hAnsi="Times New Roman" w:cs="Times New Roman"/>
                <w:b/>
                <w:bCs/>
                <w:color w:val="auto"/>
                <w:sz w:val="20"/>
                <w:szCs w:val="20"/>
                <w:vertAlign w:val="superscript"/>
              </w:rPr>
              <w:t>2</w:t>
            </w:r>
          </w:p>
          <w:p w14:paraId="49190BD2" w14:textId="77777777" w:rsidR="00E31EA1" w:rsidRPr="00467D4F" w:rsidRDefault="00E31EA1" w:rsidP="00ED54D6">
            <w:pPr>
              <w:spacing w:after="0" w:line="240" w:lineRule="auto"/>
              <w:ind w:left="-111"/>
              <w:jc w:val="center"/>
              <w:rPr>
                <w:rFonts w:ascii="Times New Roman" w:hAnsi="Times New Roman" w:cs="Times New Roman"/>
                <w:b/>
                <w:bCs/>
                <w:color w:val="auto"/>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1E4D1A27" w14:textId="77777777" w:rsidR="00E31EA1" w:rsidRPr="00467D4F" w:rsidRDefault="00E31EA1" w:rsidP="00ED54D6">
            <w:pPr>
              <w:spacing w:after="0" w:line="240" w:lineRule="auto"/>
              <w:jc w:val="center"/>
              <w:rPr>
                <w:rFonts w:ascii="Times New Roman" w:hAnsi="Times New Roman" w:cs="Times New Roman"/>
                <w:b/>
                <w:bCs/>
                <w:color w:val="auto"/>
                <w:sz w:val="20"/>
                <w:szCs w:val="20"/>
              </w:rPr>
            </w:pPr>
          </w:p>
          <w:p w14:paraId="6295D656" w14:textId="0EF0FB8D" w:rsidR="00E31EA1" w:rsidRPr="00467D4F" w:rsidRDefault="00E31EA1" w:rsidP="00ED54D6">
            <w:pPr>
              <w:spacing w:after="0" w:line="240" w:lineRule="auto"/>
              <w:jc w:val="center"/>
              <w:rPr>
                <w:rFonts w:ascii="Times New Roman" w:hAnsi="Times New Roman" w:cs="Times New Roman"/>
                <w:b/>
                <w:bCs/>
                <w:color w:val="auto"/>
                <w:sz w:val="20"/>
                <w:szCs w:val="20"/>
              </w:rPr>
            </w:pPr>
            <w:r w:rsidRPr="00467D4F">
              <w:rPr>
                <w:rFonts w:ascii="Times New Roman" w:hAnsi="Times New Roman" w:cs="Times New Roman"/>
                <w:b/>
                <w:bCs/>
                <w:color w:val="auto"/>
                <w:sz w:val="20"/>
                <w:szCs w:val="20"/>
              </w:rPr>
              <w:t>2</w:t>
            </w:r>
          </w:p>
        </w:tc>
        <w:tc>
          <w:tcPr>
            <w:tcW w:w="851" w:type="dxa"/>
            <w:tcBorders>
              <w:top w:val="single" w:sz="4" w:space="0" w:color="auto"/>
              <w:left w:val="single" w:sz="4" w:space="0" w:color="auto"/>
              <w:bottom w:val="single" w:sz="4" w:space="0" w:color="auto"/>
              <w:right w:val="single" w:sz="4" w:space="0" w:color="auto"/>
            </w:tcBorders>
            <w:shd w:val="clear" w:color="auto" w:fill="D9D9D9"/>
          </w:tcPr>
          <w:p w14:paraId="60E74B82" w14:textId="5A46A0DB" w:rsidR="00E31EA1" w:rsidRPr="00467D4F" w:rsidRDefault="00E31EA1" w:rsidP="00ED54D6">
            <w:pPr>
              <w:spacing w:after="0" w:line="240" w:lineRule="auto"/>
              <w:jc w:val="center"/>
              <w:rPr>
                <w:rFonts w:ascii="Times New Roman" w:hAnsi="Times New Roman" w:cs="Times New Roman"/>
                <w:b/>
                <w:bCs/>
                <w:color w:val="auto"/>
                <w:sz w:val="20"/>
                <w:szCs w:val="20"/>
              </w:rPr>
            </w:pPr>
          </w:p>
          <w:p w14:paraId="24489A5D" w14:textId="77777777" w:rsidR="00E31EA1" w:rsidRPr="00467D4F" w:rsidRDefault="00E31EA1" w:rsidP="00ED54D6">
            <w:pPr>
              <w:spacing w:after="0" w:line="360" w:lineRule="auto"/>
              <w:jc w:val="center"/>
              <w:rPr>
                <w:rFonts w:ascii="Times New Roman" w:hAnsi="Times New Roman" w:cs="Times New Roman"/>
                <w:b/>
                <w:bCs/>
                <w:color w:val="auto"/>
                <w:sz w:val="20"/>
                <w:szCs w:val="20"/>
              </w:rPr>
            </w:pPr>
            <w:r w:rsidRPr="00467D4F">
              <w:rPr>
                <w:rFonts w:ascii="Times New Roman" w:hAnsi="Times New Roman" w:cs="Times New Roman"/>
                <w:b/>
                <w:bCs/>
                <w:color w:val="auto"/>
                <w:sz w:val="20"/>
                <w:szCs w:val="20"/>
              </w:rPr>
              <w:t>19,43</w:t>
            </w:r>
          </w:p>
        </w:tc>
        <w:tc>
          <w:tcPr>
            <w:tcW w:w="1134" w:type="dxa"/>
            <w:tcBorders>
              <w:top w:val="single" w:sz="4" w:space="0" w:color="auto"/>
              <w:left w:val="single" w:sz="4" w:space="0" w:color="auto"/>
              <w:bottom w:val="single" w:sz="4" w:space="0" w:color="auto"/>
              <w:right w:val="single" w:sz="4" w:space="0" w:color="auto"/>
            </w:tcBorders>
            <w:shd w:val="pct10" w:color="auto" w:fill="auto"/>
          </w:tcPr>
          <w:p w14:paraId="105696FD" w14:textId="77777777" w:rsidR="00E31EA1" w:rsidRPr="00467D4F" w:rsidRDefault="00E31EA1" w:rsidP="00ED54D6">
            <w:pPr>
              <w:spacing w:after="0" w:line="240" w:lineRule="auto"/>
              <w:jc w:val="center"/>
              <w:rPr>
                <w:rFonts w:ascii="Times New Roman" w:hAnsi="Times New Roman" w:cs="Times New Roman"/>
                <w:b/>
                <w:bCs/>
                <w:color w:val="auto"/>
                <w:sz w:val="20"/>
                <w:szCs w:val="20"/>
              </w:rPr>
            </w:pPr>
          </w:p>
          <w:p w14:paraId="64EB1A09" w14:textId="77777777" w:rsidR="00E31EA1" w:rsidRPr="00467D4F" w:rsidRDefault="00E31EA1" w:rsidP="00ED54D6">
            <w:pPr>
              <w:spacing w:after="0" w:line="360" w:lineRule="auto"/>
              <w:jc w:val="center"/>
              <w:rPr>
                <w:rFonts w:ascii="Times New Roman" w:hAnsi="Times New Roman" w:cs="Times New Roman"/>
                <w:b/>
                <w:bCs/>
                <w:color w:val="auto"/>
                <w:sz w:val="20"/>
                <w:szCs w:val="20"/>
              </w:rPr>
            </w:pPr>
            <w:r w:rsidRPr="00467D4F">
              <w:rPr>
                <w:rFonts w:ascii="Times New Roman" w:hAnsi="Times New Roman" w:cs="Times New Roman"/>
                <w:b/>
                <w:bCs/>
                <w:color w:val="auto"/>
                <w:sz w:val="20"/>
                <w:szCs w:val="20"/>
              </w:rPr>
              <w:t>0,34</w:t>
            </w:r>
          </w:p>
        </w:tc>
        <w:tc>
          <w:tcPr>
            <w:tcW w:w="1276" w:type="dxa"/>
            <w:tcBorders>
              <w:top w:val="single" w:sz="4" w:space="0" w:color="auto"/>
              <w:left w:val="single" w:sz="4" w:space="0" w:color="auto"/>
              <w:bottom w:val="single" w:sz="4" w:space="0" w:color="auto"/>
              <w:right w:val="single" w:sz="4" w:space="0" w:color="auto"/>
            </w:tcBorders>
            <w:shd w:val="pct10" w:color="auto" w:fill="auto"/>
          </w:tcPr>
          <w:p w14:paraId="2A52B8F7" w14:textId="77777777" w:rsidR="00E31EA1" w:rsidRPr="00467D4F" w:rsidRDefault="00E31EA1" w:rsidP="00ED54D6">
            <w:pPr>
              <w:spacing w:after="0" w:line="240" w:lineRule="auto"/>
              <w:jc w:val="both"/>
              <w:rPr>
                <w:rFonts w:ascii="Times New Roman" w:hAnsi="Times New Roman" w:cs="Times New Roman"/>
                <w:b/>
                <w:bCs/>
                <w:color w:val="auto"/>
                <w:sz w:val="20"/>
                <w:szCs w:val="20"/>
              </w:rPr>
            </w:pPr>
          </w:p>
          <w:p w14:paraId="428EB293" w14:textId="77777777" w:rsidR="00E31EA1" w:rsidRPr="00467D4F" w:rsidRDefault="00E31EA1" w:rsidP="00ED54D6">
            <w:pPr>
              <w:spacing w:after="0" w:line="240" w:lineRule="auto"/>
              <w:jc w:val="both"/>
              <w:rPr>
                <w:rFonts w:ascii="Times New Roman" w:hAnsi="Times New Roman" w:cs="Times New Roman"/>
                <w:b/>
                <w:bCs/>
                <w:color w:val="auto"/>
                <w:sz w:val="18"/>
                <w:szCs w:val="18"/>
              </w:rPr>
            </w:pPr>
            <w:r w:rsidRPr="00467D4F">
              <w:rPr>
                <w:rFonts w:ascii="Times New Roman" w:hAnsi="Times New Roman" w:cs="Times New Roman"/>
                <w:b/>
                <w:bCs/>
                <w:color w:val="auto"/>
                <w:sz w:val="20"/>
                <w:szCs w:val="20"/>
              </w:rPr>
              <w:t xml:space="preserve"> 1300 \ 27,57</w:t>
            </w:r>
          </w:p>
        </w:tc>
      </w:tr>
      <w:tr w:rsidR="00E31EA1" w:rsidRPr="00467D4F" w14:paraId="2ADC0D19" w14:textId="77777777" w:rsidTr="00E31EA1">
        <w:trPr>
          <w:trHeight w:val="703"/>
        </w:trPr>
        <w:tc>
          <w:tcPr>
            <w:tcW w:w="568" w:type="dxa"/>
            <w:tcBorders>
              <w:top w:val="single" w:sz="4" w:space="0" w:color="auto"/>
              <w:left w:val="single" w:sz="4" w:space="0" w:color="auto"/>
              <w:bottom w:val="single" w:sz="4" w:space="0" w:color="auto"/>
              <w:right w:val="single" w:sz="4" w:space="0" w:color="auto"/>
            </w:tcBorders>
            <w:shd w:val="pct5" w:color="auto" w:fill="auto"/>
          </w:tcPr>
          <w:p w14:paraId="1431AD88" w14:textId="77777777" w:rsidR="00E31EA1" w:rsidRPr="00467D4F" w:rsidRDefault="00E31EA1" w:rsidP="00ED54D6">
            <w:pPr>
              <w:spacing w:after="0" w:line="240" w:lineRule="auto"/>
              <w:jc w:val="center"/>
              <w:rPr>
                <w:rFonts w:ascii="Times New Roman" w:hAnsi="Times New Roman" w:cs="Times New Roman"/>
                <w:b/>
                <w:bCs/>
                <w:color w:val="auto"/>
              </w:rPr>
            </w:pPr>
          </w:p>
          <w:p w14:paraId="50DAF2D4" w14:textId="16A08AFB" w:rsidR="00E31EA1" w:rsidRPr="00467D4F" w:rsidRDefault="00E31EA1" w:rsidP="00ED54D6">
            <w:pPr>
              <w:spacing w:after="0"/>
              <w:jc w:val="center"/>
              <w:rPr>
                <w:rFonts w:ascii="Times New Roman" w:hAnsi="Times New Roman" w:cs="Times New Roman"/>
                <w:b/>
                <w:bCs/>
                <w:color w:val="auto"/>
                <w:lang w:val="en-US"/>
              </w:rPr>
            </w:pPr>
            <w:r w:rsidRPr="00467D4F">
              <w:rPr>
                <w:rFonts w:ascii="Times New Roman" w:hAnsi="Times New Roman" w:cs="Times New Roman"/>
                <w:b/>
                <w:bCs/>
                <w:color w:val="auto"/>
                <w:lang w:val="en-US"/>
              </w:rPr>
              <w:t>II</w:t>
            </w:r>
          </w:p>
        </w:tc>
        <w:tc>
          <w:tcPr>
            <w:tcW w:w="1985" w:type="dxa"/>
            <w:tcBorders>
              <w:top w:val="single" w:sz="4" w:space="0" w:color="auto"/>
              <w:left w:val="single" w:sz="4" w:space="0" w:color="auto"/>
              <w:bottom w:val="single" w:sz="4" w:space="0" w:color="auto"/>
              <w:right w:val="single" w:sz="4" w:space="0" w:color="auto"/>
            </w:tcBorders>
          </w:tcPr>
          <w:p w14:paraId="471E7A1A" w14:textId="2215FDC9" w:rsidR="00E31EA1" w:rsidRPr="00467D4F" w:rsidRDefault="00ED3722" w:rsidP="007D512B">
            <w:pPr>
              <w:autoSpaceDE w:val="0"/>
              <w:autoSpaceDN w:val="0"/>
              <w:adjustRightInd w:val="0"/>
              <w:spacing w:after="0" w:line="216" w:lineRule="auto"/>
              <w:ind w:hanging="112"/>
              <w:jc w:val="center"/>
              <w:rPr>
                <w:rFonts w:ascii="Times New Roman" w:hAnsi="Times New Roman" w:cs="Times New Roman"/>
                <w:color w:val="auto"/>
              </w:rPr>
            </w:pPr>
            <w:r w:rsidRPr="00467D4F">
              <w:rPr>
                <w:rFonts w:ascii="Times New Roman" w:eastAsia="Times New Roman" w:hAnsi="Times New Roman" w:cs="Times New Roman"/>
                <w:b/>
                <w:bCs/>
                <w:color w:val="auto"/>
                <w:lang w:eastAsia="ru-RU"/>
              </w:rPr>
              <w:t xml:space="preserve">Здание </w:t>
            </w:r>
            <w:r w:rsidR="007D512B" w:rsidRPr="00467D4F">
              <w:rPr>
                <w:rFonts w:ascii="Times New Roman" w:eastAsia="Times New Roman" w:hAnsi="Times New Roman" w:cs="Times New Roman"/>
                <w:b/>
                <w:bCs/>
                <w:color w:val="auto"/>
                <w:lang w:eastAsia="ru-RU"/>
              </w:rPr>
              <w:t>с</w:t>
            </w:r>
            <w:r w:rsidRPr="00467D4F">
              <w:rPr>
                <w:rFonts w:ascii="Times New Roman" w:eastAsia="Times New Roman" w:hAnsi="Times New Roman" w:cs="Times New Roman"/>
                <w:b/>
                <w:bCs/>
                <w:color w:val="auto"/>
                <w:lang w:eastAsia="ru-RU"/>
              </w:rPr>
              <w:t>оциально</w:t>
            </w:r>
            <w:r w:rsidR="007D512B" w:rsidRPr="00467D4F">
              <w:rPr>
                <w:rFonts w:ascii="Times New Roman" w:eastAsia="Times New Roman" w:hAnsi="Times New Roman" w:cs="Times New Roman"/>
                <w:b/>
                <w:bCs/>
                <w:color w:val="auto"/>
                <w:lang w:eastAsia="ru-RU"/>
              </w:rPr>
              <w:t xml:space="preserve"> - </w:t>
            </w:r>
            <w:r w:rsidRPr="00467D4F">
              <w:rPr>
                <w:rFonts w:ascii="Times New Roman" w:eastAsia="Times New Roman" w:hAnsi="Times New Roman" w:cs="Times New Roman"/>
                <w:b/>
                <w:bCs/>
                <w:color w:val="auto"/>
                <w:lang w:eastAsia="ru-RU"/>
              </w:rPr>
              <w:t>бытового обслуживания</w:t>
            </w:r>
          </w:p>
        </w:tc>
        <w:tc>
          <w:tcPr>
            <w:tcW w:w="1133" w:type="dxa"/>
            <w:tcBorders>
              <w:top w:val="single" w:sz="4" w:space="0" w:color="auto"/>
              <w:left w:val="single" w:sz="4" w:space="0" w:color="auto"/>
              <w:bottom w:val="single" w:sz="4" w:space="0" w:color="auto"/>
              <w:right w:val="single" w:sz="4" w:space="0" w:color="auto"/>
            </w:tcBorders>
          </w:tcPr>
          <w:p w14:paraId="773F1E78" w14:textId="77777777" w:rsidR="00E31EA1" w:rsidRPr="00467D4F" w:rsidRDefault="00E31EA1" w:rsidP="00ED54D6">
            <w:pPr>
              <w:spacing w:after="0" w:line="240" w:lineRule="auto"/>
              <w:jc w:val="center"/>
              <w:rPr>
                <w:rFonts w:ascii="Times New Roman" w:hAnsi="Times New Roman" w:cs="Times New Roman"/>
                <w:b/>
                <w:bCs/>
                <w:color w:val="auto"/>
                <w:sz w:val="20"/>
                <w:szCs w:val="20"/>
              </w:rPr>
            </w:pPr>
          </w:p>
          <w:p w14:paraId="4B80D86E" w14:textId="77777777" w:rsidR="00E31EA1" w:rsidRPr="00467D4F" w:rsidRDefault="00E31EA1" w:rsidP="00ED54D6">
            <w:pPr>
              <w:spacing w:after="0" w:line="360" w:lineRule="auto"/>
              <w:jc w:val="center"/>
              <w:rPr>
                <w:rFonts w:ascii="Times New Roman" w:hAnsi="Times New Roman" w:cs="Times New Roman"/>
                <w:b/>
                <w:bCs/>
                <w:color w:val="auto"/>
                <w:sz w:val="20"/>
                <w:szCs w:val="20"/>
              </w:rPr>
            </w:pPr>
            <w:r w:rsidRPr="00467D4F">
              <w:rPr>
                <w:rFonts w:ascii="Times New Roman" w:hAnsi="Times New Roman" w:cs="Times New Roman"/>
                <w:b/>
                <w:bCs/>
                <w:color w:val="auto"/>
                <w:sz w:val="20"/>
                <w:szCs w:val="20"/>
              </w:rPr>
              <w:t>11 22,0</w:t>
            </w:r>
          </w:p>
        </w:tc>
        <w:tc>
          <w:tcPr>
            <w:tcW w:w="1276" w:type="dxa"/>
            <w:tcBorders>
              <w:top w:val="single" w:sz="4" w:space="0" w:color="auto"/>
              <w:left w:val="single" w:sz="4" w:space="0" w:color="auto"/>
              <w:bottom w:val="single" w:sz="4" w:space="0" w:color="auto"/>
              <w:right w:val="single" w:sz="4" w:space="0" w:color="auto"/>
            </w:tcBorders>
          </w:tcPr>
          <w:p w14:paraId="28FBD119" w14:textId="77777777" w:rsidR="00E31EA1" w:rsidRPr="00467D4F" w:rsidRDefault="00E31EA1" w:rsidP="00ED54D6">
            <w:pPr>
              <w:spacing w:after="0" w:line="240" w:lineRule="auto"/>
              <w:jc w:val="center"/>
              <w:rPr>
                <w:rFonts w:ascii="Times New Roman" w:hAnsi="Times New Roman" w:cs="Times New Roman"/>
                <w:color w:val="auto"/>
                <w:sz w:val="20"/>
                <w:szCs w:val="20"/>
              </w:rPr>
            </w:pPr>
          </w:p>
          <w:p w14:paraId="5F917D74" w14:textId="77777777" w:rsidR="00E31EA1" w:rsidRPr="00467D4F" w:rsidRDefault="00E31EA1" w:rsidP="00ED54D6">
            <w:pPr>
              <w:spacing w:after="0" w:line="360" w:lineRule="auto"/>
              <w:jc w:val="center"/>
              <w:rPr>
                <w:rFonts w:ascii="Times New Roman" w:hAnsi="Times New Roman" w:cs="Times New Roman"/>
                <w:b/>
                <w:bCs/>
                <w:color w:val="auto"/>
                <w:sz w:val="20"/>
                <w:szCs w:val="20"/>
              </w:rPr>
            </w:pPr>
            <w:r w:rsidRPr="00467D4F">
              <w:rPr>
                <w:rFonts w:ascii="Times New Roman" w:hAnsi="Times New Roman" w:cs="Times New Roman"/>
                <w:b/>
                <w:bCs/>
                <w:color w:val="auto"/>
                <w:sz w:val="20"/>
                <w:szCs w:val="20"/>
              </w:rPr>
              <w:t>420 м</w:t>
            </w:r>
            <w:r w:rsidRPr="00467D4F">
              <w:rPr>
                <w:rFonts w:ascii="Times New Roman" w:hAnsi="Times New Roman" w:cs="Times New Roman"/>
                <w:b/>
                <w:bCs/>
                <w:color w:val="auto"/>
                <w:sz w:val="20"/>
                <w:szCs w:val="20"/>
                <w:lang w:val="en-US"/>
              </w:rPr>
              <w:t>2</w:t>
            </w:r>
          </w:p>
        </w:tc>
        <w:tc>
          <w:tcPr>
            <w:tcW w:w="1134" w:type="dxa"/>
            <w:tcBorders>
              <w:top w:val="single" w:sz="4" w:space="0" w:color="auto"/>
              <w:left w:val="single" w:sz="4" w:space="0" w:color="auto"/>
              <w:bottom w:val="single" w:sz="4" w:space="0" w:color="auto"/>
              <w:right w:val="single" w:sz="4" w:space="0" w:color="auto"/>
            </w:tcBorders>
          </w:tcPr>
          <w:p w14:paraId="6B86AF05" w14:textId="77777777" w:rsidR="00E31EA1" w:rsidRPr="00467D4F" w:rsidRDefault="00E31EA1" w:rsidP="00ED54D6">
            <w:pPr>
              <w:spacing w:after="0" w:line="240" w:lineRule="auto"/>
              <w:ind w:left="-111"/>
              <w:jc w:val="center"/>
              <w:rPr>
                <w:rFonts w:ascii="Times New Roman" w:hAnsi="Times New Roman" w:cs="Times New Roman"/>
                <w:color w:val="auto"/>
                <w:sz w:val="20"/>
                <w:szCs w:val="20"/>
              </w:rPr>
            </w:pPr>
          </w:p>
          <w:p w14:paraId="28F53187" w14:textId="6FA2E8BC" w:rsidR="00E31EA1" w:rsidRPr="00467D4F" w:rsidRDefault="00876943" w:rsidP="00ED54D6">
            <w:pPr>
              <w:spacing w:after="0" w:line="240" w:lineRule="auto"/>
              <w:jc w:val="center"/>
              <w:rPr>
                <w:rFonts w:ascii="Times New Roman" w:hAnsi="Times New Roman" w:cs="Times New Roman"/>
                <w:b/>
                <w:bCs/>
                <w:color w:val="auto"/>
                <w:sz w:val="20"/>
                <w:szCs w:val="20"/>
              </w:rPr>
            </w:pPr>
            <w:r w:rsidRPr="00467D4F">
              <w:rPr>
                <w:rFonts w:ascii="Times New Roman" w:hAnsi="Times New Roman" w:cs="Times New Roman"/>
                <w:b/>
                <w:bCs/>
                <w:color w:val="auto"/>
                <w:sz w:val="20"/>
                <w:szCs w:val="20"/>
              </w:rPr>
              <w:t>7</w:t>
            </w:r>
            <w:r w:rsidR="00C11E00" w:rsidRPr="00467D4F">
              <w:rPr>
                <w:rFonts w:ascii="Times New Roman" w:hAnsi="Times New Roman" w:cs="Times New Roman"/>
                <w:b/>
                <w:bCs/>
                <w:color w:val="auto"/>
                <w:sz w:val="20"/>
                <w:szCs w:val="20"/>
              </w:rPr>
              <w:t>2</w:t>
            </w:r>
            <w:r w:rsidR="00E31EA1" w:rsidRPr="00467D4F">
              <w:rPr>
                <w:rFonts w:ascii="Times New Roman" w:hAnsi="Times New Roman" w:cs="Times New Roman"/>
                <w:b/>
                <w:bCs/>
                <w:color w:val="auto"/>
                <w:sz w:val="20"/>
                <w:szCs w:val="20"/>
              </w:rPr>
              <w:t>0 м</w:t>
            </w:r>
            <w:r w:rsidR="00E31EA1" w:rsidRPr="00467D4F">
              <w:rPr>
                <w:rFonts w:ascii="Times New Roman" w:hAnsi="Times New Roman" w:cs="Times New Roman"/>
                <w:b/>
                <w:bCs/>
                <w:color w:val="auto"/>
                <w:sz w:val="20"/>
                <w:szCs w:val="20"/>
                <w:vertAlign w:val="superscript"/>
              </w:rPr>
              <w:t>2</w:t>
            </w:r>
          </w:p>
          <w:p w14:paraId="6179D24C" w14:textId="77777777" w:rsidR="00E31EA1" w:rsidRPr="00467D4F" w:rsidRDefault="00E31EA1" w:rsidP="00ED54D6">
            <w:pPr>
              <w:spacing w:after="0" w:line="240" w:lineRule="auto"/>
              <w:ind w:left="-111"/>
              <w:jc w:val="center"/>
              <w:rPr>
                <w:rFonts w:ascii="Times New Roman" w:hAnsi="Times New Roman" w:cs="Times New Roman"/>
                <w:color w:val="auto"/>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63B5EF7C" w14:textId="77777777" w:rsidR="00E31EA1" w:rsidRPr="00467D4F" w:rsidRDefault="00E31EA1" w:rsidP="00ED54D6">
            <w:pPr>
              <w:spacing w:after="0" w:line="240" w:lineRule="auto"/>
              <w:jc w:val="center"/>
              <w:rPr>
                <w:rFonts w:ascii="Times New Roman" w:hAnsi="Times New Roman" w:cs="Times New Roman"/>
                <w:b/>
                <w:bCs/>
                <w:color w:val="auto"/>
                <w:sz w:val="20"/>
                <w:szCs w:val="20"/>
              </w:rPr>
            </w:pPr>
          </w:p>
          <w:p w14:paraId="77DDF1FE" w14:textId="6F1240CA" w:rsidR="00E31EA1" w:rsidRPr="00467D4F" w:rsidRDefault="00876943" w:rsidP="00ED54D6">
            <w:pPr>
              <w:spacing w:after="0" w:line="240" w:lineRule="auto"/>
              <w:jc w:val="center"/>
              <w:rPr>
                <w:rFonts w:ascii="Times New Roman" w:hAnsi="Times New Roman" w:cs="Times New Roman"/>
                <w:b/>
                <w:bCs/>
                <w:color w:val="auto"/>
                <w:sz w:val="20"/>
                <w:szCs w:val="20"/>
              </w:rPr>
            </w:pPr>
            <w:r w:rsidRPr="00467D4F">
              <w:rPr>
                <w:rFonts w:ascii="Times New Roman" w:hAnsi="Times New Roman" w:cs="Times New Roman"/>
                <w:b/>
                <w:bCs/>
                <w:color w:val="auto"/>
                <w:sz w:val="20"/>
                <w:szCs w:val="20"/>
              </w:rPr>
              <w:t>2</w:t>
            </w:r>
          </w:p>
        </w:tc>
        <w:tc>
          <w:tcPr>
            <w:tcW w:w="851" w:type="dxa"/>
            <w:tcBorders>
              <w:top w:val="single" w:sz="4" w:space="0" w:color="auto"/>
              <w:left w:val="single" w:sz="4" w:space="0" w:color="auto"/>
              <w:bottom w:val="single" w:sz="4" w:space="0" w:color="auto"/>
              <w:right w:val="single" w:sz="4" w:space="0" w:color="auto"/>
            </w:tcBorders>
            <w:shd w:val="clear" w:color="auto" w:fill="D9D9D9"/>
          </w:tcPr>
          <w:p w14:paraId="198587AD" w14:textId="294C86D9" w:rsidR="00E31EA1" w:rsidRPr="00467D4F" w:rsidRDefault="00E31EA1" w:rsidP="00ED54D6">
            <w:pPr>
              <w:spacing w:after="0" w:line="240" w:lineRule="auto"/>
              <w:jc w:val="center"/>
              <w:rPr>
                <w:rFonts w:ascii="Times New Roman" w:hAnsi="Times New Roman" w:cs="Times New Roman"/>
                <w:b/>
                <w:bCs/>
                <w:color w:val="auto"/>
                <w:sz w:val="20"/>
                <w:szCs w:val="20"/>
              </w:rPr>
            </w:pPr>
          </w:p>
          <w:p w14:paraId="32B2B810" w14:textId="77777777" w:rsidR="00E31EA1" w:rsidRPr="00467D4F" w:rsidRDefault="00E31EA1" w:rsidP="00ED54D6">
            <w:pPr>
              <w:spacing w:after="0" w:line="360" w:lineRule="auto"/>
              <w:jc w:val="center"/>
              <w:rPr>
                <w:rFonts w:ascii="Times New Roman" w:hAnsi="Times New Roman" w:cs="Times New Roman"/>
                <w:color w:val="auto"/>
                <w:sz w:val="20"/>
                <w:szCs w:val="20"/>
              </w:rPr>
            </w:pPr>
            <w:r w:rsidRPr="00467D4F">
              <w:rPr>
                <w:rFonts w:ascii="Times New Roman" w:hAnsi="Times New Roman" w:cs="Times New Roman"/>
                <w:b/>
                <w:bCs/>
                <w:color w:val="auto"/>
                <w:sz w:val="20"/>
                <w:szCs w:val="20"/>
              </w:rPr>
              <w:t>37,43</w:t>
            </w:r>
          </w:p>
        </w:tc>
        <w:tc>
          <w:tcPr>
            <w:tcW w:w="1134" w:type="dxa"/>
            <w:tcBorders>
              <w:top w:val="single" w:sz="4" w:space="0" w:color="auto"/>
              <w:left w:val="single" w:sz="4" w:space="0" w:color="auto"/>
              <w:bottom w:val="single" w:sz="4" w:space="0" w:color="auto"/>
              <w:right w:val="single" w:sz="4" w:space="0" w:color="auto"/>
            </w:tcBorders>
            <w:shd w:val="pct10" w:color="auto" w:fill="auto"/>
          </w:tcPr>
          <w:p w14:paraId="0D4C0AD8" w14:textId="77777777" w:rsidR="00E31EA1" w:rsidRPr="00467D4F" w:rsidRDefault="00E31EA1" w:rsidP="00ED54D6">
            <w:pPr>
              <w:spacing w:after="0" w:line="240" w:lineRule="auto"/>
              <w:jc w:val="center"/>
              <w:rPr>
                <w:rFonts w:ascii="Times New Roman" w:hAnsi="Times New Roman" w:cs="Times New Roman"/>
                <w:b/>
                <w:bCs/>
                <w:color w:val="auto"/>
                <w:sz w:val="20"/>
                <w:szCs w:val="20"/>
              </w:rPr>
            </w:pPr>
          </w:p>
          <w:p w14:paraId="3948A975" w14:textId="65410AB9" w:rsidR="00E31EA1" w:rsidRPr="00467D4F" w:rsidRDefault="00E31EA1" w:rsidP="00ED54D6">
            <w:pPr>
              <w:spacing w:after="0" w:line="360" w:lineRule="auto"/>
              <w:jc w:val="center"/>
              <w:rPr>
                <w:rFonts w:ascii="Times New Roman" w:hAnsi="Times New Roman" w:cs="Times New Roman"/>
                <w:color w:val="auto"/>
                <w:sz w:val="20"/>
                <w:szCs w:val="20"/>
              </w:rPr>
            </w:pPr>
            <w:r w:rsidRPr="00467D4F">
              <w:rPr>
                <w:rFonts w:ascii="Times New Roman" w:hAnsi="Times New Roman" w:cs="Times New Roman"/>
                <w:b/>
                <w:bCs/>
                <w:color w:val="auto"/>
                <w:sz w:val="20"/>
                <w:szCs w:val="20"/>
              </w:rPr>
              <w:t>0,</w:t>
            </w:r>
            <w:r w:rsidR="00C11E00" w:rsidRPr="00467D4F">
              <w:rPr>
                <w:rFonts w:ascii="Times New Roman" w:hAnsi="Times New Roman" w:cs="Times New Roman"/>
                <w:b/>
                <w:bCs/>
                <w:color w:val="auto"/>
                <w:sz w:val="20"/>
                <w:szCs w:val="20"/>
              </w:rPr>
              <w:t>6</w:t>
            </w:r>
            <w:r w:rsidR="0054644B" w:rsidRPr="00467D4F">
              <w:rPr>
                <w:rFonts w:ascii="Times New Roman" w:hAnsi="Times New Roman" w:cs="Times New Roman"/>
                <w:b/>
                <w:bCs/>
                <w:color w:val="auto"/>
                <w:sz w:val="20"/>
                <w:szCs w:val="20"/>
              </w:rPr>
              <w:t>4</w:t>
            </w:r>
          </w:p>
        </w:tc>
        <w:tc>
          <w:tcPr>
            <w:tcW w:w="1276" w:type="dxa"/>
            <w:tcBorders>
              <w:top w:val="single" w:sz="4" w:space="0" w:color="auto"/>
              <w:left w:val="single" w:sz="4" w:space="0" w:color="auto"/>
              <w:bottom w:val="single" w:sz="4" w:space="0" w:color="auto"/>
              <w:right w:val="single" w:sz="4" w:space="0" w:color="auto"/>
            </w:tcBorders>
            <w:shd w:val="pct10" w:color="auto" w:fill="auto"/>
          </w:tcPr>
          <w:p w14:paraId="3399AEB1" w14:textId="77777777" w:rsidR="00E31EA1" w:rsidRPr="00467D4F" w:rsidRDefault="00E31EA1" w:rsidP="00ED54D6">
            <w:pPr>
              <w:spacing w:after="0" w:line="240" w:lineRule="auto"/>
              <w:jc w:val="both"/>
              <w:rPr>
                <w:rFonts w:ascii="Times New Roman" w:hAnsi="Times New Roman" w:cs="Times New Roman"/>
                <w:b/>
                <w:bCs/>
                <w:color w:val="auto"/>
                <w:sz w:val="20"/>
                <w:szCs w:val="20"/>
              </w:rPr>
            </w:pPr>
          </w:p>
          <w:p w14:paraId="29CF9731" w14:textId="12FDE6BF" w:rsidR="00E31EA1" w:rsidRPr="00467D4F" w:rsidRDefault="00E31EA1">
            <w:pPr>
              <w:pStyle w:val="a5"/>
              <w:numPr>
                <w:ilvl w:val="0"/>
                <w:numId w:val="8"/>
              </w:numPr>
              <w:spacing w:after="0" w:line="240" w:lineRule="auto"/>
              <w:jc w:val="center"/>
              <w:rPr>
                <w:rFonts w:ascii="Times New Roman" w:hAnsi="Times New Roman" w:cs="Times New Roman"/>
                <w:color w:val="auto"/>
                <w:sz w:val="20"/>
                <w:szCs w:val="20"/>
              </w:rPr>
            </w:pPr>
            <w:r w:rsidRPr="00467D4F">
              <w:rPr>
                <w:rFonts w:ascii="Times New Roman" w:hAnsi="Times New Roman" w:cs="Times New Roman"/>
                <w:b/>
                <w:bCs/>
                <w:color w:val="auto"/>
                <w:sz w:val="20"/>
                <w:szCs w:val="20"/>
              </w:rPr>
              <w:t>\ 15,06</w:t>
            </w:r>
          </w:p>
        </w:tc>
      </w:tr>
    </w:tbl>
    <w:p w14:paraId="653EA4F0" w14:textId="77777777" w:rsidR="006B1F16" w:rsidRPr="00467D4F" w:rsidRDefault="006B1F16" w:rsidP="007D512B">
      <w:pPr>
        <w:pStyle w:val="a5"/>
        <w:widowControl w:val="0"/>
        <w:shd w:val="clear" w:color="auto" w:fill="FFFFFF"/>
        <w:suppressAutoHyphens/>
        <w:spacing w:after="0" w:line="240" w:lineRule="auto"/>
        <w:ind w:left="161"/>
        <w:jc w:val="center"/>
        <w:rPr>
          <w:rFonts w:ascii="Times New Roman" w:eastAsia="Times New Roman" w:hAnsi="Times New Roman" w:cs="Times New Roman"/>
          <w:b/>
          <w:color w:val="auto"/>
          <w:sz w:val="24"/>
          <w:szCs w:val="24"/>
          <w:lang w:eastAsia="ru-RU"/>
        </w:rPr>
      </w:pPr>
    </w:p>
    <w:p w14:paraId="2F4A78A9" w14:textId="77777777" w:rsidR="006B1F16" w:rsidRPr="00467D4F" w:rsidRDefault="006B1F16" w:rsidP="007D512B">
      <w:pPr>
        <w:pStyle w:val="a5"/>
        <w:widowControl w:val="0"/>
        <w:shd w:val="clear" w:color="auto" w:fill="FFFFFF"/>
        <w:suppressAutoHyphens/>
        <w:spacing w:after="0" w:line="240" w:lineRule="auto"/>
        <w:ind w:left="161"/>
        <w:jc w:val="center"/>
        <w:rPr>
          <w:rFonts w:ascii="Times New Roman" w:eastAsia="Times New Roman" w:hAnsi="Times New Roman" w:cs="Times New Roman"/>
          <w:b/>
          <w:color w:val="auto"/>
          <w:sz w:val="24"/>
          <w:szCs w:val="24"/>
          <w:lang w:eastAsia="ru-RU"/>
        </w:rPr>
      </w:pPr>
    </w:p>
    <w:p w14:paraId="75FD4011" w14:textId="61DAC85A" w:rsidR="00236F97" w:rsidRPr="00467D4F" w:rsidRDefault="007D512B" w:rsidP="007D512B">
      <w:pPr>
        <w:pStyle w:val="a5"/>
        <w:widowControl w:val="0"/>
        <w:shd w:val="clear" w:color="auto" w:fill="FFFFFF"/>
        <w:suppressAutoHyphens/>
        <w:spacing w:after="0" w:line="240" w:lineRule="auto"/>
        <w:ind w:left="161"/>
        <w:jc w:val="center"/>
        <w:rPr>
          <w:rFonts w:ascii="Times New Roman" w:eastAsia="Times New Roman" w:hAnsi="Times New Roman" w:cs="Times New Roman"/>
          <w:b/>
          <w:color w:val="auto"/>
          <w:sz w:val="24"/>
          <w:szCs w:val="24"/>
          <w:lang w:eastAsia="ru-RU"/>
        </w:rPr>
      </w:pPr>
      <w:r w:rsidRPr="00467D4F">
        <w:rPr>
          <w:rFonts w:ascii="Times New Roman" w:eastAsia="Times New Roman" w:hAnsi="Times New Roman" w:cs="Times New Roman"/>
          <w:b/>
          <w:color w:val="auto"/>
          <w:sz w:val="24"/>
          <w:szCs w:val="24"/>
          <w:lang w:eastAsia="ru-RU"/>
        </w:rPr>
        <w:t xml:space="preserve">2. </w:t>
      </w:r>
      <w:r w:rsidR="00236F97" w:rsidRPr="00467D4F">
        <w:rPr>
          <w:rFonts w:ascii="Times New Roman" w:eastAsia="Times New Roman" w:hAnsi="Times New Roman" w:cs="Times New Roman"/>
          <w:b/>
          <w:color w:val="auto"/>
          <w:sz w:val="24"/>
          <w:szCs w:val="24"/>
          <w:lang w:eastAsia="ru-RU"/>
        </w:rPr>
        <w:t>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6896A69E" w14:textId="77777777" w:rsidR="00876943" w:rsidRPr="00467D4F" w:rsidRDefault="00876943" w:rsidP="00A40346">
      <w:pPr>
        <w:widowControl w:val="0"/>
        <w:shd w:val="clear" w:color="auto" w:fill="FFFFFF"/>
        <w:suppressAutoHyphens/>
        <w:spacing w:after="0" w:line="240" w:lineRule="auto"/>
        <w:ind w:left="-199"/>
        <w:jc w:val="center"/>
        <w:rPr>
          <w:rFonts w:ascii="Times New Roman" w:eastAsia="Times New Roman" w:hAnsi="Times New Roman" w:cs="Times New Roman"/>
          <w:b/>
          <w:color w:val="auto"/>
          <w:sz w:val="12"/>
          <w:szCs w:val="12"/>
          <w:lang w:eastAsia="ru-RU"/>
        </w:rPr>
      </w:pPr>
    </w:p>
    <w:p w14:paraId="5C7489AA" w14:textId="7682E951" w:rsidR="00236F97" w:rsidRPr="00467D4F" w:rsidRDefault="00236F97" w:rsidP="00A40346">
      <w:pPr>
        <w:widowControl w:val="0"/>
        <w:shd w:val="clear" w:color="auto" w:fill="FFFFFF"/>
        <w:suppressAutoHyphens/>
        <w:spacing w:after="0" w:line="240" w:lineRule="auto"/>
        <w:ind w:hanging="709"/>
        <w:rPr>
          <w:rFonts w:ascii="Times New Roman" w:hAnsi="Times New Roman" w:cs="Times New Roman"/>
          <w:b/>
          <w:color w:val="auto"/>
          <w:sz w:val="24"/>
          <w:szCs w:val="24"/>
        </w:rPr>
      </w:pPr>
      <w:r w:rsidRPr="00467D4F">
        <w:rPr>
          <w:rFonts w:ascii="Times New Roman" w:hAnsi="Times New Roman" w:cs="Times New Roman"/>
          <w:b/>
          <w:color w:val="auto"/>
          <w:sz w:val="24"/>
          <w:szCs w:val="24"/>
        </w:rPr>
        <w:t>2.1 Параметры планируемого строительства зданий и сооружений</w:t>
      </w:r>
      <w:r w:rsidR="00A40346" w:rsidRPr="00467D4F">
        <w:rPr>
          <w:rFonts w:ascii="Times New Roman" w:hAnsi="Times New Roman" w:cs="Times New Roman"/>
          <w:b/>
          <w:color w:val="auto"/>
          <w:sz w:val="24"/>
          <w:szCs w:val="24"/>
        </w:rPr>
        <w:t xml:space="preserve"> </w:t>
      </w:r>
      <w:r w:rsidRPr="00467D4F">
        <w:rPr>
          <w:rFonts w:ascii="Times New Roman" w:hAnsi="Times New Roman" w:cs="Times New Roman"/>
          <w:b/>
          <w:color w:val="auto"/>
          <w:sz w:val="24"/>
          <w:szCs w:val="24"/>
        </w:rPr>
        <w:t>общественного назначения</w:t>
      </w:r>
    </w:p>
    <w:p w14:paraId="173DB42D" w14:textId="77777777" w:rsidR="00876943" w:rsidRPr="00467D4F" w:rsidRDefault="00876943" w:rsidP="00A40346">
      <w:pPr>
        <w:widowControl w:val="0"/>
        <w:shd w:val="clear" w:color="auto" w:fill="FFFFFF"/>
        <w:suppressAutoHyphens/>
        <w:spacing w:after="0" w:line="240" w:lineRule="auto"/>
        <w:ind w:hanging="709"/>
        <w:rPr>
          <w:rFonts w:ascii="Times New Roman" w:hAnsi="Times New Roman" w:cs="Times New Roman"/>
          <w:b/>
          <w:color w:val="auto"/>
          <w:sz w:val="12"/>
          <w:szCs w:val="12"/>
        </w:rPr>
      </w:pPr>
    </w:p>
    <w:p w14:paraId="32E9E106" w14:textId="77777777" w:rsidR="00ED54D6" w:rsidRPr="00467D4F" w:rsidRDefault="00ED54D6" w:rsidP="00236F97">
      <w:pPr>
        <w:pStyle w:val="a5"/>
        <w:widowControl w:val="0"/>
        <w:shd w:val="clear" w:color="auto" w:fill="FFFFFF"/>
        <w:suppressAutoHyphens/>
        <w:spacing w:after="0" w:line="240" w:lineRule="auto"/>
        <w:ind w:left="870"/>
        <w:jc w:val="center"/>
        <w:rPr>
          <w:rFonts w:ascii="Times New Roman" w:hAnsi="Times New Roman" w:cs="Times New Roman"/>
          <w:b/>
          <w:color w:val="auto"/>
          <w:sz w:val="12"/>
          <w:szCs w:val="12"/>
        </w:rPr>
      </w:pPr>
    </w:p>
    <w:tbl>
      <w:tblPr>
        <w:tblW w:w="106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969"/>
        <w:gridCol w:w="1418"/>
        <w:gridCol w:w="1417"/>
        <w:gridCol w:w="1701"/>
        <w:gridCol w:w="1276"/>
      </w:tblGrid>
      <w:tr w:rsidR="009A2976" w:rsidRPr="00467D4F" w14:paraId="0A32DB72" w14:textId="77777777" w:rsidTr="00ED54D6">
        <w:tc>
          <w:tcPr>
            <w:tcW w:w="851" w:type="dxa"/>
            <w:shd w:val="pct5" w:color="auto" w:fill="auto"/>
          </w:tcPr>
          <w:p w14:paraId="3E8D9BCE" w14:textId="77777777" w:rsidR="009A2976" w:rsidRPr="00467D4F" w:rsidRDefault="009A2976" w:rsidP="00ED54D6">
            <w:pPr>
              <w:spacing w:after="0"/>
              <w:jc w:val="center"/>
              <w:rPr>
                <w:rFonts w:ascii="Times New Roman" w:hAnsi="Times New Roman" w:cs="Times New Roman"/>
                <w:b/>
                <w:color w:val="auto"/>
              </w:rPr>
            </w:pPr>
            <w:r w:rsidRPr="00467D4F">
              <w:rPr>
                <w:rFonts w:ascii="Times New Roman" w:hAnsi="Times New Roman" w:cs="Times New Roman"/>
                <w:b/>
                <w:color w:val="auto"/>
              </w:rPr>
              <w:t>№№ объектов</w:t>
            </w:r>
          </w:p>
        </w:tc>
        <w:tc>
          <w:tcPr>
            <w:tcW w:w="3969" w:type="dxa"/>
          </w:tcPr>
          <w:p w14:paraId="599F01FB" w14:textId="77777777" w:rsidR="009A2976" w:rsidRPr="00467D4F" w:rsidRDefault="009A2976" w:rsidP="00ED54D6">
            <w:pPr>
              <w:spacing w:after="0"/>
              <w:jc w:val="center"/>
              <w:rPr>
                <w:rFonts w:ascii="Times New Roman" w:hAnsi="Times New Roman" w:cs="Times New Roman"/>
                <w:b/>
                <w:color w:val="auto"/>
              </w:rPr>
            </w:pPr>
            <w:r w:rsidRPr="00467D4F">
              <w:rPr>
                <w:rFonts w:ascii="Times New Roman" w:hAnsi="Times New Roman" w:cs="Times New Roman"/>
                <w:b/>
                <w:color w:val="auto"/>
              </w:rPr>
              <w:t>Наименование объектов, размещаемых на участке</w:t>
            </w:r>
          </w:p>
        </w:tc>
        <w:tc>
          <w:tcPr>
            <w:tcW w:w="1418" w:type="dxa"/>
          </w:tcPr>
          <w:p w14:paraId="441BD359" w14:textId="77777777" w:rsidR="009A2976" w:rsidRPr="00467D4F" w:rsidRDefault="009A2976" w:rsidP="00ED54D6">
            <w:pPr>
              <w:spacing w:after="0"/>
              <w:ind w:left="-103"/>
              <w:jc w:val="center"/>
              <w:rPr>
                <w:rFonts w:ascii="Times New Roman" w:hAnsi="Times New Roman" w:cs="Times New Roman"/>
                <w:b/>
                <w:color w:val="auto"/>
              </w:rPr>
            </w:pPr>
            <w:r w:rsidRPr="00467D4F">
              <w:rPr>
                <w:rFonts w:ascii="Times New Roman" w:hAnsi="Times New Roman" w:cs="Times New Roman"/>
                <w:b/>
                <w:color w:val="auto"/>
              </w:rPr>
              <w:t xml:space="preserve">Общая </w:t>
            </w:r>
            <w:r w:rsidRPr="00467D4F">
              <w:rPr>
                <w:rFonts w:ascii="Times New Roman" w:hAnsi="Times New Roman" w:cs="Times New Roman"/>
                <w:b/>
                <w:color w:val="auto"/>
                <w:lang w:val="en-US"/>
              </w:rPr>
              <w:t>S</w:t>
            </w:r>
            <w:r w:rsidRPr="00467D4F">
              <w:rPr>
                <w:rFonts w:ascii="Times New Roman" w:hAnsi="Times New Roman" w:cs="Times New Roman"/>
                <w:b/>
                <w:color w:val="auto"/>
              </w:rPr>
              <w:t xml:space="preserve"> </w:t>
            </w:r>
          </w:p>
          <w:p w14:paraId="7A87DD03" w14:textId="77777777" w:rsidR="009A2976" w:rsidRPr="00467D4F" w:rsidRDefault="009A2976" w:rsidP="00ED54D6">
            <w:pPr>
              <w:spacing w:after="0"/>
              <w:ind w:left="-103"/>
              <w:jc w:val="center"/>
              <w:rPr>
                <w:rFonts w:ascii="Times New Roman" w:hAnsi="Times New Roman" w:cs="Times New Roman"/>
                <w:b/>
                <w:color w:val="auto"/>
              </w:rPr>
            </w:pPr>
            <w:r w:rsidRPr="00467D4F">
              <w:rPr>
                <w:rFonts w:ascii="Times New Roman" w:hAnsi="Times New Roman" w:cs="Times New Roman"/>
                <w:b/>
                <w:color w:val="auto"/>
              </w:rPr>
              <w:t>зем. уч-ка, м</w:t>
            </w:r>
            <w:r w:rsidRPr="00467D4F">
              <w:rPr>
                <w:rFonts w:ascii="Times New Roman" w:hAnsi="Times New Roman" w:cs="Times New Roman"/>
                <w:b/>
                <w:color w:val="auto"/>
                <w:vertAlign w:val="superscript"/>
              </w:rPr>
              <w:t>2</w:t>
            </w:r>
          </w:p>
        </w:tc>
        <w:tc>
          <w:tcPr>
            <w:tcW w:w="1417" w:type="dxa"/>
          </w:tcPr>
          <w:p w14:paraId="4936BA92" w14:textId="77777777" w:rsidR="009A2976" w:rsidRPr="00467D4F" w:rsidRDefault="009A2976" w:rsidP="00ED54D6">
            <w:pPr>
              <w:spacing w:after="0"/>
              <w:jc w:val="center"/>
              <w:rPr>
                <w:rFonts w:ascii="Times New Roman" w:hAnsi="Times New Roman" w:cs="Times New Roman"/>
                <w:b/>
                <w:color w:val="auto"/>
              </w:rPr>
            </w:pPr>
            <w:r w:rsidRPr="00467D4F">
              <w:rPr>
                <w:rFonts w:ascii="Times New Roman" w:hAnsi="Times New Roman" w:cs="Times New Roman"/>
                <w:b/>
                <w:color w:val="auto"/>
              </w:rPr>
              <w:t xml:space="preserve">Общая </w:t>
            </w:r>
            <w:r w:rsidRPr="00467D4F">
              <w:rPr>
                <w:rFonts w:ascii="Times New Roman" w:hAnsi="Times New Roman" w:cs="Times New Roman"/>
                <w:b/>
                <w:color w:val="auto"/>
                <w:lang w:val="en-US"/>
              </w:rPr>
              <w:t>S</w:t>
            </w:r>
            <w:r w:rsidRPr="00467D4F">
              <w:rPr>
                <w:rFonts w:ascii="Times New Roman" w:hAnsi="Times New Roman" w:cs="Times New Roman"/>
                <w:b/>
                <w:color w:val="auto"/>
              </w:rPr>
              <w:t xml:space="preserve"> застройки </w:t>
            </w:r>
          </w:p>
        </w:tc>
        <w:tc>
          <w:tcPr>
            <w:tcW w:w="1701" w:type="dxa"/>
          </w:tcPr>
          <w:p w14:paraId="53A03DE4" w14:textId="77777777" w:rsidR="009A2976" w:rsidRPr="00467D4F" w:rsidRDefault="009A2976" w:rsidP="00ED54D6">
            <w:pPr>
              <w:spacing w:after="0"/>
              <w:jc w:val="center"/>
              <w:rPr>
                <w:rFonts w:ascii="Times New Roman" w:hAnsi="Times New Roman" w:cs="Times New Roman"/>
                <w:b/>
                <w:color w:val="auto"/>
              </w:rPr>
            </w:pPr>
            <w:r w:rsidRPr="00467D4F">
              <w:rPr>
                <w:rFonts w:ascii="Times New Roman" w:hAnsi="Times New Roman" w:cs="Times New Roman"/>
                <w:b/>
                <w:color w:val="auto"/>
              </w:rPr>
              <w:t xml:space="preserve">Общая </w:t>
            </w:r>
            <w:r w:rsidRPr="00467D4F">
              <w:rPr>
                <w:rFonts w:ascii="Times New Roman" w:hAnsi="Times New Roman" w:cs="Times New Roman"/>
                <w:b/>
                <w:color w:val="auto"/>
                <w:lang w:val="en-US"/>
              </w:rPr>
              <w:t>S</w:t>
            </w:r>
            <w:r w:rsidRPr="00467D4F">
              <w:rPr>
                <w:rFonts w:ascii="Times New Roman" w:hAnsi="Times New Roman" w:cs="Times New Roman"/>
                <w:b/>
                <w:color w:val="auto"/>
              </w:rPr>
              <w:t xml:space="preserve"> </w:t>
            </w:r>
          </w:p>
          <w:p w14:paraId="45733F46" w14:textId="77777777" w:rsidR="009A2976" w:rsidRPr="00467D4F" w:rsidRDefault="009A2976" w:rsidP="00ED54D6">
            <w:pPr>
              <w:spacing w:after="0"/>
              <w:jc w:val="center"/>
              <w:rPr>
                <w:rFonts w:ascii="Times New Roman" w:hAnsi="Times New Roman" w:cs="Times New Roman"/>
                <w:b/>
                <w:color w:val="auto"/>
              </w:rPr>
            </w:pPr>
            <w:r w:rsidRPr="00467D4F">
              <w:rPr>
                <w:rFonts w:ascii="Times New Roman" w:hAnsi="Times New Roman" w:cs="Times New Roman"/>
                <w:b/>
                <w:color w:val="auto"/>
              </w:rPr>
              <w:t xml:space="preserve">объектов застройки, </w:t>
            </w:r>
          </w:p>
        </w:tc>
        <w:tc>
          <w:tcPr>
            <w:tcW w:w="1276" w:type="dxa"/>
          </w:tcPr>
          <w:p w14:paraId="714F4C66" w14:textId="77777777" w:rsidR="009A2976" w:rsidRPr="00467D4F" w:rsidRDefault="009A2976" w:rsidP="00ED54D6">
            <w:pPr>
              <w:spacing w:after="0"/>
              <w:jc w:val="center"/>
              <w:rPr>
                <w:rFonts w:ascii="Times New Roman" w:hAnsi="Times New Roman" w:cs="Times New Roman"/>
                <w:b/>
                <w:color w:val="auto"/>
              </w:rPr>
            </w:pPr>
            <w:r w:rsidRPr="00467D4F">
              <w:rPr>
                <w:rFonts w:ascii="Times New Roman" w:hAnsi="Times New Roman" w:cs="Times New Roman"/>
                <w:b/>
                <w:color w:val="auto"/>
              </w:rPr>
              <w:t>Общий строительный объём м3</w:t>
            </w:r>
          </w:p>
        </w:tc>
      </w:tr>
      <w:tr w:rsidR="009A2976" w:rsidRPr="00467D4F" w14:paraId="4364D00F" w14:textId="77777777" w:rsidTr="002758A8">
        <w:trPr>
          <w:trHeight w:val="417"/>
        </w:trPr>
        <w:tc>
          <w:tcPr>
            <w:tcW w:w="851" w:type="dxa"/>
            <w:shd w:val="pct5" w:color="auto" w:fill="auto"/>
          </w:tcPr>
          <w:p w14:paraId="53421804" w14:textId="257C08FE" w:rsidR="009A2976" w:rsidRPr="00467D4F" w:rsidRDefault="009A2976" w:rsidP="002758A8">
            <w:pPr>
              <w:spacing w:after="0"/>
              <w:jc w:val="center"/>
              <w:rPr>
                <w:rFonts w:ascii="Times New Roman" w:hAnsi="Times New Roman" w:cs="Times New Roman"/>
                <w:b/>
                <w:bCs/>
                <w:color w:val="auto"/>
                <w:sz w:val="24"/>
                <w:szCs w:val="24"/>
              </w:rPr>
            </w:pPr>
            <w:r w:rsidRPr="00467D4F">
              <w:rPr>
                <w:rFonts w:ascii="Times New Roman" w:hAnsi="Times New Roman" w:cs="Times New Roman"/>
                <w:b/>
                <w:bCs/>
                <w:color w:val="auto"/>
                <w:sz w:val="24"/>
                <w:szCs w:val="24"/>
                <w:lang w:val="en-US"/>
              </w:rPr>
              <w:t>I</w:t>
            </w:r>
          </w:p>
        </w:tc>
        <w:tc>
          <w:tcPr>
            <w:tcW w:w="3969" w:type="dxa"/>
          </w:tcPr>
          <w:p w14:paraId="0310D23F" w14:textId="65CDDBF4" w:rsidR="009A2976" w:rsidRPr="00467D4F" w:rsidRDefault="00E31EA1" w:rsidP="002758A8">
            <w:pPr>
              <w:autoSpaceDE w:val="0"/>
              <w:autoSpaceDN w:val="0"/>
              <w:adjustRightInd w:val="0"/>
              <w:spacing w:after="0" w:line="216" w:lineRule="auto"/>
              <w:jc w:val="center"/>
              <w:rPr>
                <w:rFonts w:ascii="Times New Roman" w:eastAsia="Times New Roman" w:hAnsi="Times New Roman" w:cs="Times New Roman"/>
                <w:b/>
                <w:bCs/>
                <w:color w:val="auto"/>
                <w:lang w:eastAsia="ru-RU"/>
              </w:rPr>
            </w:pPr>
            <w:r w:rsidRPr="00467D4F">
              <w:rPr>
                <w:rFonts w:ascii="Times New Roman" w:eastAsia="Times New Roman" w:hAnsi="Times New Roman" w:cs="Times New Roman"/>
                <w:b/>
                <w:bCs/>
                <w:color w:val="auto"/>
                <w:lang w:eastAsia="ru-RU"/>
              </w:rPr>
              <w:t>Культурно-просветительский центр</w:t>
            </w:r>
          </w:p>
        </w:tc>
        <w:tc>
          <w:tcPr>
            <w:tcW w:w="1418" w:type="dxa"/>
          </w:tcPr>
          <w:p w14:paraId="375E6E5D"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b/>
                <w:bCs/>
                <w:color w:val="auto"/>
              </w:rPr>
              <w:t>4 714,0</w:t>
            </w:r>
          </w:p>
        </w:tc>
        <w:tc>
          <w:tcPr>
            <w:tcW w:w="1417" w:type="dxa"/>
          </w:tcPr>
          <w:p w14:paraId="3CBCB776" w14:textId="77777777" w:rsidR="009A2976" w:rsidRPr="00467D4F" w:rsidRDefault="009A2976" w:rsidP="00ED54D6">
            <w:pPr>
              <w:spacing w:after="0" w:line="240" w:lineRule="auto"/>
              <w:jc w:val="center"/>
              <w:rPr>
                <w:rFonts w:ascii="Times New Roman" w:hAnsi="Times New Roman" w:cs="Times New Roman"/>
                <w:color w:val="auto"/>
                <w:lang w:val="en-US"/>
              </w:rPr>
            </w:pPr>
            <w:r w:rsidRPr="00467D4F">
              <w:rPr>
                <w:rFonts w:ascii="Times New Roman" w:hAnsi="Times New Roman" w:cs="Times New Roman"/>
                <w:b/>
                <w:bCs/>
                <w:color w:val="auto"/>
              </w:rPr>
              <w:t>916 м</w:t>
            </w:r>
            <w:r w:rsidRPr="00467D4F">
              <w:rPr>
                <w:rFonts w:ascii="Times New Roman" w:hAnsi="Times New Roman" w:cs="Times New Roman"/>
                <w:b/>
                <w:bCs/>
                <w:color w:val="auto"/>
                <w:lang w:val="en-US"/>
              </w:rPr>
              <w:t>2</w:t>
            </w:r>
          </w:p>
        </w:tc>
        <w:tc>
          <w:tcPr>
            <w:tcW w:w="1701" w:type="dxa"/>
          </w:tcPr>
          <w:p w14:paraId="2ED6F3E6"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b/>
                <w:bCs/>
                <w:color w:val="auto"/>
              </w:rPr>
              <w:t>1 600 м</w:t>
            </w:r>
            <w:r w:rsidRPr="00467D4F">
              <w:rPr>
                <w:rFonts w:ascii="Times New Roman" w:hAnsi="Times New Roman" w:cs="Times New Roman"/>
                <w:b/>
                <w:bCs/>
                <w:color w:val="auto"/>
                <w:vertAlign w:val="superscript"/>
              </w:rPr>
              <w:t>2</w:t>
            </w:r>
          </w:p>
        </w:tc>
        <w:tc>
          <w:tcPr>
            <w:tcW w:w="1276" w:type="dxa"/>
          </w:tcPr>
          <w:p w14:paraId="075783B8"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6 600,0</w:t>
            </w:r>
          </w:p>
        </w:tc>
      </w:tr>
      <w:tr w:rsidR="009A2976" w:rsidRPr="00467D4F" w14:paraId="4338E786" w14:textId="77777777" w:rsidTr="00ED54D6">
        <w:trPr>
          <w:trHeight w:val="70"/>
        </w:trPr>
        <w:tc>
          <w:tcPr>
            <w:tcW w:w="851" w:type="dxa"/>
            <w:shd w:val="pct5" w:color="auto" w:fill="auto"/>
          </w:tcPr>
          <w:p w14:paraId="0D8E9B5B" w14:textId="388E3D47" w:rsidR="009A2976" w:rsidRPr="00467D4F" w:rsidRDefault="009A2976" w:rsidP="00ED54D6">
            <w:pPr>
              <w:spacing w:after="0" w:line="240" w:lineRule="auto"/>
              <w:jc w:val="center"/>
              <w:rPr>
                <w:rFonts w:ascii="Times New Roman" w:hAnsi="Times New Roman" w:cs="Times New Roman"/>
                <w:b/>
                <w:bCs/>
                <w:color w:val="auto"/>
                <w:lang w:val="en-US"/>
              </w:rPr>
            </w:pPr>
            <w:r w:rsidRPr="00467D4F">
              <w:rPr>
                <w:rFonts w:ascii="Times New Roman" w:hAnsi="Times New Roman" w:cs="Times New Roman"/>
                <w:b/>
                <w:bCs/>
                <w:color w:val="auto"/>
                <w:lang w:val="en-US"/>
              </w:rPr>
              <w:t>II</w:t>
            </w:r>
          </w:p>
        </w:tc>
        <w:tc>
          <w:tcPr>
            <w:tcW w:w="3969" w:type="dxa"/>
          </w:tcPr>
          <w:p w14:paraId="32EAA59C" w14:textId="0FF39C2B" w:rsidR="009A2976" w:rsidRPr="00467D4F" w:rsidRDefault="00ED3722" w:rsidP="00ED54D6">
            <w:pPr>
              <w:autoSpaceDE w:val="0"/>
              <w:autoSpaceDN w:val="0"/>
              <w:adjustRightInd w:val="0"/>
              <w:spacing w:after="0" w:line="240" w:lineRule="auto"/>
              <w:jc w:val="center"/>
              <w:rPr>
                <w:rFonts w:ascii="Times New Roman" w:eastAsia="Times New Roman" w:hAnsi="Times New Roman" w:cs="Times New Roman"/>
                <w:b/>
                <w:bCs/>
                <w:color w:val="auto"/>
                <w:lang w:eastAsia="ru-RU"/>
              </w:rPr>
            </w:pPr>
            <w:r w:rsidRPr="00467D4F">
              <w:rPr>
                <w:rFonts w:ascii="Times New Roman" w:eastAsia="Times New Roman" w:hAnsi="Times New Roman" w:cs="Times New Roman"/>
                <w:b/>
                <w:bCs/>
                <w:color w:val="auto"/>
                <w:lang w:eastAsia="ru-RU"/>
              </w:rPr>
              <w:t>Здание социально-бытового обслуживания</w:t>
            </w:r>
          </w:p>
        </w:tc>
        <w:tc>
          <w:tcPr>
            <w:tcW w:w="1418" w:type="dxa"/>
          </w:tcPr>
          <w:p w14:paraId="6EE02A4F"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11 22,0</w:t>
            </w:r>
          </w:p>
        </w:tc>
        <w:tc>
          <w:tcPr>
            <w:tcW w:w="1417" w:type="dxa"/>
          </w:tcPr>
          <w:p w14:paraId="28C41455"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420 м</w:t>
            </w:r>
            <w:r w:rsidRPr="00467D4F">
              <w:rPr>
                <w:rFonts w:ascii="Times New Roman" w:hAnsi="Times New Roman" w:cs="Times New Roman"/>
                <w:b/>
                <w:bCs/>
                <w:color w:val="auto"/>
                <w:lang w:val="en-US"/>
              </w:rPr>
              <w:t>2</w:t>
            </w:r>
          </w:p>
        </w:tc>
        <w:tc>
          <w:tcPr>
            <w:tcW w:w="1701" w:type="dxa"/>
          </w:tcPr>
          <w:p w14:paraId="054CCFA2" w14:textId="4F01424A" w:rsidR="009A2976" w:rsidRPr="00467D4F" w:rsidRDefault="00C11E00"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720</w:t>
            </w:r>
            <w:r w:rsidR="009A2976" w:rsidRPr="00467D4F">
              <w:rPr>
                <w:rFonts w:ascii="Times New Roman" w:hAnsi="Times New Roman" w:cs="Times New Roman"/>
                <w:b/>
                <w:bCs/>
                <w:color w:val="auto"/>
              </w:rPr>
              <w:t xml:space="preserve"> м</w:t>
            </w:r>
            <w:r w:rsidR="009A2976" w:rsidRPr="00467D4F">
              <w:rPr>
                <w:rFonts w:ascii="Times New Roman" w:hAnsi="Times New Roman" w:cs="Times New Roman"/>
                <w:b/>
                <w:bCs/>
                <w:color w:val="auto"/>
                <w:vertAlign w:val="superscript"/>
              </w:rPr>
              <w:t>2</w:t>
            </w:r>
          </w:p>
        </w:tc>
        <w:tc>
          <w:tcPr>
            <w:tcW w:w="1276" w:type="dxa"/>
          </w:tcPr>
          <w:p w14:paraId="6EC629A7" w14:textId="340622BC" w:rsidR="009A2976" w:rsidRPr="00467D4F" w:rsidRDefault="00C11E00"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3</w:t>
            </w:r>
            <w:r w:rsidR="009A2976" w:rsidRPr="00467D4F">
              <w:rPr>
                <w:rFonts w:ascii="Times New Roman" w:hAnsi="Times New Roman" w:cs="Times New Roman"/>
                <w:b/>
                <w:bCs/>
                <w:color w:val="auto"/>
              </w:rPr>
              <w:t> </w:t>
            </w:r>
            <w:r w:rsidRPr="00467D4F">
              <w:rPr>
                <w:rFonts w:ascii="Times New Roman" w:hAnsi="Times New Roman" w:cs="Times New Roman"/>
                <w:b/>
                <w:bCs/>
                <w:color w:val="auto"/>
              </w:rPr>
              <w:t>1</w:t>
            </w:r>
            <w:r w:rsidR="009A2976" w:rsidRPr="00467D4F">
              <w:rPr>
                <w:rFonts w:ascii="Times New Roman" w:hAnsi="Times New Roman" w:cs="Times New Roman"/>
                <w:b/>
                <w:bCs/>
                <w:color w:val="auto"/>
              </w:rPr>
              <w:t>00,0</w:t>
            </w:r>
          </w:p>
        </w:tc>
      </w:tr>
    </w:tbl>
    <w:p w14:paraId="6E83C3DF" w14:textId="77777777" w:rsidR="00876943" w:rsidRPr="00467D4F" w:rsidRDefault="00876943" w:rsidP="002B62A7">
      <w:pPr>
        <w:widowControl w:val="0"/>
        <w:autoSpaceDE w:val="0"/>
        <w:autoSpaceDN w:val="0"/>
        <w:adjustRightInd w:val="0"/>
        <w:spacing w:before="2" w:after="0" w:line="240" w:lineRule="auto"/>
        <w:ind w:right="67"/>
        <w:jc w:val="both"/>
        <w:rPr>
          <w:rFonts w:ascii="Times New Roman" w:hAnsi="Times New Roman" w:cs="Times New Roman"/>
          <w:color w:val="auto"/>
          <w:sz w:val="12"/>
          <w:szCs w:val="12"/>
        </w:rPr>
      </w:pPr>
    </w:p>
    <w:p w14:paraId="3C386CCC" w14:textId="77777777" w:rsidR="009A2976" w:rsidRPr="00467D4F" w:rsidRDefault="009A2976" w:rsidP="009A2976">
      <w:pPr>
        <w:pStyle w:val="a5"/>
        <w:widowControl w:val="0"/>
        <w:shd w:val="clear" w:color="auto" w:fill="FFFFFF"/>
        <w:suppressAutoHyphens/>
        <w:spacing w:after="0" w:line="240" w:lineRule="auto"/>
        <w:ind w:left="510"/>
        <w:jc w:val="center"/>
        <w:rPr>
          <w:rFonts w:ascii="Times New Roman" w:hAnsi="Times New Roman" w:cs="Times New Roman"/>
          <w:b/>
          <w:color w:val="auto"/>
          <w:sz w:val="24"/>
          <w:szCs w:val="24"/>
        </w:rPr>
      </w:pPr>
      <w:bookmarkStart w:id="12" w:name="_Hlk177264341"/>
      <w:r w:rsidRPr="00467D4F">
        <w:rPr>
          <w:rFonts w:ascii="Times New Roman" w:hAnsi="Times New Roman" w:cs="Times New Roman"/>
          <w:b/>
          <w:color w:val="auto"/>
          <w:sz w:val="24"/>
          <w:szCs w:val="24"/>
        </w:rPr>
        <w:t>2.1.1. Параметры существующих зданий и сооружений</w:t>
      </w:r>
    </w:p>
    <w:p w14:paraId="5BB299DC" w14:textId="4FFE3B2C" w:rsidR="009A2976" w:rsidRPr="00467D4F" w:rsidRDefault="009A2976" w:rsidP="009A2976">
      <w:pPr>
        <w:pStyle w:val="a5"/>
        <w:widowControl w:val="0"/>
        <w:shd w:val="clear" w:color="auto" w:fill="FFFFFF"/>
        <w:suppressAutoHyphens/>
        <w:spacing w:after="0" w:line="240" w:lineRule="auto"/>
        <w:ind w:left="870"/>
        <w:jc w:val="center"/>
        <w:rPr>
          <w:rFonts w:ascii="Times New Roman" w:hAnsi="Times New Roman" w:cs="Times New Roman"/>
          <w:b/>
          <w:color w:val="auto"/>
          <w:sz w:val="24"/>
          <w:szCs w:val="24"/>
        </w:rPr>
      </w:pPr>
      <w:r w:rsidRPr="00467D4F">
        <w:rPr>
          <w:rFonts w:ascii="Times New Roman" w:hAnsi="Times New Roman" w:cs="Times New Roman"/>
          <w:b/>
          <w:color w:val="auto"/>
          <w:sz w:val="24"/>
          <w:szCs w:val="24"/>
        </w:rPr>
        <w:t>жилого и общественного назначения</w:t>
      </w:r>
      <w:bookmarkEnd w:id="12"/>
    </w:p>
    <w:p w14:paraId="6730D5E2" w14:textId="77777777" w:rsidR="00876943" w:rsidRPr="00467D4F" w:rsidRDefault="00876943" w:rsidP="009A2976">
      <w:pPr>
        <w:pStyle w:val="a5"/>
        <w:widowControl w:val="0"/>
        <w:shd w:val="clear" w:color="auto" w:fill="FFFFFF"/>
        <w:suppressAutoHyphens/>
        <w:spacing w:after="0" w:line="240" w:lineRule="auto"/>
        <w:ind w:left="870"/>
        <w:jc w:val="center"/>
        <w:rPr>
          <w:rFonts w:ascii="Times New Roman" w:hAnsi="Times New Roman" w:cs="Times New Roman"/>
          <w:b/>
          <w:color w:val="auto"/>
          <w:sz w:val="12"/>
          <w:szCs w:val="12"/>
        </w:rPr>
      </w:pPr>
    </w:p>
    <w:tbl>
      <w:tblPr>
        <w:tblW w:w="106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245"/>
        <w:gridCol w:w="1418"/>
        <w:gridCol w:w="1275"/>
        <w:gridCol w:w="1843"/>
      </w:tblGrid>
      <w:tr w:rsidR="009A2976" w:rsidRPr="00467D4F" w14:paraId="15697674" w14:textId="77777777" w:rsidTr="00ED54D6">
        <w:tc>
          <w:tcPr>
            <w:tcW w:w="851" w:type="dxa"/>
            <w:shd w:val="pct5" w:color="auto" w:fill="auto"/>
          </w:tcPr>
          <w:p w14:paraId="2C350641" w14:textId="77777777" w:rsidR="009A2976" w:rsidRPr="00467D4F" w:rsidRDefault="009A2976" w:rsidP="00ED54D6">
            <w:pPr>
              <w:spacing w:after="0"/>
              <w:jc w:val="center"/>
              <w:rPr>
                <w:rFonts w:ascii="Times New Roman" w:hAnsi="Times New Roman" w:cs="Times New Roman"/>
                <w:b/>
                <w:color w:val="auto"/>
              </w:rPr>
            </w:pPr>
            <w:r w:rsidRPr="00467D4F">
              <w:rPr>
                <w:rFonts w:ascii="Times New Roman" w:hAnsi="Times New Roman" w:cs="Times New Roman"/>
                <w:b/>
                <w:color w:val="auto"/>
              </w:rPr>
              <w:t>№№ объектов</w:t>
            </w:r>
          </w:p>
        </w:tc>
        <w:tc>
          <w:tcPr>
            <w:tcW w:w="5245" w:type="dxa"/>
          </w:tcPr>
          <w:p w14:paraId="093DB08D" w14:textId="77777777" w:rsidR="009A2976" w:rsidRPr="00467D4F" w:rsidRDefault="009A2976" w:rsidP="00ED54D6">
            <w:pPr>
              <w:spacing w:after="0"/>
              <w:jc w:val="center"/>
              <w:rPr>
                <w:rFonts w:ascii="Times New Roman" w:hAnsi="Times New Roman" w:cs="Times New Roman"/>
                <w:b/>
                <w:color w:val="auto"/>
              </w:rPr>
            </w:pPr>
            <w:r w:rsidRPr="00467D4F">
              <w:rPr>
                <w:rFonts w:ascii="Times New Roman" w:hAnsi="Times New Roman" w:cs="Times New Roman"/>
                <w:b/>
                <w:color w:val="auto"/>
              </w:rPr>
              <w:t>Наименование объектов, размещаемых на участке</w:t>
            </w:r>
          </w:p>
        </w:tc>
        <w:tc>
          <w:tcPr>
            <w:tcW w:w="1418" w:type="dxa"/>
          </w:tcPr>
          <w:p w14:paraId="1EAAC8E6" w14:textId="77777777" w:rsidR="009A2976" w:rsidRPr="00467D4F" w:rsidRDefault="009A2976" w:rsidP="00ED54D6">
            <w:pPr>
              <w:spacing w:after="0"/>
              <w:ind w:left="-103"/>
              <w:jc w:val="center"/>
              <w:rPr>
                <w:rFonts w:ascii="Times New Roman" w:hAnsi="Times New Roman" w:cs="Times New Roman"/>
                <w:b/>
                <w:color w:val="auto"/>
              </w:rPr>
            </w:pPr>
            <w:r w:rsidRPr="00467D4F">
              <w:rPr>
                <w:rFonts w:ascii="Times New Roman" w:hAnsi="Times New Roman" w:cs="Times New Roman"/>
                <w:b/>
                <w:color w:val="auto"/>
              </w:rPr>
              <w:t xml:space="preserve">Общая </w:t>
            </w:r>
            <w:r w:rsidRPr="00467D4F">
              <w:rPr>
                <w:rFonts w:ascii="Times New Roman" w:hAnsi="Times New Roman" w:cs="Times New Roman"/>
                <w:b/>
                <w:color w:val="auto"/>
                <w:lang w:val="en-US"/>
              </w:rPr>
              <w:t>S</w:t>
            </w:r>
            <w:r w:rsidRPr="00467D4F">
              <w:rPr>
                <w:rFonts w:ascii="Times New Roman" w:hAnsi="Times New Roman" w:cs="Times New Roman"/>
                <w:b/>
                <w:color w:val="auto"/>
              </w:rPr>
              <w:t xml:space="preserve"> зем. уч-ка, м</w:t>
            </w:r>
            <w:r w:rsidRPr="00467D4F">
              <w:rPr>
                <w:rFonts w:ascii="Times New Roman" w:hAnsi="Times New Roman" w:cs="Times New Roman"/>
                <w:b/>
                <w:color w:val="auto"/>
                <w:vertAlign w:val="superscript"/>
              </w:rPr>
              <w:t>2</w:t>
            </w:r>
          </w:p>
        </w:tc>
        <w:tc>
          <w:tcPr>
            <w:tcW w:w="1275" w:type="dxa"/>
          </w:tcPr>
          <w:p w14:paraId="18E9D176" w14:textId="77777777" w:rsidR="009A2976" w:rsidRPr="00467D4F" w:rsidRDefault="009A2976" w:rsidP="00ED54D6">
            <w:pPr>
              <w:spacing w:after="0"/>
              <w:jc w:val="center"/>
              <w:rPr>
                <w:rFonts w:ascii="Times New Roman" w:hAnsi="Times New Roman" w:cs="Times New Roman"/>
                <w:b/>
                <w:color w:val="auto"/>
              </w:rPr>
            </w:pPr>
            <w:r w:rsidRPr="00467D4F">
              <w:rPr>
                <w:rFonts w:ascii="Times New Roman" w:hAnsi="Times New Roman" w:cs="Times New Roman"/>
                <w:b/>
                <w:color w:val="auto"/>
              </w:rPr>
              <w:t xml:space="preserve">Общая </w:t>
            </w:r>
            <w:r w:rsidRPr="00467D4F">
              <w:rPr>
                <w:rFonts w:ascii="Times New Roman" w:hAnsi="Times New Roman" w:cs="Times New Roman"/>
                <w:b/>
                <w:color w:val="auto"/>
                <w:lang w:val="en-US"/>
              </w:rPr>
              <w:t>S</w:t>
            </w:r>
            <w:r w:rsidRPr="00467D4F">
              <w:rPr>
                <w:rFonts w:ascii="Times New Roman" w:hAnsi="Times New Roman" w:cs="Times New Roman"/>
                <w:b/>
                <w:color w:val="auto"/>
              </w:rPr>
              <w:t xml:space="preserve"> застройки </w:t>
            </w:r>
          </w:p>
        </w:tc>
        <w:tc>
          <w:tcPr>
            <w:tcW w:w="1843" w:type="dxa"/>
          </w:tcPr>
          <w:p w14:paraId="5D154E4B" w14:textId="0840FEC6" w:rsidR="009A2976" w:rsidRPr="00467D4F" w:rsidRDefault="009A2976" w:rsidP="00ED54D6">
            <w:pPr>
              <w:spacing w:after="0"/>
              <w:jc w:val="center"/>
              <w:rPr>
                <w:rFonts w:ascii="Times New Roman" w:hAnsi="Times New Roman" w:cs="Times New Roman"/>
                <w:b/>
                <w:color w:val="auto"/>
              </w:rPr>
            </w:pPr>
            <w:r w:rsidRPr="00467D4F">
              <w:rPr>
                <w:rFonts w:ascii="Times New Roman" w:hAnsi="Times New Roman" w:cs="Times New Roman"/>
                <w:b/>
                <w:color w:val="auto"/>
              </w:rPr>
              <w:t xml:space="preserve">Общая </w:t>
            </w:r>
            <w:r w:rsidRPr="00467D4F">
              <w:rPr>
                <w:rFonts w:ascii="Times New Roman" w:hAnsi="Times New Roman" w:cs="Times New Roman"/>
                <w:b/>
                <w:color w:val="auto"/>
                <w:lang w:val="en-US"/>
              </w:rPr>
              <w:t>S</w:t>
            </w:r>
            <w:r w:rsidRPr="00467D4F">
              <w:rPr>
                <w:rFonts w:ascii="Times New Roman" w:hAnsi="Times New Roman" w:cs="Times New Roman"/>
                <w:b/>
                <w:color w:val="auto"/>
              </w:rPr>
              <w:t xml:space="preserve"> объектов застройки</w:t>
            </w:r>
          </w:p>
        </w:tc>
      </w:tr>
      <w:tr w:rsidR="009A2976" w:rsidRPr="00467D4F" w14:paraId="70669246" w14:textId="77777777" w:rsidTr="00ED54D6">
        <w:trPr>
          <w:trHeight w:val="173"/>
        </w:trPr>
        <w:tc>
          <w:tcPr>
            <w:tcW w:w="10632" w:type="dxa"/>
            <w:gridSpan w:val="5"/>
            <w:shd w:val="pct5" w:color="auto" w:fill="auto"/>
          </w:tcPr>
          <w:p w14:paraId="74DA0B07" w14:textId="77777777" w:rsidR="009A2976" w:rsidRPr="00467D4F" w:rsidRDefault="009A2976" w:rsidP="00ED54D6">
            <w:pPr>
              <w:spacing w:after="0" w:line="240" w:lineRule="auto"/>
              <w:jc w:val="center"/>
              <w:rPr>
                <w:rFonts w:ascii="Times New Roman" w:hAnsi="Times New Roman" w:cs="Times New Roman"/>
                <w:b/>
                <w:color w:val="auto"/>
              </w:rPr>
            </w:pPr>
            <w:r w:rsidRPr="00467D4F">
              <w:rPr>
                <w:rFonts w:ascii="Times New Roman" w:hAnsi="Times New Roman" w:cs="Times New Roman"/>
                <w:b/>
                <w:color w:val="auto"/>
              </w:rPr>
              <w:t>Показатели для сохраняемой застройки</w:t>
            </w:r>
          </w:p>
          <w:p w14:paraId="6BE5F7F6" w14:textId="77777777" w:rsidR="009A2976" w:rsidRPr="00467D4F" w:rsidRDefault="009A2976" w:rsidP="00ED54D6">
            <w:pPr>
              <w:spacing w:after="0" w:line="240" w:lineRule="auto"/>
              <w:jc w:val="center"/>
              <w:rPr>
                <w:rFonts w:ascii="Times New Roman" w:hAnsi="Times New Roman" w:cs="Times New Roman"/>
                <w:bCs/>
                <w:i/>
                <w:iCs/>
                <w:color w:val="auto"/>
              </w:rPr>
            </w:pPr>
            <w:r w:rsidRPr="00467D4F">
              <w:rPr>
                <w:rFonts w:ascii="Times New Roman" w:hAnsi="Times New Roman" w:cs="Times New Roman"/>
                <w:bCs/>
                <w:i/>
                <w:iCs/>
                <w:color w:val="auto"/>
              </w:rPr>
              <w:t xml:space="preserve">Гаражи и разрушенные здания в аварийном состоянии - не включены </w:t>
            </w:r>
          </w:p>
        </w:tc>
      </w:tr>
      <w:tr w:rsidR="009A2976" w:rsidRPr="00467D4F" w14:paraId="08C604E8" w14:textId="77777777" w:rsidTr="00ED54D6">
        <w:tc>
          <w:tcPr>
            <w:tcW w:w="851" w:type="dxa"/>
            <w:shd w:val="pct5" w:color="auto" w:fill="auto"/>
          </w:tcPr>
          <w:p w14:paraId="2A0675A7"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1</w:t>
            </w:r>
          </w:p>
        </w:tc>
        <w:tc>
          <w:tcPr>
            <w:tcW w:w="5245" w:type="dxa"/>
          </w:tcPr>
          <w:p w14:paraId="54DC42A3"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Многоквартирный жилой дом (Первомайская, 51)</w:t>
            </w:r>
          </w:p>
        </w:tc>
        <w:tc>
          <w:tcPr>
            <w:tcW w:w="1418" w:type="dxa"/>
          </w:tcPr>
          <w:p w14:paraId="20F53F2F"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b/>
                <w:color w:val="auto"/>
              </w:rPr>
              <w:t>1 496</w:t>
            </w:r>
          </w:p>
        </w:tc>
        <w:tc>
          <w:tcPr>
            <w:tcW w:w="1275" w:type="dxa"/>
          </w:tcPr>
          <w:p w14:paraId="7B85AAFD"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780,0</w:t>
            </w:r>
          </w:p>
        </w:tc>
        <w:tc>
          <w:tcPr>
            <w:tcW w:w="1843" w:type="dxa"/>
          </w:tcPr>
          <w:p w14:paraId="51FD9F99"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 xml:space="preserve">Общая </w:t>
            </w:r>
            <w:r w:rsidRPr="00467D4F">
              <w:rPr>
                <w:rFonts w:ascii="Times New Roman" w:hAnsi="Times New Roman" w:cs="Times New Roman"/>
                <w:color w:val="auto"/>
                <w:lang w:val="en-US"/>
              </w:rPr>
              <w:t>S</w:t>
            </w:r>
            <w:r w:rsidRPr="00467D4F">
              <w:rPr>
                <w:rFonts w:ascii="Times New Roman" w:hAnsi="Times New Roman" w:cs="Times New Roman"/>
                <w:color w:val="auto"/>
              </w:rPr>
              <w:t xml:space="preserve"> квартир </w:t>
            </w:r>
          </w:p>
          <w:p w14:paraId="09E09BCF"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sz w:val="24"/>
                <w:szCs w:val="24"/>
              </w:rPr>
              <w:t>579,3 м2</w:t>
            </w:r>
          </w:p>
        </w:tc>
      </w:tr>
      <w:tr w:rsidR="009A2976" w:rsidRPr="00467D4F" w14:paraId="60C93371" w14:textId="77777777" w:rsidTr="00ED54D6">
        <w:tc>
          <w:tcPr>
            <w:tcW w:w="851" w:type="dxa"/>
            <w:shd w:val="pct5" w:color="auto" w:fill="auto"/>
          </w:tcPr>
          <w:p w14:paraId="2FB6EE4E"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lastRenderedPageBreak/>
              <w:t>2</w:t>
            </w:r>
          </w:p>
        </w:tc>
        <w:tc>
          <w:tcPr>
            <w:tcW w:w="5245" w:type="dxa"/>
          </w:tcPr>
          <w:p w14:paraId="17E0FEC1"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Многоквартирный жилой дом (Горького2\2)</w:t>
            </w:r>
          </w:p>
        </w:tc>
        <w:tc>
          <w:tcPr>
            <w:tcW w:w="1418" w:type="dxa"/>
          </w:tcPr>
          <w:p w14:paraId="2D99F27A"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2 159</w:t>
            </w:r>
          </w:p>
        </w:tc>
        <w:tc>
          <w:tcPr>
            <w:tcW w:w="1275" w:type="dxa"/>
          </w:tcPr>
          <w:p w14:paraId="05F80D4A"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435,0</w:t>
            </w:r>
          </w:p>
        </w:tc>
        <w:tc>
          <w:tcPr>
            <w:tcW w:w="1843" w:type="dxa"/>
          </w:tcPr>
          <w:p w14:paraId="182270A1"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 xml:space="preserve">Общая </w:t>
            </w:r>
            <w:r w:rsidRPr="00467D4F">
              <w:rPr>
                <w:rFonts w:ascii="Times New Roman" w:hAnsi="Times New Roman" w:cs="Times New Roman"/>
                <w:color w:val="auto"/>
                <w:lang w:val="en-US"/>
              </w:rPr>
              <w:t>S</w:t>
            </w:r>
            <w:r w:rsidRPr="00467D4F">
              <w:rPr>
                <w:rFonts w:ascii="Times New Roman" w:hAnsi="Times New Roman" w:cs="Times New Roman"/>
                <w:color w:val="auto"/>
              </w:rPr>
              <w:t xml:space="preserve"> квартир </w:t>
            </w:r>
          </w:p>
          <w:p w14:paraId="7C47926C"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sz w:val="24"/>
                <w:szCs w:val="24"/>
              </w:rPr>
              <w:t>386,4 м2</w:t>
            </w:r>
          </w:p>
        </w:tc>
      </w:tr>
      <w:tr w:rsidR="009A2976" w:rsidRPr="00467D4F" w14:paraId="02EFC3DE" w14:textId="77777777" w:rsidTr="00ED54D6">
        <w:tc>
          <w:tcPr>
            <w:tcW w:w="851" w:type="dxa"/>
            <w:shd w:val="pct5" w:color="auto" w:fill="auto"/>
          </w:tcPr>
          <w:p w14:paraId="21C759C8"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3-4</w:t>
            </w:r>
          </w:p>
        </w:tc>
        <w:tc>
          <w:tcPr>
            <w:tcW w:w="5245" w:type="dxa"/>
          </w:tcPr>
          <w:p w14:paraId="77CC1E6D"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Многоквартирный жилой дом (Первомайская, 49)</w:t>
            </w:r>
          </w:p>
        </w:tc>
        <w:tc>
          <w:tcPr>
            <w:tcW w:w="1418" w:type="dxa"/>
          </w:tcPr>
          <w:p w14:paraId="6CB83474" w14:textId="77777777" w:rsidR="009A2976" w:rsidRPr="00467D4F" w:rsidRDefault="009A2976" w:rsidP="00ED54D6">
            <w:pPr>
              <w:spacing w:after="0" w:line="240" w:lineRule="auto"/>
              <w:jc w:val="center"/>
              <w:rPr>
                <w:rFonts w:ascii="Times New Roman" w:hAnsi="Times New Roman" w:cs="Times New Roman"/>
                <w:b/>
                <w:color w:val="auto"/>
              </w:rPr>
            </w:pPr>
            <w:r w:rsidRPr="00467D4F">
              <w:rPr>
                <w:rFonts w:ascii="Times New Roman" w:hAnsi="Times New Roman" w:cs="Times New Roman"/>
                <w:b/>
                <w:color w:val="auto"/>
              </w:rPr>
              <w:t>4 585</w:t>
            </w:r>
          </w:p>
        </w:tc>
        <w:tc>
          <w:tcPr>
            <w:tcW w:w="1275" w:type="dxa"/>
          </w:tcPr>
          <w:p w14:paraId="71C145E4"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2 039,0</w:t>
            </w:r>
          </w:p>
        </w:tc>
        <w:tc>
          <w:tcPr>
            <w:tcW w:w="1843" w:type="dxa"/>
          </w:tcPr>
          <w:p w14:paraId="1EA3307E"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 xml:space="preserve">Общая </w:t>
            </w:r>
            <w:r w:rsidRPr="00467D4F">
              <w:rPr>
                <w:rFonts w:ascii="Times New Roman" w:hAnsi="Times New Roman" w:cs="Times New Roman"/>
                <w:color w:val="auto"/>
                <w:lang w:val="en-US"/>
              </w:rPr>
              <w:t>S</w:t>
            </w:r>
            <w:r w:rsidRPr="00467D4F">
              <w:rPr>
                <w:rFonts w:ascii="Times New Roman" w:hAnsi="Times New Roman" w:cs="Times New Roman"/>
                <w:color w:val="auto"/>
              </w:rPr>
              <w:t xml:space="preserve"> квартир </w:t>
            </w:r>
          </w:p>
          <w:p w14:paraId="75882491" w14:textId="77777777" w:rsidR="009A2976" w:rsidRPr="00467D4F" w:rsidRDefault="009A2976" w:rsidP="00ED54D6">
            <w:pPr>
              <w:spacing w:after="0" w:line="240" w:lineRule="auto"/>
              <w:jc w:val="center"/>
              <w:rPr>
                <w:rFonts w:ascii="Times New Roman" w:hAnsi="Times New Roman" w:cs="Times New Roman"/>
                <w:color w:val="auto"/>
                <w:vertAlign w:val="superscript"/>
              </w:rPr>
            </w:pPr>
            <w:r w:rsidRPr="00467D4F">
              <w:rPr>
                <w:rFonts w:ascii="Times New Roman" w:hAnsi="Times New Roman" w:cs="Times New Roman"/>
                <w:color w:val="auto"/>
                <w:sz w:val="24"/>
                <w:szCs w:val="24"/>
              </w:rPr>
              <w:t>1471,55 м2</w:t>
            </w:r>
          </w:p>
        </w:tc>
      </w:tr>
      <w:tr w:rsidR="009A2976" w:rsidRPr="00467D4F" w14:paraId="5BD3E3C3" w14:textId="77777777" w:rsidTr="00ED54D6">
        <w:tc>
          <w:tcPr>
            <w:tcW w:w="851" w:type="dxa"/>
            <w:shd w:val="pct5" w:color="auto" w:fill="auto"/>
          </w:tcPr>
          <w:p w14:paraId="4339D26C"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5</w:t>
            </w:r>
          </w:p>
        </w:tc>
        <w:tc>
          <w:tcPr>
            <w:tcW w:w="5245" w:type="dxa"/>
          </w:tcPr>
          <w:p w14:paraId="1C4A4A9D"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Индивидуальный жилой дом (Первомайская, 35\1)</w:t>
            </w:r>
          </w:p>
        </w:tc>
        <w:tc>
          <w:tcPr>
            <w:tcW w:w="1418" w:type="dxa"/>
          </w:tcPr>
          <w:p w14:paraId="691D1730"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1 629</w:t>
            </w:r>
          </w:p>
        </w:tc>
        <w:tc>
          <w:tcPr>
            <w:tcW w:w="1275" w:type="dxa"/>
          </w:tcPr>
          <w:p w14:paraId="1C0F8872"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247,0</w:t>
            </w:r>
          </w:p>
        </w:tc>
        <w:tc>
          <w:tcPr>
            <w:tcW w:w="1843" w:type="dxa"/>
          </w:tcPr>
          <w:p w14:paraId="1AF2487F"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Нет данных</w:t>
            </w:r>
          </w:p>
        </w:tc>
      </w:tr>
      <w:tr w:rsidR="009A2976" w:rsidRPr="00467D4F" w14:paraId="227AA317" w14:textId="77777777" w:rsidTr="00ED54D6">
        <w:tc>
          <w:tcPr>
            <w:tcW w:w="851" w:type="dxa"/>
            <w:shd w:val="pct5" w:color="auto" w:fill="auto"/>
          </w:tcPr>
          <w:p w14:paraId="6AD58F72"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6</w:t>
            </w:r>
          </w:p>
        </w:tc>
        <w:tc>
          <w:tcPr>
            <w:tcW w:w="5245" w:type="dxa"/>
          </w:tcPr>
          <w:p w14:paraId="1DECFFED"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Индивидуальный жилой дом (Первомайская, 35)</w:t>
            </w:r>
          </w:p>
        </w:tc>
        <w:tc>
          <w:tcPr>
            <w:tcW w:w="1418" w:type="dxa"/>
          </w:tcPr>
          <w:p w14:paraId="2822F626"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670</w:t>
            </w:r>
          </w:p>
        </w:tc>
        <w:tc>
          <w:tcPr>
            <w:tcW w:w="1275" w:type="dxa"/>
          </w:tcPr>
          <w:p w14:paraId="6049DB7B"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157,0</w:t>
            </w:r>
          </w:p>
        </w:tc>
        <w:tc>
          <w:tcPr>
            <w:tcW w:w="1843" w:type="dxa"/>
          </w:tcPr>
          <w:p w14:paraId="0C75E90F"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Нет данных</w:t>
            </w:r>
          </w:p>
        </w:tc>
      </w:tr>
      <w:tr w:rsidR="009A2976" w:rsidRPr="00467D4F" w14:paraId="12714568" w14:textId="77777777" w:rsidTr="00ED54D6">
        <w:tc>
          <w:tcPr>
            <w:tcW w:w="851" w:type="dxa"/>
            <w:shd w:val="pct5" w:color="auto" w:fill="auto"/>
          </w:tcPr>
          <w:p w14:paraId="55CF7D80"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7</w:t>
            </w:r>
          </w:p>
        </w:tc>
        <w:tc>
          <w:tcPr>
            <w:tcW w:w="5245" w:type="dxa"/>
          </w:tcPr>
          <w:p w14:paraId="140E70AB"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Индивидуальный жилой дом (Амурская,15)</w:t>
            </w:r>
          </w:p>
        </w:tc>
        <w:tc>
          <w:tcPr>
            <w:tcW w:w="1418" w:type="dxa"/>
          </w:tcPr>
          <w:p w14:paraId="09050972"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279</w:t>
            </w:r>
          </w:p>
        </w:tc>
        <w:tc>
          <w:tcPr>
            <w:tcW w:w="1275" w:type="dxa"/>
          </w:tcPr>
          <w:p w14:paraId="21480C2B"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66,3</w:t>
            </w:r>
          </w:p>
        </w:tc>
        <w:tc>
          <w:tcPr>
            <w:tcW w:w="1843" w:type="dxa"/>
          </w:tcPr>
          <w:p w14:paraId="64079879"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Нет данных</w:t>
            </w:r>
          </w:p>
        </w:tc>
      </w:tr>
      <w:tr w:rsidR="009A2976" w:rsidRPr="00467D4F" w14:paraId="6804FB34" w14:textId="77777777" w:rsidTr="00ED54D6">
        <w:tc>
          <w:tcPr>
            <w:tcW w:w="851" w:type="dxa"/>
            <w:shd w:val="pct5" w:color="auto" w:fill="auto"/>
          </w:tcPr>
          <w:p w14:paraId="1E806C64"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8</w:t>
            </w:r>
          </w:p>
        </w:tc>
        <w:tc>
          <w:tcPr>
            <w:tcW w:w="5245" w:type="dxa"/>
          </w:tcPr>
          <w:p w14:paraId="3FCB085A"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Индивидуальный жилой дом (Амурская,13)</w:t>
            </w:r>
          </w:p>
        </w:tc>
        <w:tc>
          <w:tcPr>
            <w:tcW w:w="1418" w:type="dxa"/>
          </w:tcPr>
          <w:p w14:paraId="6B0C3E3B"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960</w:t>
            </w:r>
          </w:p>
        </w:tc>
        <w:tc>
          <w:tcPr>
            <w:tcW w:w="1275" w:type="dxa"/>
          </w:tcPr>
          <w:p w14:paraId="4FBC5FF5"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77,4</w:t>
            </w:r>
          </w:p>
        </w:tc>
        <w:tc>
          <w:tcPr>
            <w:tcW w:w="1843" w:type="dxa"/>
          </w:tcPr>
          <w:p w14:paraId="08BA2408"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Нет данных</w:t>
            </w:r>
          </w:p>
        </w:tc>
      </w:tr>
      <w:tr w:rsidR="009A2976" w:rsidRPr="00467D4F" w14:paraId="568D5D84" w14:textId="77777777" w:rsidTr="00ED54D6">
        <w:tc>
          <w:tcPr>
            <w:tcW w:w="851" w:type="dxa"/>
            <w:shd w:val="pct5" w:color="auto" w:fill="auto"/>
          </w:tcPr>
          <w:p w14:paraId="2225F1DA"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9</w:t>
            </w:r>
          </w:p>
        </w:tc>
        <w:tc>
          <w:tcPr>
            <w:tcW w:w="5245" w:type="dxa"/>
          </w:tcPr>
          <w:p w14:paraId="24BC0A9E"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Многоквартирный жилой дом (Амурская,11б)</w:t>
            </w:r>
          </w:p>
        </w:tc>
        <w:tc>
          <w:tcPr>
            <w:tcW w:w="1418" w:type="dxa"/>
          </w:tcPr>
          <w:p w14:paraId="5CF021BE"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364</w:t>
            </w:r>
          </w:p>
        </w:tc>
        <w:tc>
          <w:tcPr>
            <w:tcW w:w="1275" w:type="dxa"/>
          </w:tcPr>
          <w:p w14:paraId="034B67C5"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140,2</w:t>
            </w:r>
          </w:p>
        </w:tc>
        <w:tc>
          <w:tcPr>
            <w:tcW w:w="1843" w:type="dxa"/>
          </w:tcPr>
          <w:p w14:paraId="7ED899B3"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Нет данных</w:t>
            </w:r>
          </w:p>
        </w:tc>
      </w:tr>
      <w:tr w:rsidR="009A2976" w:rsidRPr="00467D4F" w14:paraId="51DBFF1C" w14:textId="77777777" w:rsidTr="00ED54D6">
        <w:tc>
          <w:tcPr>
            <w:tcW w:w="851" w:type="dxa"/>
            <w:shd w:val="pct5" w:color="auto" w:fill="auto"/>
          </w:tcPr>
          <w:p w14:paraId="08497AAE"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10</w:t>
            </w:r>
          </w:p>
        </w:tc>
        <w:tc>
          <w:tcPr>
            <w:tcW w:w="5245" w:type="dxa"/>
          </w:tcPr>
          <w:p w14:paraId="05F42401"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Многоквартирный жилой дом (Амурская, 9)</w:t>
            </w:r>
          </w:p>
        </w:tc>
        <w:tc>
          <w:tcPr>
            <w:tcW w:w="1418" w:type="dxa"/>
          </w:tcPr>
          <w:p w14:paraId="0215F616"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2 390</w:t>
            </w:r>
          </w:p>
        </w:tc>
        <w:tc>
          <w:tcPr>
            <w:tcW w:w="1275" w:type="dxa"/>
          </w:tcPr>
          <w:p w14:paraId="1F8E548E"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465,0</w:t>
            </w:r>
          </w:p>
        </w:tc>
        <w:tc>
          <w:tcPr>
            <w:tcW w:w="1843" w:type="dxa"/>
          </w:tcPr>
          <w:p w14:paraId="324E85A9"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 xml:space="preserve">Общая </w:t>
            </w:r>
            <w:r w:rsidRPr="00467D4F">
              <w:rPr>
                <w:rFonts w:ascii="Times New Roman" w:hAnsi="Times New Roman" w:cs="Times New Roman"/>
                <w:color w:val="auto"/>
                <w:lang w:val="en-US"/>
              </w:rPr>
              <w:t>S</w:t>
            </w:r>
            <w:r w:rsidRPr="00467D4F">
              <w:rPr>
                <w:rFonts w:ascii="Times New Roman" w:hAnsi="Times New Roman" w:cs="Times New Roman"/>
                <w:color w:val="auto"/>
              </w:rPr>
              <w:t xml:space="preserve"> квартир </w:t>
            </w:r>
          </w:p>
          <w:p w14:paraId="096A661C"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sz w:val="24"/>
                <w:szCs w:val="24"/>
              </w:rPr>
              <w:t>1294,7 м2</w:t>
            </w:r>
          </w:p>
        </w:tc>
      </w:tr>
      <w:tr w:rsidR="009A2976" w:rsidRPr="00467D4F" w14:paraId="41C89563" w14:textId="77777777" w:rsidTr="00ED54D6">
        <w:tc>
          <w:tcPr>
            <w:tcW w:w="851" w:type="dxa"/>
            <w:shd w:val="pct5" w:color="auto" w:fill="auto"/>
          </w:tcPr>
          <w:p w14:paraId="7FD6C530"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12</w:t>
            </w:r>
          </w:p>
        </w:tc>
        <w:tc>
          <w:tcPr>
            <w:tcW w:w="5245" w:type="dxa"/>
          </w:tcPr>
          <w:p w14:paraId="6D57B17B"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Административное здание (Первомайская,39)</w:t>
            </w:r>
          </w:p>
        </w:tc>
        <w:tc>
          <w:tcPr>
            <w:tcW w:w="1418" w:type="dxa"/>
          </w:tcPr>
          <w:p w14:paraId="58409D04"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6 609</w:t>
            </w:r>
          </w:p>
        </w:tc>
        <w:tc>
          <w:tcPr>
            <w:tcW w:w="1275" w:type="dxa"/>
          </w:tcPr>
          <w:p w14:paraId="41D47A7E"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1 527,0</w:t>
            </w:r>
          </w:p>
        </w:tc>
        <w:tc>
          <w:tcPr>
            <w:tcW w:w="1843" w:type="dxa"/>
          </w:tcPr>
          <w:p w14:paraId="0F6C1E06"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Нет данных</w:t>
            </w:r>
          </w:p>
        </w:tc>
      </w:tr>
      <w:tr w:rsidR="009A2976" w:rsidRPr="00467D4F" w14:paraId="7C768039" w14:textId="77777777" w:rsidTr="00ED54D6">
        <w:tc>
          <w:tcPr>
            <w:tcW w:w="851" w:type="dxa"/>
            <w:shd w:val="pct5" w:color="auto" w:fill="auto"/>
          </w:tcPr>
          <w:p w14:paraId="4717BC33"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13</w:t>
            </w:r>
          </w:p>
        </w:tc>
        <w:tc>
          <w:tcPr>
            <w:tcW w:w="5245" w:type="dxa"/>
          </w:tcPr>
          <w:p w14:paraId="749BC412"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Детский сад «МДАУО Надежда корпус №2»</w:t>
            </w:r>
          </w:p>
        </w:tc>
        <w:tc>
          <w:tcPr>
            <w:tcW w:w="1418" w:type="dxa"/>
          </w:tcPr>
          <w:p w14:paraId="16BDD4B0"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4 745</w:t>
            </w:r>
          </w:p>
        </w:tc>
        <w:tc>
          <w:tcPr>
            <w:tcW w:w="1275" w:type="dxa"/>
          </w:tcPr>
          <w:p w14:paraId="0B951804"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627,0</w:t>
            </w:r>
          </w:p>
        </w:tc>
        <w:tc>
          <w:tcPr>
            <w:tcW w:w="1843" w:type="dxa"/>
          </w:tcPr>
          <w:p w14:paraId="71C70E24"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Нет данных</w:t>
            </w:r>
          </w:p>
        </w:tc>
      </w:tr>
      <w:tr w:rsidR="009A2976" w:rsidRPr="00467D4F" w14:paraId="69391A4C" w14:textId="77777777" w:rsidTr="00ED54D6">
        <w:tc>
          <w:tcPr>
            <w:tcW w:w="851" w:type="dxa"/>
            <w:shd w:val="pct5" w:color="auto" w:fill="auto"/>
          </w:tcPr>
          <w:p w14:paraId="6922025E"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14 (28)</w:t>
            </w:r>
          </w:p>
        </w:tc>
        <w:tc>
          <w:tcPr>
            <w:tcW w:w="5245" w:type="dxa"/>
          </w:tcPr>
          <w:p w14:paraId="58C1AD22"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Административно-торговое здание (Амурская,7)</w:t>
            </w:r>
          </w:p>
          <w:p w14:paraId="191BDB27"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Хозяйственный корпус</w:t>
            </w:r>
          </w:p>
        </w:tc>
        <w:tc>
          <w:tcPr>
            <w:tcW w:w="1418" w:type="dxa"/>
          </w:tcPr>
          <w:p w14:paraId="5CB32CED"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1 124</w:t>
            </w:r>
          </w:p>
        </w:tc>
        <w:tc>
          <w:tcPr>
            <w:tcW w:w="1275" w:type="dxa"/>
          </w:tcPr>
          <w:p w14:paraId="60CF5E0E"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513,4</w:t>
            </w:r>
          </w:p>
        </w:tc>
        <w:tc>
          <w:tcPr>
            <w:tcW w:w="1843" w:type="dxa"/>
          </w:tcPr>
          <w:p w14:paraId="0E5836C0"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Нет данных</w:t>
            </w:r>
          </w:p>
        </w:tc>
      </w:tr>
      <w:tr w:rsidR="009A2976" w:rsidRPr="00467D4F" w14:paraId="54BA333E" w14:textId="77777777" w:rsidTr="00ED54D6">
        <w:tc>
          <w:tcPr>
            <w:tcW w:w="851" w:type="dxa"/>
            <w:shd w:val="pct5" w:color="auto" w:fill="auto"/>
          </w:tcPr>
          <w:p w14:paraId="4EB2B870"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15</w:t>
            </w:r>
          </w:p>
        </w:tc>
        <w:tc>
          <w:tcPr>
            <w:tcW w:w="5245" w:type="dxa"/>
          </w:tcPr>
          <w:p w14:paraId="395A90EE"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Административно-торговое здание (Амурская,5)</w:t>
            </w:r>
          </w:p>
        </w:tc>
        <w:tc>
          <w:tcPr>
            <w:tcW w:w="1418" w:type="dxa"/>
          </w:tcPr>
          <w:p w14:paraId="6276D80B"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1 158</w:t>
            </w:r>
          </w:p>
        </w:tc>
        <w:tc>
          <w:tcPr>
            <w:tcW w:w="1275" w:type="dxa"/>
          </w:tcPr>
          <w:p w14:paraId="044B192F"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965,7</w:t>
            </w:r>
          </w:p>
        </w:tc>
        <w:tc>
          <w:tcPr>
            <w:tcW w:w="1843" w:type="dxa"/>
          </w:tcPr>
          <w:p w14:paraId="5011C4DD"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Нет данных</w:t>
            </w:r>
          </w:p>
        </w:tc>
      </w:tr>
      <w:tr w:rsidR="009A2976" w:rsidRPr="00467D4F" w14:paraId="4BA4D7BA" w14:textId="77777777" w:rsidTr="00ED54D6">
        <w:tc>
          <w:tcPr>
            <w:tcW w:w="851" w:type="dxa"/>
            <w:shd w:val="pct5" w:color="auto" w:fill="auto"/>
          </w:tcPr>
          <w:p w14:paraId="064CAD04"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16</w:t>
            </w:r>
          </w:p>
          <w:p w14:paraId="46961D9D"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(24)</w:t>
            </w:r>
          </w:p>
        </w:tc>
        <w:tc>
          <w:tcPr>
            <w:tcW w:w="5245" w:type="dxa"/>
          </w:tcPr>
          <w:p w14:paraId="07FADB7E"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Производственно-складское помещение Производственное помещение (Набережная,32)</w:t>
            </w:r>
          </w:p>
        </w:tc>
        <w:tc>
          <w:tcPr>
            <w:tcW w:w="1418" w:type="dxa"/>
          </w:tcPr>
          <w:p w14:paraId="3DC320E1"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2 062</w:t>
            </w:r>
          </w:p>
        </w:tc>
        <w:tc>
          <w:tcPr>
            <w:tcW w:w="1275" w:type="dxa"/>
          </w:tcPr>
          <w:p w14:paraId="01D122BF"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2 618,0</w:t>
            </w:r>
          </w:p>
        </w:tc>
        <w:tc>
          <w:tcPr>
            <w:tcW w:w="1843" w:type="dxa"/>
          </w:tcPr>
          <w:p w14:paraId="4F2EA60B"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Нет данных</w:t>
            </w:r>
          </w:p>
        </w:tc>
      </w:tr>
      <w:tr w:rsidR="009A2976" w:rsidRPr="00467D4F" w14:paraId="1B75A4B8" w14:textId="77777777" w:rsidTr="00ED54D6">
        <w:tc>
          <w:tcPr>
            <w:tcW w:w="851" w:type="dxa"/>
            <w:shd w:val="pct5" w:color="auto" w:fill="auto"/>
          </w:tcPr>
          <w:p w14:paraId="0DF4E259"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18</w:t>
            </w:r>
          </w:p>
          <w:p w14:paraId="069C39C4"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(19)</w:t>
            </w:r>
          </w:p>
        </w:tc>
        <w:tc>
          <w:tcPr>
            <w:tcW w:w="5245" w:type="dxa"/>
          </w:tcPr>
          <w:p w14:paraId="3260C7FB"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Производственное помещение</w:t>
            </w:r>
          </w:p>
          <w:p w14:paraId="45E4AF5E"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Производственное помещение</w:t>
            </w:r>
          </w:p>
        </w:tc>
        <w:tc>
          <w:tcPr>
            <w:tcW w:w="1418" w:type="dxa"/>
          </w:tcPr>
          <w:p w14:paraId="7128720D" w14:textId="77777777" w:rsidR="009A2976" w:rsidRPr="00467D4F" w:rsidRDefault="009A2976" w:rsidP="00ED54D6">
            <w:pPr>
              <w:spacing w:after="0" w:line="360" w:lineRule="auto"/>
              <w:jc w:val="center"/>
              <w:rPr>
                <w:rFonts w:ascii="Times New Roman" w:hAnsi="Times New Roman" w:cs="Times New Roman"/>
                <w:b/>
                <w:bCs/>
                <w:color w:val="auto"/>
              </w:rPr>
            </w:pPr>
            <w:r w:rsidRPr="00467D4F">
              <w:rPr>
                <w:rFonts w:ascii="Times New Roman" w:hAnsi="Times New Roman" w:cs="Times New Roman"/>
                <w:b/>
                <w:bCs/>
                <w:color w:val="auto"/>
              </w:rPr>
              <w:t>2 292</w:t>
            </w:r>
          </w:p>
        </w:tc>
        <w:tc>
          <w:tcPr>
            <w:tcW w:w="1275" w:type="dxa"/>
          </w:tcPr>
          <w:p w14:paraId="37AC52CF"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391,4</w:t>
            </w:r>
          </w:p>
        </w:tc>
        <w:tc>
          <w:tcPr>
            <w:tcW w:w="1843" w:type="dxa"/>
          </w:tcPr>
          <w:p w14:paraId="68F1B33A" w14:textId="77777777" w:rsidR="009A2976" w:rsidRPr="00467D4F" w:rsidRDefault="009A2976"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Нет данных</w:t>
            </w:r>
          </w:p>
        </w:tc>
      </w:tr>
    </w:tbl>
    <w:p w14:paraId="341339F4" w14:textId="790A4EF6" w:rsidR="00236F97" w:rsidRPr="00467D4F" w:rsidRDefault="00236F97" w:rsidP="002B62A7">
      <w:pPr>
        <w:widowControl w:val="0"/>
        <w:autoSpaceDE w:val="0"/>
        <w:autoSpaceDN w:val="0"/>
        <w:adjustRightInd w:val="0"/>
        <w:spacing w:before="2" w:after="0" w:line="240" w:lineRule="auto"/>
        <w:ind w:right="67"/>
        <w:jc w:val="both"/>
        <w:rPr>
          <w:rFonts w:ascii="Times New Roman" w:hAnsi="Times New Roman" w:cs="Times New Roman"/>
          <w:color w:val="auto"/>
          <w:sz w:val="12"/>
          <w:szCs w:val="24"/>
        </w:rPr>
      </w:pPr>
    </w:p>
    <w:p w14:paraId="53CE2CFE" w14:textId="77777777" w:rsidR="009A2976" w:rsidRPr="00467D4F" w:rsidRDefault="009A2976" w:rsidP="009A2976">
      <w:pPr>
        <w:tabs>
          <w:tab w:val="left" w:pos="567"/>
        </w:tabs>
        <w:spacing w:after="0" w:line="240" w:lineRule="auto"/>
        <w:ind w:left="851" w:hanging="1560"/>
        <w:jc w:val="both"/>
        <w:rPr>
          <w:rFonts w:ascii="Times New Roman" w:eastAsia="Lucida Sans Unicode" w:hAnsi="Times New Roman" w:cs="Times New Roman"/>
          <w:b/>
          <w:color w:val="auto"/>
          <w:kern w:val="2"/>
          <w:sz w:val="24"/>
          <w:szCs w:val="24"/>
          <w:lang w:eastAsia="ar-SA"/>
        </w:rPr>
      </w:pPr>
      <w:r w:rsidRPr="00467D4F">
        <w:rPr>
          <w:rFonts w:ascii="Times New Roman" w:hAnsi="Times New Roman" w:cs="Times New Roman"/>
          <w:b/>
          <w:color w:val="auto"/>
          <w:sz w:val="24"/>
          <w:szCs w:val="24"/>
        </w:rPr>
        <w:t xml:space="preserve">                 2.2 Параметры планируемого строительства системы транспортного обслуживания</w:t>
      </w:r>
    </w:p>
    <w:p w14:paraId="6CC7C5AE" w14:textId="77777777" w:rsidR="00236F97" w:rsidRPr="00467D4F" w:rsidRDefault="00236F97" w:rsidP="002B62A7">
      <w:pPr>
        <w:widowControl w:val="0"/>
        <w:autoSpaceDE w:val="0"/>
        <w:autoSpaceDN w:val="0"/>
        <w:adjustRightInd w:val="0"/>
        <w:spacing w:before="2" w:after="0" w:line="240" w:lineRule="auto"/>
        <w:ind w:right="67"/>
        <w:jc w:val="both"/>
        <w:rPr>
          <w:rFonts w:ascii="Times New Roman" w:hAnsi="Times New Roman" w:cs="Times New Roman"/>
          <w:color w:val="auto"/>
          <w:sz w:val="12"/>
          <w:szCs w:val="12"/>
        </w:rPr>
      </w:pPr>
    </w:p>
    <w:p w14:paraId="2EC176C1" w14:textId="475048DF" w:rsidR="009A2976" w:rsidRPr="00467D4F" w:rsidRDefault="009A2976" w:rsidP="009A2976">
      <w:pPr>
        <w:spacing w:after="0" w:line="240" w:lineRule="auto"/>
        <w:ind w:left="-284" w:firstLine="284"/>
        <w:jc w:val="center"/>
        <w:rPr>
          <w:rFonts w:ascii="Times New Roman" w:hAnsi="Times New Roman" w:cs="Times New Roman"/>
          <w:b/>
          <w:color w:val="auto"/>
          <w:kern w:val="1"/>
          <w:sz w:val="24"/>
          <w:szCs w:val="24"/>
          <w:lang w:eastAsia="ar-SA"/>
        </w:rPr>
      </w:pPr>
      <w:r w:rsidRPr="00467D4F">
        <w:rPr>
          <w:rFonts w:ascii="Times New Roman" w:hAnsi="Times New Roman" w:cs="Times New Roman"/>
          <w:b/>
          <w:color w:val="auto"/>
          <w:kern w:val="1"/>
          <w:sz w:val="24"/>
          <w:szCs w:val="24"/>
          <w:lang w:eastAsia="ar-SA"/>
        </w:rPr>
        <w:t xml:space="preserve">Улично-дорожная сеть и транспортное обеспечение. </w:t>
      </w:r>
    </w:p>
    <w:p w14:paraId="4EF59437" w14:textId="77777777" w:rsidR="009A2976" w:rsidRPr="00467D4F" w:rsidRDefault="009A2976" w:rsidP="009A2976">
      <w:pPr>
        <w:spacing w:after="0" w:line="240" w:lineRule="auto"/>
        <w:ind w:left="-284" w:firstLine="284"/>
        <w:jc w:val="center"/>
        <w:rPr>
          <w:rFonts w:ascii="Times New Roman" w:hAnsi="Times New Roman" w:cs="Times New Roman"/>
          <w:b/>
          <w:color w:val="auto"/>
          <w:kern w:val="1"/>
          <w:sz w:val="12"/>
          <w:szCs w:val="12"/>
          <w:lang w:eastAsia="ar-SA"/>
        </w:rPr>
      </w:pPr>
    </w:p>
    <w:p w14:paraId="3E43F479" w14:textId="77777777" w:rsidR="009A2976" w:rsidRPr="00467D4F" w:rsidRDefault="009A2976" w:rsidP="009A2976">
      <w:pPr>
        <w:spacing w:after="0" w:line="240" w:lineRule="auto"/>
        <w:ind w:left="-284" w:firstLine="284"/>
        <w:jc w:val="both"/>
        <w:rPr>
          <w:rFonts w:ascii="Times New Roman" w:hAnsi="Times New Roman" w:cs="Times New Roman"/>
          <w:color w:val="auto"/>
          <w:sz w:val="24"/>
          <w:szCs w:val="24"/>
        </w:rPr>
      </w:pPr>
      <w:r w:rsidRPr="00467D4F">
        <w:rPr>
          <w:rFonts w:ascii="Times New Roman" w:hAnsi="Times New Roman" w:cs="Times New Roman"/>
          <w:color w:val="auto"/>
          <w:kern w:val="1"/>
          <w:sz w:val="24"/>
          <w:szCs w:val="24"/>
          <w:lang w:eastAsia="ar-SA"/>
        </w:rPr>
        <w:t xml:space="preserve">Улица Амурская является </w:t>
      </w:r>
      <w:r w:rsidRPr="00467D4F">
        <w:rPr>
          <w:rFonts w:ascii="Times New Roman" w:hAnsi="Times New Roman" w:cs="Times New Roman"/>
          <w:color w:val="auto"/>
          <w:sz w:val="24"/>
          <w:szCs w:val="24"/>
        </w:rPr>
        <w:t>улицей местного значения, ул. Первомайская и Горького магистральными улицами общегородского значения с регулируемым движением</w:t>
      </w:r>
    </w:p>
    <w:p w14:paraId="50068E69" w14:textId="77777777" w:rsidR="009A2976" w:rsidRPr="00467D4F" w:rsidRDefault="009A2976" w:rsidP="009A2976">
      <w:pPr>
        <w:spacing w:after="0" w:line="240" w:lineRule="auto"/>
        <w:ind w:left="-284" w:firstLine="284"/>
        <w:jc w:val="both"/>
        <w:rPr>
          <w:rFonts w:ascii="Times New Roman" w:hAnsi="Times New Roman" w:cs="Times New Roman"/>
          <w:color w:val="auto"/>
          <w:kern w:val="1"/>
          <w:sz w:val="24"/>
          <w:szCs w:val="24"/>
          <w:lang w:eastAsia="ar-SA"/>
        </w:rPr>
      </w:pPr>
      <w:r w:rsidRPr="00467D4F">
        <w:rPr>
          <w:rFonts w:ascii="Times New Roman" w:hAnsi="Times New Roman" w:cs="Times New Roman"/>
          <w:color w:val="auto"/>
          <w:kern w:val="1"/>
          <w:sz w:val="24"/>
          <w:szCs w:val="24"/>
          <w:lang w:eastAsia="ar-SA"/>
        </w:rPr>
        <w:t xml:space="preserve">По сложившейся схеме и по Генеральному плану города Благовещенска, транспортное обслуживание территории осуществляется автобусными маршрутами №22, №44, К, 28 по ул.  Амурская, Первомайская и Горького. Дальность пешеходных подходов до ближайшей остановки городского пассажирского транспорта (перекресток ул. Горького - Первомайская) не превышает 250 метров, что находится в пределах расчетного показателя НГП Благовещенска. </w:t>
      </w:r>
    </w:p>
    <w:p w14:paraId="269244C9" w14:textId="77777777" w:rsidR="009A2976" w:rsidRPr="00467D4F" w:rsidRDefault="009A2976" w:rsidP="009A2976">
      <w:pPr>
        <w:spacing w:after="0" w:line="240" w:lineRule="auto"/>
        <w:ind w:left="-284" w:firstLine="284"/>
        <w:jc w:val="both"/>
        <w:rPr>
          <w:rFonts w:ascii="Times New Roman" w:hAnsi="Times New Roman" w:cs="Times New Roman"/>
          <w:color w:val="auto"/>
          <w:kern w:val="1"/>
          <w:sz w:val="24"/>
          <w:szCs w:val="24"/>
          <w:lang w:eastAsia="ar-SA"/>
        </w:rPr>
      </w:pPr>
      <w:r w:rsidRPr="00467D4F">
        <w:rPr>
          <w:rFonts w:ascii="Times New Roman" w:hAnsi="Times New Roman" w:cs="Times New Roman"/>
          <w:color w:val="auto"/>
          <w:kern w:val="1"/>
          <w:sz w:val="24"/>
          <w:szCs w:val="24"/>
          <w:lang w:eastAsia="ar-SA"/>
        </w:rPr>
        <w:t>Для обслуживания внутриквартальной территории предусмотрена система проездов и пешеходных тротуаров. Ширина внутриквартальных проездов принята 6,0 м. Ширина тротуаров – не менее 1,8 м.</w:t>
      </w:r>
    </w:p>
    <w:p w14:paraId="0DD5EC17" w14:textId="77777777" w:rsidR="00876943" w:rsidRPr="00467D4F" w:rsidRDefault="00876943" w:rsidP="009A2976">
      <w:pPr>
        <w:spacing w:after="0" w:line="240" w:lineRule="auto"/>
        <w:ind w:firstLine="142"/>
        <w:jc w:val="center"/>
        <w:rPr>
          <w:rFonts w:ascii="Times New Roman" w:hAnsi="Times New Roman" w:cs="Times New Roman"/>
          <w:b/>
          <w:bCs/>
          <w:color w:val="auto"/>
          <w:sz w:val="12"/>
          <w:szCs w:val="12"/>
          <w:lang w:eastAsia="ru-RU"/>
        </w:rPr>
      </w:pPr>
    </w:p>
    <w:p w14:paraId="739D2D0D" w14:textId="5A29BA1E" w:rsidR="009A2976" w:rsidRPr="00467D4F" w:rsidRDefault="009A2976" w:rsidP="009A2976">
      <w:pPr>
        <w:spacing w:after="0" w:line="240" w:lineRule="auto"/>
        <w:ind w:firstLine="142"/>
        <w:jc w:val="center"/>
        <w:rPr>
          <w:rFonts w:ascii="Times New Roman" w:hAnsi="Times New Roman" w:cs="Times New Roman"/>
          <w:b/>
          <w:bCs/>
          <w:color w:val="auto"/>
          <w:sz w:val="24"/>
          <w:szCs w:val="24"/>
          <w:lang w:eastAsia="ru-RU"/>
        </w:rPr>
      </w:pPr>
      <w:r w:rsidRPr="00467D4F">
        <w:rPr>
          <w:rFonts w:ascii="Times New Roman" w:hAnsi="Times New Roman" w:cs="Times New Roman"/>
          <w:b/>
          <w:bCs/>
          <w:color w:val="auto"/>
          <w:sz w:val="24"/>
          <w:szCs w:val="24"/>
          <w:lang w:eastAsia="ru-RU"/>
        </w:rPr>
        <w:t>Расчетная потребность и фактическое количество парковочных мест</w:t>
      </w:r>
    </w:p>
    <w:p w14:paraId="6FD63DB0" w14:textId="77777777" w:rsidR="009A2976" w:rsidRPr="00467D4F" w:rsidRDefault="009A2976" w:rsidP="009A2976">
      <w:pPr>
        <w:spacing w:after="0" w:line="240" w:lineRule="auto"/>
        <w:ind w:firstLine="142"/>
        <w:jc w:val="center"/>
        <w:rPr>
          <w:rFonts w:ascii="Times New Roman" w:hAnsi="Times New Roman" w:cs="Times New Roman"/>
          <w:b/>
          <w:bCs/>
          <w:color w:val="auto"/>
          <w:sz w:val="12"/>
          <w:szCs w:val="12"/>
          <w:lang w:eastAsia="ru-RU"/>
        </w:rPr>
      </w:pPr>
    </w:p>
    <w:tbl>
      <w:tblPr>
        <w:tblW w:w="1034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70"/>
        <w:gridCol w:w="1984"/>
        <w:gridCol w:w="1985"/>
        <w:gridCol w:w="1842"/>
      </w:tblGrid>
      <w:tr w:rsidR="00ED54D6" w:rsidRPr="00467D4F" w14:paraId="5EE1AF13" w14:textId="77777777" w:rsidTr="00891BBF">
        <w:trPr>
          <w:trHeight w:val="1329"/>
        </w:trPr>
        <w:tc>
          <w:tcPr>
            <w:tcW w:w="567" w:type="dxa"/>
            <w:tcBorders>
              <w:bottom w:val="single" w:sz="4" w:space="0" w:color="auto"/>
            </w:tcBorders>
          </w:tcPr>
          <w:p w14:paraId="09096D6C" w14:textId="77777777" w:rsidR="009A2976" w:rsidRPr="00467D4F" w:rsidRDefault="009A2976" w:rsidP="00ED54D6">
            <w:pPr>
              <w:spacing w:after="0" w:line="240" w:lineRule="auto"/>
              <w:jc w:val="center"/>
              <w:rPr>
                <w:rFonts w:ascii="Times New Roman" w:hAnsi="Times New Roman" w:cs="Times New Roman"/>
                <w:b/>
                <w:color w:val="auto"/>
              </w:rPr>
            </w:pPr>
            <w:r w:rsidRPr="00467D4F">
              <w:rPr>
                <w:rFonts w:cs="Times New Roman CYR"/>
                <w:color w:val="auto"/>
              </w:rPr>
              <w:t xml:space="preserve">        </w:t>
            </w:r>
            <w:r w:rsidRPr="00467D4F">
              <w:rPr>
                <w:rFonts w:ascii="Times New Roman" w:hAnsi="Times New Roman" w:cs="Times New Roman"/>
                <w:b/>
                <w:color w:val="auto"/>
              </w:rPr>
              <w:tab/>
              <w:t xml:space="preserve"> №</w:t>
            </w:r>
          </w:p>
          <w:p w14:paraId="49B76BAD" w14:textId="77777777" w:rsidR="009A2976" w:rsidRPr="00467D4F" w:rsidRDefault="009A2976" w:rsidP="00ED54D6">
            <w:pPr>
              <w:spacing w:after="0" w:line="240" w:lineRule="auto"/>
              <w:jc w:val="center"/>
              <w:rPr>
                <w:rFonts w:ascii="Times New Roman" w:hAnsi="Times New Roman" w:cs="Times New Roman"/>
                <w:b/>
                <w:color w:val="auto"/>
              </w:rPr>
            </w:pPr>
            <w:r w:rsidRPr="00467D4F">
              <w:rPr>
                <w:rFonts w:ascii="Times New Roman" w:hAnsi="Times New Roman" w:cs="Times New Roman"/>
                <w:b/>
                <w:color w:val="auto"/>
              </w:rPr>
              <w:t>п/п</w:t>
            </w:r>
          </w:p>
        </w:tc>
        <w:tc>
          <w:tcPr>
            <w:tcW w:w="3970" w:type="dxa"/>
            <w:tcBorders>
              <w:bottom w:val="single" w:sz="4" w:space="0" w:color="auto"/>
            </w:tcBorders>
            <w:shd w:val="pct5" w:color="auto" w:fill="auto"/>
          </w:tcPr>
          <w:p w14:paraId="1CAAA278" w14:textId="77777777" w:rsidR="009A2976" w:rsidRPr="00467D4F" w:rsidRDefault="009A2976" w:rsidP="00ED54D6">
            <w:pPr>
              <w:spacing w:after="0" w:line="240" w:lineRule="auto"/>
              <w:jc w:val="center"/>
              <w:rPr>
                <w:rFonts w:ascii="Times New Roman" w:hAnsi="Times New Roman" w:cs="Times New Roman"/>
                <w:b/>
                <w:color w:val="auto"/>
              </w:rPr>
            </w:pPr>
          </w:p>
          <w:p w14:paraId="5927882B" w14:textId="77777777" w:rsidR="009A2976" w:rsidRPr="00467D4F" w:rsidRDefault="009A2976" w:rsidP="00ED54D6">
            <w:pPr>
              <w:spacing w:after="0" w:line="240" w:lineRule="auto"/>
              <w:jc w:val="center"/>
              <w:rPr>
                <w:rFonts w:ascii="Times New Roman" w:hAnsi="Times New Roman" w:cs="Times New Roman"/>
                <w:b/>
                <w:color w:val="auto"/>
              </w:rPr>
            </w:pPr>
            <w:r w:rsidRPr="00467D4F">
              <w:rPr>
                <w:rFonts w:ascii="Times New Roman" w:hAnsi="Times New Roman" w:cs="Times New Roman"/>
                <w:b/>
                <w:color w:val="auto"/>
              </w:rPr>
              <w:t>Наименование объекта</w:t>
            </w:r>
          </w:p>
          <w:p w14:paraId="5C9FCAC3" w14:textId="77777777" w:rsidR="009A2976" w:rsidRPr="00467D4F" w:rsidRDefault="009A2976" w:rsidP="00ED54D6">
            <w:pPr>
              <w:spacing w:after="0" w:line="240" w:lineRule="auto"/>
              <w:jc w:val="center"/>
              <w:rPr>
                <w:rFonts w:ascii="Times New Roman" w:hAnsi="Times New Roman" w:cs="Times New Roman"/>
                <w:b/>
                <w:color w:val="auto"/>
              </w:rPr>
            </w:pPr>
          </w:p>
          <w:p w14:paraId="5D775BF7" w14:textId="3B3C3D2D" w:rsidR="009A2976" w:rsidRPr="00467D4F" w:rsidRDefault="009A2976" w:rsidP="00891BBF">
            <w:pPr>
              <w:spacing w:after="0" w:line="240" w:lineRule="auto"/>
              <w:jc w:val="center"/>
              <w:rPr>
                <w:rFonts w:ascii="Times New Roman" w:hAnsi="Times New Roman" w:cs="Times New Roman"/>
                <w:bCs/>
                <w:i/>
                <w:iCs/>
                <w:color w:val="auto"/>
              </w:rPr>
            </w:pPr>
          </w:p>
        </w:tc>
        <w:tc>
          <w:tcPr>
            <w:tcW w:w="1984" w:type="dxa"/>
            <w:tcBorders>
              <w:bottom w:val="single" w:sz="4" w:space="0" w:color="auto"/>
            </w:tcBorders>
          </w:tcPr>
          <w:p w14:paraId="470FEFCB" w14:textId="77777777" w:rsidR="009A2976" w:rsidRPr="00467D4F" w:rsidRDefault="009A2976" w:rsidP="00ED54D6">
            <w:pPr>
              <w:spacing w:after="0" w:line="240" w:lineRule="auto"/>
              <w:jc w:val="center"/>
              <w:rPr>
                <w:rFonts w:ascii="Times New Roman" w:hAnsi="Times New Roman" w:cs="Times New Roman"/>
                <w:b/>
                <w:color w:val="auto"/>
              </w:rPr>
            </w:pPr>
            <w:r w:rsidRPr="00467D4F">
              <w:rPr>
                <w:rFonts w:ascii="Times New Roman" w:hAnsi="Times New Roman" w:cs="Times New Roman"/>
                <w:b/>
                <w:color w:val="auto"/>
              </w:rPr>
              <w:t>Ориентировочные показатели объекта</w:t>
            </w:r>
          </w:p>
          <w:p w14:paraId="496F0926" w14:textId="77777777" w:rsidR="009A2976" w:rsidRPr="00467D4F" w:rsidRDefault="009A2976" w:rsidP="00ED54D6">
            <w:pPr>
              <w:spacing w:after="0" w:line="240" w:lineRule="auto"/>
              <w:jc w:val="center"/>
              <w:rPr>
                <w:rFonts w:ascii="Times New Roman" w:hAnsi="Times New Roman" w:cs="Times New Roman"/>
                <w:b/>
                <w:color w:val="auto"/>
              </w:rPr>
            </w:pPr>
            <w:r w:rsidRPr="00467D4F">
              <w:rPr>
                <w:rFonts w:ascii="Times New Roman" w:hAnsi="Times New Roman" w:cs="Times New Roman"/>
                <w:b/>
                <w:color w:val="auto"/>
              </w:rPr>
              <w:t>Проектная мощность \</w:t>
            </w:r>
            <w:r w:rsidRPr="00467D4F">
              <w:rPr>
                <w:rFonts w:ascii="Times New Roman" w:hAnsi="Times New Roman" w:cs="Times New Roman"/>
                <w:b/>
                <w:color w:val="auto"/>
                <w:lang w:val="en-US"/>
              </w:rPr>
              <w:t>S</w:t>
            </w:r>
            <w:r w:rsidRPr="00467D4F">
              <w:rPr>
                <w:rFonts w:ascii="Times New Roman" w:hAnsi="Times New Roman" w:cs="Times New Roman"/>
                <w:b/>
                <w:color w:val="auto"/>
              </w:rPr>
              <w:t xml:space="preserve"> м</w:t>
            </w:r>
            <w:r w:rsidRPr="00467D4F">
              <w:rPr>
                <w:rFonts w:ascii="Times New Roman" w:hAnsi="Times New Roman" w:cs="Times New Roman"/>
                <w:b/>
                <w:color w:val="auto"/>
                <w:vertAlign w:val="superscript"/>
              </w:rPr>
              <w:t>2</w:t>
            </w:r>
            <w:r w:rsidRPr="00467D4F">
              <w:rPr>
                <w:rFonts w:ascii="Times New Roman" w:hAnsi="Times New Roman" w:cs="Times New Roman"/>
                <w:b/>
                <w:color w:val="auto"/>
              </w:rPr>
              <w:t xml:space="preserve"> </w:t>
            </w:r>
          </w:p>
        </w:tc>
        <w:tc>
          <w:tcPr>
            <w:tcW w:w="1985" w:type="dxa"/>
            <w:tcBorders>
              <w:bottom w:val="single" w:sz="4" w:space="0" w:color="auto"/>
            </w:tcBorders>
          </w:tcPr>
          <w:p w14:paraId="0C76632D" w14:textId="40F297A4" w:rsidR="009A2976" w:rsidRPr="00467D4F" w:rsidRDefault="009A2976" w:rsidP="00891BBF">
            <w:pPr>
              <w:spacing w:after="0" w:line="240" w:lineRule="auto"/>
              <w:jc w:val="center"/>
              <w:rPr>
                <w:rFonts w:ascii="Times New Roman" w:hAnsi="Times New Roman" w:cs="Times New Roman"/>
                <w:b/>
                <w:color w:val="auto"/>
              </w:rPr>
            </w:pPr>
            <w:r w:rsidRPr="00467D4F">
              <w:rPr>
                <w:rFonts w:ascii="Times New Roman" w:hAnsi="Times New Roman" w:cs="Times New Roman"/>
                <w:b/>
                <w:color w:val="auto"/>
              </w:rPr>
              <w:t xml:space="preserve">Суммарное нормативное количество парковочных мест, в т.ч. МГН </w:t>
            </w:r>
          </w:p>
        </w:tc>
        <w:tc>
          <w:tcPr>
            <w:tcW w:w="1842" w:type="dxa"/>
            <w:tcBorders>
              <w:bottom w:val="single" w:sz="4" w:space="0" w:color="auto"/>
            </w:tcBorders>
            <w:shd w:val="clear" w:color="auto" w:fill="D0CECE"/>
          </w:tcPr>
          <w:p w14:paraId="34C75CC3" w14:textId="77777777" w:rsidR="009A2976" w:rsidRPr="00467D4F" w:rsidRDefault="009A2976" w:rsidP="00ED54D6">
            <w:pPr>
              <w:spacing w:after="0" w:line="240" w:lineRule="auto"/>
              <w:jc w:val="center"/>
              <w:rPr>
                <w:rFonts w:ascii="Times New Roman" w:hAnsi="Times New Roman" w:cs="Times New Roman"/>
                <w:b/>
                <w:color w:val="auto"/>
              </w:rPr>
            </w:pPr>
            <w:r w:rsidRPr="00467D4F">
              <w:rPr>
                <w:rFonts w:ascii="Times New Roman" w:hAnsi="Times New Roman" w:cs="Times New Roman"/>
                <w:b/>
                <w:color w:val="auto"/>
              </w:rPr>
              <w:t xml:space="preserve">Проектное </w:t>
            </w:r>
          </w:p>
          <w:p w14:paraId="5F3E6D25" w14:textId="77777777" w:rsidR="009A2976" w:rsidRPr="00467D4F" w:rsidRDefault="009A2976" w:rsidP="00ED54D6">
            <w:pPr>
              <w:spacing w:after="0" w:line="240" w:lineRule="auto"/>
              <w:jc w:val="center"/>
              <w:rPr>
                <w:rFonts w:ascii="Times New Roman" w:hAnsi="Times New Roman" w:cs="Times New Roman"/>
                <w:b/>
                <w:color w:val="auto"/>
              </w:rPr>
            </w:pPr>
            <w:r w:rsidRPr="00467D4F">
              <w:rPr>
                <w:rFonts w:ascii="Times New Roman" w:hAnsi="Times New Roman" w:cs="Times New Roman"/>
                <w:b/>
                <w:color w:val="auto"/>
              </w:rPr>
              <w:t>количество парковочных мест,</w:t>
            </w:r>
          </w:p>
          <w:p w14:paraId="78EE0924" w14:textId="77777777" w:rsidR="009A2976" w:rsidRPr="00467D4F" w:rsidRDefault="009A2976" w:rsidP="00ED54D6">
            <w:pPr>
              <w:spacing w:after="0" w:line="240" w:lineRule="auto"/>
              <w:jc w:val="center"/>
              <w:rPr>
                <w:rFonts w:ascii="Times New Roman" w:hAnsi="Times New Roman" w:cs="Times New Roman"/>
                <w:b/>
                <w:color w:val="auto"/>
              </w:rPr>
            </w:pPr>
            <w:r w:rsidRPr="00467D4F">
              <w:rPr>
                <w:rFonts w:ascii="Times New Roman" w:hAnsi="Times New Roman" w:cs="Times New Roman"/>
                <w:b/>
                <w:color w:val="auto"/>
              </w:rPr>
              <w:t>в т.ч. для МГН</w:t>
            </w:r>
          </w:p>
        </w:tc>
      </w:tr>
      <w:tr w:rsidR="009A2976" w:rsidRPr="00467D4F" w14:paraId="4F390BCB" w14:textId="77777777" w:rsidTr="0073418D">
        <w:trPr>
          <w:trHeight w:val="802"/>
        </w:trPr>
        <w:tc>
          <w:tcPr>
            <w:tcW w:w="567" w:type="dxa"/>
          </w:tcPr>
          <w:p w14:paraId="130655A1" w14:textId="5CD15AA2" w:rsidR="009A2976" w:rsidRPr="00467D4F" w:rsidRDefault="007A254D" w:rsidP="007A254D">
            <w:pPr>
              <w:spacing w:after="0" w:line="240" w:lineRule="auto"/>
              <w:jc w:val="center"/>
              <w:rPr>
                <w:rFonts w:ascii="Times New Roman" w:hAnsi="Times New Roman" w:cs="Times New Roman"/>
                <w:b/>
                <w:bCs/>
                <w:color w:val="auto"/>
                <w:sz w:val="24"/>
                <w:szCs w:val="24"/>
                <w:lang w:val="en-US"/>
              </w:rPr>
            </w:pPr>
            <w:r w:rsidRPr="00467D4F">
              <w:rPr>
                <w:rFonts w:ascii="Times New Roman" w:hAnsi="Times New Roman" w:cs="Times New Roman"/>
                <w:b/>
                <w:bCs/>
                <w:color w:val="auto"/>
                <w:sz w:val="24"/>
                <w:szCs w:val="24"/>
                <w:lang w:val="en-US"/>
              </w:rPr>
              <w:t>I</w:t>
            </w:r>
          </w:p>
        </w:tc>
        <w:tc>
          <w:tcPr>
            <w:tcW w:w="3970" w:type="dxa"/>
            <w:shd w:val="pct5" w:color="auto" w:fill="auto"/>
          </w:tcPr>
          <w:p w14:paraId="4BE31CF1" w14:textId="77777777" w:rsidR="00876943" w:rsidRPr="00467D4F" w:rsidRDefault="00876943" w:rsidP="00876943">
            <w:pPr>
              <w:autoSpaceDE w:val="0"/>
              <w:autoSpaceDN w:val="0"/>
              <w:adjustRightInd w:val="0"/>
              <w:spacing w:after="0" w:line="216" w:lineRule="auto"/>
              <w:jc w:val="center"/>
              <w:rPr>
                <w:rFonts w:ascii="Times New Roman" w:eastAsia="Times New Roman" w:hAnsi="Times New Roman" w:cs="Times New Roman"/>
                <w:b/>
                <w:bCs/>
                <w:color w:val="auto"/>
                <w:lang w:eastAsia="ru-RU"/>
              </w:rPr>
            </w:pPr>
            <w:r w:rsidRPr="00467D4F">
              <w:rPr>
                <w:rFonts w:ascii="Times New Roman" w:eastAsia="Times New Roman" w:hAnsi="Times New Roman" w:cs="Times New Roman"/>
                <w:b/>
                <w:bCs/>
                <w:color w:val="auto"/>
                <w:lang w:eastAsia="ru-RU"/>
              </w:rPr>
              <w:t>Культурно-просветительский центр</w:t>
            </w:r>
          </w:p>
          <w:p w14:paraId="1277EAFE" w14:textId="77777777" w:rsidR="009A2976" w:rsidRPr="00467D4F" w:rsidRDefault="009A2976" w:rsidP="00ED54D6">
            <w:pPr>
              <w:autoSpaceDE w:val="0"/>
              <w:autoSpaceDN w:val="0"/>
              <w:adjustRightInd w:val="0"/>
              <w:spacing w:after="0" w:line="240" w:lineRule="auto"/>
              <w:jc w:val="center"/>
              <w:rPr>
                <w:rFonts w:ascii="Times New Roman" w:eastAsia="Times New Roman" w:hAnsi="Times New Roman" w:cs="Times New Roman"/>
                <w:color w:val="auto"/>
                <w:sz w:val="24"/>
                <w:szCs w:val="24"/>
                <w:lang w:eastAsia="ru-RU"/>
              </w:rPr>
            </w:pPr>
          </w:p>
        </w:tc>
        <w:tc>
          <w:tcPr>
            <w:tcW w:w="1984" w:type="dxa"/>
          </w:tcPr>
          <w:p w14:paraId="1D7EBFD5" w14:textId="6D711715" w:rsidR="009A2976" w:rsidRPr="00467D4F" w:rsidRDefault="00A62E74" w:rsidP="00ED54D6">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1</w:t>
            </w:r>
            <w:r w:rsidR="009A2976" w:rsidRPr="00467D4F">
              <w:rPr>
                <w:rFonts w:ascii="Times New Roman" w:hAnsi="Times New Roman" w:cs="Times New Roman"/>
                <w:color w:val="auto"/>
              </w:rPr>
              <w:t>50 посетителей</w:t>
            </w:r>
          </w:p>
        </w:tc>
        <w:tc>
          <w:tcPr>
            <w:tcW w:w="1985" w:type="dxa"/>
          </w:tcPr>
          <w:p w14:paraId="229212A4" w14:textId="755BFD0B"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color w:val="auto"/>
              </w:rPr>
              <w:t xml:space="preserve">Рн = </w:t>
            </w:r>
            <w:r w:rsidRPr="00467D4F">
              <w:rPr>
                <w:rFonts w:ascii="Times New Roman" w:hAnsi="Times New Roman" w:cs="Times New Roman"/>
                <w:b/>
                <w:bCs/>
                <w:color w:val="auto"/>
              </w:rPr>
              <w:t>1</w:t>
            </w:r>
            <w:r w:rsidR="00A62E74" w:rsidRPr="00467D4F">
              <w:rPr>
                <w:rFonts w:ascii="Times New Roman" w:hAnsi="Times New Roman" w:cs="Times New Roman"/>
                <w:b/>
                <w:bCs/>
                <w:color w:val="auto"/>
              </w:rPr>
              <w:t>5</w:t>
            </w:r>
            <w:r w:rsidRPr="00467D4F">
              <w:rPr>
                <w:rFonts w:ascii="Times New Roman" w:hAnsi="Times New Roman" w:cs="Times New Roman"/>
                <w:b/>
                <w:bCs/>
                <w:color w:val="auto"/>
              </w:rPr>
              <w:t xml:space="preserve">0\10х1,7 </w:t>
            </w:r>
            <w:r w:rsidR="00A62E74" w:rsidRPr="00467D4F">
              <w:rPr>
                <w:rFonts w:ascii="Times New Roman" w:hAnsi="Times New Roman" w:cs="Times New Roman"/>
                <w:b/>
                <w:bCs/>
                <w:color w:val="auto"/>
              </w:rPr>
              <w:t>х0,7</w:t>
            </w:r>
            <w:r w:rsidRPr="00467D4F">
              <w:rPr>
                <w:rFonts w:ascii="Times New Roman" w:hAnsi="Times New Roman" w:cs="Times New Roman"/>
                <w:b/>
                <w:bCs/>
                <w:color w:val="auto"/>
              </w:rPr>
              <w:t xml:space="preserve">= </w:t>
            </w:r>
            <w:r w:rsidR="00A62E74" w:rsidRPr="00467D4F">
              <w:rPr>
                <w:rFonts w:ascii="Times New Roman" w:hAnsi="Times New Roman" w:cs="Times New Roman"/>
                <w:b/>
                <w:bCs/>
                <w:color w:val="auto"/>
              </w:rPr>
              <w:t>20</w:t>
            </w:r>
            <w:r w:rsidRPr="00467D4F">
              <w:rPr>
                <w:rFonts w:ascii="Times New Roman" w:hAnsi="Times New Roman" w:cs="Times New Roman"/>
                <w:b/>
                <w:bCs/>
                <w:color w:val="auto"/>
              </w:rPr>
              <w:t>,</w:t>
            </w:r>
          </w:p>
          <w:p w14:paraId="58E1E343" w14:textId="7C7B0621"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в т.ч. Р</w:t>
            </w:r>
            <w:r w:rsidRPr="00467D4F">
              <w:rPr>
                <w:rFonts w:ascii="Times New Roman" w:hAnsi="Times New Roman" w:cs="Times New Roman"/>
                <w:b/>
                <w:bCs/>
                <w:color w:val="auto"/>
                <w:vertAlign w:val="superscript"/>
              </w:rPr>
              <w:t xml:space="preserve">мгн </w:t>
            </w:r>
            <w:r w:rsidRPr="00467D4F">
              <w:rPr>
                <w:rFonts w:ascii="Times New Roman" w:hAnsi="Times New Roman" w:cs="Times New Roman"/>
                <w:b/>
                <w:bCs/>
                <w:color w:val="auto"/>
              </w:rPr>
              <w:t>=</w:t>
            </w:r>
            <w:r w:rsidR="00A62E74" w:rsidRPr="00467D4F">
              <w:rPr>
                <w:rFonts w:ascii="Times New Roman" w:hAnsi="Times New Roman" w:cs="Times New Roman"/>
                <w:b/>
                <w:bCs/>
                <w:color w:val="auto"/>
              </w:rPr>
              <w:t>2</w:t>
            </w:r>
          </w:p>
        </w:tc>
        <w:tc>
          <w:tcPr>
            <w:tcW w:w="1842" w:type="dxa"/>
            <w:shd w:val="clear" w:color="auto" w:fill="D0CECE"/>
          </w:tcPr>
          <w:p w14:paraId="6CD85854" w14:textId="77777777" w:rsidR="009A2976" w:rsidRPr="00467D4F" w:rsidRDefault="009A2976" w:rsidP="00ED54D6">
            <w:pPr>
              <w:spacing w:after="0" w:line="240" w:lineRule="auto"/>
              <w:jc w:val="center"/>
              <w:rPr>
                <w:rFonts w:ascii="Times New Roman" w:hAnsi="Times New Roman" w:cs="Times New Roman"/>
                <w:b/>
                <w:bCs/>
                <w:color w:val="auto"/>
              </w:rPr>
            </w:pPr>
            <w:r w:rsidRPr="00467D4F">
              <w:rPr>
                <w:rFonts w:ascii="Times New Roman" w:hAnsi="Times New Roman" w:cs="Times New Roman"/>
                <w:color w:val="auto"/>
              </w:rPr>
              <w:t xml:space="preserve">Рпр = </w:t>
            </w:r>
            <w:r w:rsidRPr="00467D4F">
              <w:rPr>
                <w:rFonts w:ascii="Times New Roman" w:hAnsi="Times New Roman" w:cs="Times New Roman"/>
                <w:b/>
                <w:bCs/>
                <w:color w:val="auto"/>
              </w:rPr>
              <w:t>30</w:t>
            </w:r>
          </w:p>
          <w:p w14:paraId="42C18A4C" w14:textId="77777777" w:rsidR="009A2976" w:rsidRPr="00467D4F" w:rsidRDefault="009A2976" w:rsidP="00ED54D6">
            <w:pPr>
              <w:spacing w:after="0"/>
              <w:jc w:val="center"/>
              <w:rPr>
                <w:rFonts w:ascii="Times New Roman" w:hAnsi="Times New Roman" w:cs="Times New Roman"/>
                <w:bCs/>
                <w:color w:val="auto"/>
              </w:rPr>
            </w:pPr>
            <w:r w:rsidRPr="00467D4F">
              <w:rPr>
                <w:rFonts w:ascii="Times New Roman" w:hAnsi="Times New Roman" w:cs="Times New Roman"/>
                <w:b/>
                <w:bCs/>
                <w:color w:val="auto"/>
              </w:rPr>
              <w:t>в т.ч. Р</w:t>
            </w:r>
            <w:r w:rsidRPr="00467D4F">
              <w:rPr>
                <w:rFonts w:ascii="Times New Roman" w:hAnsi="Times New Roman" w:cs="Times New Roman"/>
                <w:b/>
                <w:bCs/>
                <w:color w:val="auto"/>
                <w:vertAlign w:val="superscript"/>
              </w:rPr>
              <w:t xml:space="preserve">мгн </w:t>
            </w:r>
            <w:r w:rsidRPr="00467D4F">
              <w:rPr>
                <w:rFonts w:ascii="Times New Roman" w:hAnsi="Times New Roman" w:cs="Times New Roman"/>
                <w:b/>
                <w:bCs/>
                <w:color w:val="auto"/>
              </w:rPr>
              <w:t>=3</w:t>
            </w:r>
          </w:p>
          <w:p w14:paraId="15E36226" w14:textId="77777777" w:rsidR="009A2976" w:rsidRPr="00467D4F" w:rsidRDefault="009A2976" w:rsidP="00ED54D6">
            <w:pPr>
              <w:spacing w:after="0"/>
              <w:jc w:val="center"/>
              <w:rPr>
                <w:rFonts w:ascii="Times New Roman" w:hAnsi="Times New Roman" w:cs="Times New Roman"/>
                <w:color w:val="auto"/>
              </w:rPr>
            </w:pPr>
          </w:p>
        </w:tc>
      </w:tr>
      <w:tr w:rsidR="00876943" w:rsidRPr="00467D4F" w14:paraId="32029680" w14:textId="77777777" w:rsidTr="00891BBF">
        <w:trPr>
          <w:trHeight w:val="411"/>
        </w:trPr>
        <w:tc>
          <w:tcPr>
            <w:tcW w:w="567" w:type="dxa"/>
          </w:tcPr>
          <w:p w14:paraId="5A86493B" w14:textId="50A40633" w:rsidR="00876943" w:rsidRPr="00467D4F" w:rsidRDefault="007A254D" w:rsidP="007A254D">
            <w:pPr>
              <w:spacing w:after="0" w:line="240" w:lineRule="auto"/>
              <w:jc w:val="center"/>
              <w:rPr>
                <w:rFonts w:ascii="Times New Roman" w:hAnsi="Times New Roman" w:cs="Times New Roman"/>
                <w:b/>
                <w:bCs/>
                <w:color w:val="auto"/>
                <w:sz w:val="24"/>
                <w:szCs w:val="24"/>
                <w:lang w:val="en-US"/>
              </w:rPr>
            </w:pPr>
            <w:r w:rsidRPr="00467D4F">
              <w:rPr>
                <w:rFonts w:ascii="Times New Roman" w:hAnsi="Times New Roman" w:cs="Times New Roman"/>
                <w:b/>
                <w:bCs/>
                <w:color w:val="auto"/>
                <w:sz w:val="24"/>
                <w:szCs w:val="24"/>
                <w:lang w:val="en-US"/>
              </w:rPr>
              <w:t>II</w:t>
            </w:r>
          </w:p>
        </w:tc>
        <w:tc>
          <w:tcPr>
            <w:tcW w:w="3970" w:type="dxa"/>
            <w:shd w:val="pct5" w:color="auto" w:fill="auto"/>
          </w:tcPr>
          <w:p w14:paraId="5C7F2F2D" w14:textId="454CED29" w:rsidR="00BB37FC" w:rsidRPr="00467D4F" w:rsidRDefault="00ED3722" w:rsidP="00891BBF">
            <w:pPr>
              <w:widowControl w:val="0"/>
              <w:autoSpaceDE w:val="0"/>
              <w:autoSpaceDN w:val="0"/>
              <w:adjustRightInd w:val="0"/>
              <w:spacing w:after="0" w:line="211" w:lineRule="auto"/>
              <w:ind w:left="-103" w:right="-108"/>
              <w:jc w:val="center"/>
              <w:rPr>
                <w:rFonts w:ascii="Times New Roman" w:eastAsia="Times New Roman" w:hAnsi="Times New Roman" w:cs="Times New Roman"/>
                <w:b/>
                <w:bCs/>
                <w:color w:val="auto"/>
                <w:lang w:eastAsia="ru-RU"/>
              </w:rPr>
            </w:pPr>
            <w:r w:rsidRPr="00467D4F">
              <w:rPr>
                <w:rFonts w:ascii="Times New Roman" w:eastAsia="Times New Roman" w:hAnsi="Times New Roman" w:cs="Times New Roman"/>
                <w:b/>
                <w:bCs/>
                <w:color w:val="auto"/>
                <w:lang w:eastAsia="ru-RU"/>
              </w:rPr>
              <w:t>Здание социально-бытового обслуживания</w:t>
            </w:r>
          </w:p>
        </w:tc>
        <w:tc>
          <w:tcPr>
            <w:tcW w:w="1984" w:type="dxa"/>
          </w:tcPr>
          <w:p w14:paraId="1641AFE9" w14:textId="024C9805" w:rsidR="00876943" w:rsidRPr="00467D4F" w:rsidRDefault="00C11E00" w:rsidP="00876943">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72</w:t>
            </w:r>
            <w:r w:rsidR="00876943" w:rsidRPr="00467D4F">
              <w:rPr>
                <w:rFonts w:ascii="Times New Roman" w:hAnsi="Times New Roman" w:cs="Times New Roman"/>
                <w:color w:val="auto"/>
              </w:rPr>
              <w:t>0 м2</w:t>
            </w:r>
          </w:p>
          <w:p w14:paraId="710639F6" w14:textId="77777777" w:rsidR="00876943" w:rsidRPr="00467D4F" w:rsidRDefault="00876943" w:rsidP="00876943">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общей площади</w:t>
            </w:r>
          </w:p>
        </w:tc>
        <w:tc>
          <w:tcPr>
            <w:tcW w:w="1985" w:type="dxa"/>
          </w:tcPr>
          <w:p w14:paraId="57666122" w14:textId="3EB87428" w:rsidR="00876943" w:rsidRPr="00467D4F" w:rsidRDefault="00876943" w:rsidP="00891BBF">
            <w:pPr>
              <w:spacing w:after="0" w:line="240" w:lineRule="auto"/>
              <w:jc w:val="center"/>
              <w:rPr>
                <w:rFonts w:ascii="Times New Roman" w:hAnsi="Times New Roman" w:cs="Times New Roman"/>
                <w:b/>
                <w:bCs/>
                <w:color w:val="auto"/>
              </w:rPr>
            </w:pPr>
            <w:r w:rsidRPr="00467D4F">
              <w:rPr>
                <w:rFonts w:ascii="Times New Roman" w:hAnsi="Times New Roman" w:cs="Times New Roman"/>
                <w:color w:val="auto"/>
              </w:rPr>
              <w:t xml:space="preserve">Рн = </w:t>
            </w:r>
            <w:r w:rsidR="00C11E00" w:rsidRPr="00467D4F">
              <w:rPr>
                <w:rFonts w:ascii="Times New Roman" w:hAnsi="Times New Roman" w:cs="Times New Roman"/>
                <w:b/>
                <w:bCs/>
                <w:color w:val="auto"/>
              </w:rPr>
              <w:t>720</w:t>
            </w:r>
            <w:r w:rsidRPr="00467D4F">
              <w:rPr>
                <w:rFonts w:ascii="Times New Roman" w:hAnsi="Times New Roman" w:cs="Times New Roman"/>
                <w:b/>
                <w:bCs/>
                <w:color w:val="auto"/>
              </w:rPr>
              <w:t>\100 х</w:t>
            </w:r>
            <w:r w:rsidR="00C11E00" w:rsidRPr="00467D4F">
              <w:rPr>
                <w:rFonts w:ascii="Times New Roman" w:hAnsi="Times New Roman" w:cs="Times New Roman"/>
                <w:b/>
                <w:bCs/>
                <w:color w:val="auto"/>
              </w:rPr>
              <w:t xml:space="preserve">2,5 </w:t>
            </w:r>
            <w:r w:rsidRPr="00467D4F">
              <w:rPr>
                <w:rFonts w:ascii="Times New Roman" w:hAnsi="Times New Roman" w:cs="Times New Roman"/>
                <w:b/>
                <w:bCs/>
                <w:color w:val="auto"/>
              </w:rPr>
              <w:t>=18</w:t>
            </w:r>
            <w:r w:rsidR="00891BBF" w:rsidRPr="00467D4F">
              <w:rPr>
                <w:rFonts w:ascii="Times New Roman" w:hAnsi="Times New Roman" w:cs="Times New Roman"/>
                <w:b/>
                <w:bCs/>
                <w:color w:val="auto"/>
              </w:rPr>
              <w:t xml:space="preserve"> </w:t>
            </w:r>
            <w:r w:rsidRPr="00467D4F">
              <w:rPr>
                <w:rFonts w:ascii="Times New Roman" w:hAnsi="Times New Roman" w:cs="Times New Roman"/>
                <w:b/>
                <w:bCs/>
                <w:color w:val="auto"/>
              </w:rPr>
              <w:t>в т.ч. Р</w:t>
            </w:r>
            <w:r w:rsidRPr="00467D4F">
              <w:rPr>
                <w:rFonts w:ascii="Times New Roman" w:hAnsi="Times New Roman" w:cs="Times New Roman"/>
                <w:b/>
                <w:bCs/>
                <w:color w:val="auto"/>
                <w:vertAlign w:val="superscript"/>
              </w:rPr>
              <w:t xml:space="preserve">мгн </w:t>
            </w:r>
            <w:r w:rsidR="00C40B34" w:rsidRPr="00467D4F">
              <w:rPr>
                <w:rFonts w:ascii="Times New Roman" w:hAnsi="Times New Roman" w:cs="Times New Roman"/>
                <w:b/>
                <w:bCs/>
                <w:color w:val="auto"/>
              </w:rPr>
              <w:t>=2</w:t>
            </w:r>
          </w:p>
        </w:tc>
        <w:tc>
          <w:tcPr>
            <w:tcW w:w="1842" w:type="dxa"/>
            <w:shd w:val="clear" w:color="auto" w:fill="D0CECE"/>
          </w:tcPr>
          <w:p w14:paraId="0DA9278D" w14:textId="77777777" w:rsidR="00876943" w:rsidRPr="00467D4F" w:rsidRDefault="00876943" w:rsidP="00876943">
            <w:pPr>
              <w:spacing w:after="0" w:line="240" w:lineRule="auto"/>
              <w:jc w:val="center"/>
              <w:rPr>
                <w:rFonts w:ascii="Times New Roman" w:hAnsi="Times New Roman" w:cs="Times New Roman"/>
                <w:b/>
                <w:bCs/>
                <w:color w:val="auto"/>
              </w:rPr>
            </w:pPr>
            <w:r w:rsidRPr="00467D4F">
              <w:rPr>
                <w:rFonts w:ascii="Times New Roman" w:hAnsi="Times New Roman" w:cs="Times New Roman"/>
                <w:b/>
                <w:bCs/>
                <w:color w:val="auto"/>
              </w:rPr>
              <w:t>Р пр. 18,</w:t>
            </w:r>
          </w:p>
          <w:p w14:paraId="2D5F09AA" w14:textId="77777777" w:rsidR="00876943" w:rsidRPr="00467D4F" w:rsidRDefault="00876943" w:rsidP="00876943">
            <w:pPr>
              <w:spacing w:after="0" w:line="240" w:lineRule="auto"/>
              <w:jc w:val="center"/>
              <w:rPr>
                <w:rFonts w:ascii="Times New Roman" w:hAnsi="Times New Roman" w:cs="Times New Roman"/>
                <w:color w:val="auto"/>
              </w:rPr>
            </w:pPr>
            <w:r w:rsidRPr="00467D4F">
              <w:rPr>
                <w:rFonts w:ascii="Times New Roman" w:hAnsi="Times New Roman" w:cs="Times New Roman"/>
                <w:b/>
                <w:bCs/>
                <w:color w:val="auto"/>
              </w:rPr>
              <w:t>в т.ч.  Р</w:t>
            </w:r>
            <w:r w:rsidRPr="00467D4F">
              <w:rPr>
                <w:rFonts w:ascii="Times New Roman" w:hAnsi="Times New Roman" w:cs="Times New Roman"/>
                <w:b/>
                <w:bCs/>
                <w:color w:val="auto"/>
                <w:vertAlign w:val="superscript"/>
              </w:rPr>
              <w:t xml:space="preserve">мгн </w:t>
            </w:r>
            <w:r w:rsidRPr="00467D4F">
              <w:rPr>
                <w:rFonts w:ascii="Times New Roman" w:hAnsi="Times New Roman" w:cs="Times New Roman"/>
                <w:b/>
                <w:bCs/>
                <w:color w:val="auto"/>
              </w:rPr>
              <w:t>=2</w:t>
            </w:r>
          </w:p>
        </w:tc>
      </w:tr>
    </w:tbl>
    <w:p w14:paraId="64C26B36" w14:textId="77777777" w:rsidR="00891BBF" w:rsidRPr="00467D4F" w:rsidRDefault="00891BBF" w:rsidP="00891BBF">
      <w:pPr>
        <w:spacing w:after="0" w:line="240" w:lineRule="auto"/>
        <w:ind w:left="-284" w:firstLine="284"/>
        <w:jc w:val="both"/>
        <w:rPr>
          <w:rFonts w:ascii="Times New Roman" w:hAnsi="Times New Roman" w:cs="Times New Roman"/>
          <w:color w:val="auto"/>
          <w:sz w:val="12"/>
          <w:szCs w:val="12"/>
          <w:lang w:eastAsia="ru-RU"/>
        </w:rPr>
      </w:pPr>
    </w:p>
    <w:p w14:paraId="7DE0E446" w14:textId="73B32EC6" w:rsidR="009A2976" w:rsidRPr="00467D4F" w:rsidRDefault="00891BBF" w:rsidP="00891BBF">
      <w:pPr>
        <w:spacing w:after="0" w:line="240" w:lineRule="auto"/>
        <w:ind w:left="-284" w:firstLine="284"/>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lang w:eastAsia="ru-RU"/>
        </w:rPr>
        <w:t xml:space="preserve">Расчет </w:t>
      </w:r>
      <w:r w:rsidRPr="00467D4F">
        <w:rPr>
          <w:rFonts w:ascii="Times New Roman" w:hAnsi="Times New Roman" w:cs="Times New Roman"/>
          <w:bCs/>
          <w:color w:val="auto"/>
          <w:kern w:val="1"/>
          <w:sz w:val="24"/>
          <w:szCs w:val="24"/>
          <w:lang w:eastAsia="ar-SA"/>
        </w:rPr>
        <w:t xml:space="preserve">потребности в парковочных местах для проектируемой застройки </w:t>
      </w:r>
      <w:r w:rsidRPr="00467D4F">
        <w:rPr>
          <w:rFonts w:ascii="Times New Roman" w:hAnsi="Times New Roman" w:cs="Times New Roman"/>
          <w:color w:val="auto"/>
          <w:sz w:val="24"/>
          <w:szCs w:val="24"/>
          <w:lang w:eastAsia="ru-RU"/>
        </w:rPr>
        <w:t xml:space="preserve">произведен в соответствии с Разделом 3, п.3.1 табл.2 НГП. Расчётное количество стоянок для Здания социально-бытового обслуживания – принято из расчёта 2,5 м\места на 100 м2 общей площадки здания. Для Культурно-просветительского центра количество стоянок принято из расчёта 1,7 м\м </w:t>
      </w:r>
      <w:r w:rsidRPr="00467D4F">
        <w:rPr>
          <w:rFonts w:ascii="Times New Roman" w:hAnsi="Times New Roman" w:cs="Times New Roman"/>
          <w:color w:val="auto"/>
          <w:sz w:val="24"/>
          <w:szCs w:val="24"/>
          <w:lang w:eastAsia="ru-RU"/>
        </w:rPr>
        <w:lastRenderedPageBreak/>
        <w:t xml:space="preserve">на 10 единовременных посетителей. Количество посетителей центра принято </w:t>
      </w:r>
      <w:r w:rsidRPr="00467D4F">
        <w:rPr>
          <w:rFonts w:ascii="Times New Roman" w:eastAsia="Times New Roman" w:hAnsi="Times New Roman" w:cs="Times New Roman"/>
          <w:color w:val="auto"/>
          <w:sz w:val="24"/>
          <w:szCs w:val="24"/>
          <w:lang w:eastAsia="ru-RU"/>
        </w:rPr>
        <w:t>(ориентировочно</w:t>
      </w:r>
      <w:r w:rsidRPr="00467D4F">
        <w:rPr>
          <w:rFonts w:ascii="Times New Roman" w:hAnsi="Times New Roman" w:cs="Times New Roman"/>
          <w:color w:val="auto"/>
          <w:sz w:val="24"/>
          <w:szCs w:val="24"/>
          <w:lang w:eastAsia="ru-RU"/>
        </w:rPr>
        <w:t xml:space="preserve">) </w:t>
      </w:r>
      <w:r w:rsidRPr="00467D4F">
        <w:rPr>
          <w:rFonts w:ascii="Times New Roman" w:eastAsia="Times New Roman" w:hAnsi="Times New Roman" w:cs="Times New Roman"/>
          <w:color w:val="auto"/>
          <w:sz w:val="24"/>
          <w:szCs w:val="24"/>
          <w:lang w:eastAsia="ru-RU"/>
        </w:rPr>
        <w:t xml:space="preserve">по методическим указаниям МГСН 4.17-98 </w:t>
      </w:r>
      <w:r w:rsidRPr="00467D4F">
        <w:rPr>
          <w:rFonts w:ascii="Times New Roman" w:hAnsi="Times New Roman" w:cs="Times New Roman"/>
          <w:color w:val="auto"/>
          <w:sz w:val="24"/>
          <w:szCs w:val="24"/>
          <w:lang w:eastAsia="ru-RU"/>
        </w:rPr>
        <w:t>из расчёта 10 м2\посетителя.</w:t>
      </w:r>
    </w:p>
    <w:p w14:paraId="5A6FB686" w14:textId="77777777" w:rsidR="00C11E00" w:rsidRPr="00467D4F" w:rsidRDefault="00C11E00" w:rsidP="009A2976">
      <w:pPr>
        <w:spacing w:after="0" w:line="240" w:lineRule="auto"/>
        <w:ind w:left="-284" w:firstLine="284"/>
        <w:jc w:val="both"/>
        <w:rPr>
          <w:rFonts w:ascii="Times New Roman" w:hAnsi="Times New Roman" w:cs="Times New Roman"/>
          <w:i/>
          <w:iCs/>
          <w:color w:val="auto"/>
          <w:sz w:val="12"/>
          <w:szCs w:val="12"/>
          <w:lang w:eastAsia="ru-RU"/>
        </w:rPr>
      </w:pPr>
    </w:p>
    <w:p w14:paraId="7334F7C9" w14:textId="726B369A" w:rsidR="009A2976" w:rsidRPr="00467D4F" w:rsidRDefault="009A2976" w:rsidP="009A2976">
      <w:pPr>
        <w:spacing w:after="0" w:line="240" w:lineRule="auto"/>
        <w:ind w:left="1276" w:hanging="766"/>
        <w:jc w:val="center"/>
        <w:rPr>
          <w:rFonts w:ascii="Times New Roman" w:hAnsi="Times New Roman" w:cs="Times New Roman"/>
          <w:b/>
          <w:color w:val="auto"/>
          <w:kern w:val="1"/>
          <w:sz w:val="24"/>
          <w:szCs w:val="24"/>
          <w:lang w:eastAsia="ar-SA"/>
        </w:rPr>
      </w:pPr>
      <w:r w:rsidRPr="00467D4F">
        <w:rPr>
          <w:rFonts w:ascii="Times New Roman" w:hAnsi="Times New Roman" w:cs="Times New Roman"/>
          <w:b/>
          <w:color w:val="auto"/>
          <w:kern w:val="1"/>
          <w:sz w:val="24"/>
          <w:szCs w:val="24"/>
          <w:lang w:eastAsia="ar-SA"/>
        </w:rPr>
        <w:t xml:space="preserve"> Благоустройство и озеленение территории квартала</w:t>
      </w:r>
    </w:p>
    <w:p w14:paraId="5212CAF0" w14:textId="77777777" w:rsidR="009A2976" w:rsidRPr="00467D4F" w:rsidRDefault="009A2976" w:rsidP="00A40346">
      <w:pPr>
        <w:spacing w:after="0" w:line="240" w:lineRule="auto"/>
        <w:ind w:left="-284" w:firstLine="426"/>
        <w:jc w:val="center"/>
        <w:rPr>
          <w:rFonts w:ascii="Times New Roman" w:hAnsi="Times New Roman" w:cs="Times New Roman"/>
          <w:b/>
          <w:color w:val="auto"/>
          <w:kern w:val="1"/>
          <w:sz w:val="12"/>
          <w:szCs w:val="12"/>
          <w:lang w:eastAsia="ar-SA"/>
        </w:rPr>
      </w:pPr>
    </w:p>
    <w:p w14:paraId="360028D6" w14:textId="77777777" w:rsidR="009A2976" w:rsidRPr="00467D4F" w:rsidRDefault="009A2976" w:rsidP="0073418D">
      <w:pPr>
        <w:spacing w:after="0" w:line="240" w:lineRule="auto"/>
        <w:ind w:left="-284"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Проектом планировки территории и межевания территории части квартал сохраняется существующее озеленение улиц, проездов, земельных участков зданий и сооружений, многоквартирных жилых домов. На земельных участках, предусматриваемых под застройку, планируется озеленение в соответствии с действующими нормами.</w:t>
      </w:r>
    </w:p>
    <w:p w14:paraId="3F2B76CE" w14:textId="77777777" w:rsidR="009A2976" w:rsidRPr="00467D4F" w:rsidRDefault="009A2976" w:rsidP="0073418D">
      <w:pPr>
        <w:spacing w:after="0" w:line="240" w:lineRule="auto"/>
        <w:ind w:left="-284"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Общая площадь озеленения проектируемой территории составляет 7 895,0 м</w:t>
      </w:r>
      <w:r w:rsidRPr="00467D4F">
        <w:rPr>
          <w:rFonts w:ascii="Times New Roman" w:hAnsi="Times New Roman" w:cs="Times New Roman"/>
          <w:color w:val="auto"/>
          <w:sz w:val="24"/>
          <w:szCs w:val="24"/>
          <w:vertAlign w:val="superscript"/>
        </w:rPr>
        <w:t>2</w:t>
      </w:r>
      <w:r w:rsidRPr="00467D4F">
        <w:rPr>
          <w:rFonts w:ascii="Times New Roman" w:hAnsi="Times New Roman" w:cs="Times New Roman"/>
          <w:color w:val="auto"/>
          <w:sz w:val="24"/>
          <w:szCs w:val="24"/>
        </w:rPr>
        <w:t xml:space="preserve"> (14,57% проектируемой территории). в т.ч.:</w:t>
      </w:r>
    </w:p>
    <w:p w14:paraId="0179873E" w14:textId="77777777" w:rsidR="009A2976" w:rsidRPr="00467D4F" w:rsidRDefault="009A2976" w:rsidP="0073418D">
      <w:pPr>
        <w:spacing w:after="0" w:line="240" w:lineRule="auto"/>
        <w:ind w:left="-284"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в границах земельных участков многоквартирных жилых домов, – 2 269,03 м</w:t>
      </w:r>
      <w:r w:rsidRPr="00467D4F">
        <w:rPr>
          <w:rFonts w:ascii="Times New Roman" w:hAnsi="Times New Roman" w:cs="Times New Roman"/>
          <w:color w:val="auto"/>
          <w:sz w:val="24"/>
          <w:szCs w:val="24"/>
          <w:vertAlign w:val="superscript"/>
        </w:rPr>
        <w:t>2</w:t>
      </w:r>
    </w:p>
    <w:p w14:paraId="2E461729" w14:textId="77777777" w:rsidR="009A2976" w:rsidRPr="00467D4F" w:rsidRDefault="009A2976" w:rsidP="0073418D">
      <w:pPr>
        <w:spacing w:after="0" w:line="240" w:lineRule="auto"/>
        <w:ind w:left="-284"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 - в границах красных линий улиц, проездов, земельных участков общественных зданий территорий общего пользования 5626 м</w:t>
      </w:r>
      <w:r w:rsidRPr="00467D4F">
        <w:rPr>
          <w:rFonts w:ascii="Times New Roman" w:hAnsi="Times New Roman" w:cs="Times New Roman"/>
          <w:color w:val="auto"/>
          <w:sz w:val="24"/>
          <w:szCs w:val="24"/>
          <w:vertAlign w:val="superscript"/>
        </w:rPr>
        <w:t>2</w:t>
      </w:r>
      <w:r w:rsidRPr="00467D4F">
        <w:rPr>
          <w:rFonts w:ascii="Times New Roman" w:hAnsi="Times New Roman" w:cs="Times New Roman"/>
          <w:color w:val="auto"/>
          <w:sz w:val="24"/>
          <w:szCs w:val="24"/>
        </w:rPr>
        <w:t>;</w:t>
      </w:r>
    </w:p>
    <w:p w14:paraId="51F35E3B" w14:textId="2AC5A15B" w:rsidR="009A2976" w:rsidRPr="00467D4F" w:rsidRDefault="009A2976" w:rsidP="0073418D">
      <w:pPr>
        <w:spacing w:after="0" w:line="240" w:lineRule="auto"/>
        <w:ind w:left="-284" w:firstLine="426"/>
        <w:jc w:val="both"/>
        <w:rPr>
          <w:rFonts w:ascii="Times New Roman" w:hAnsi="Times New Roman" w:cs="Times New Roman"/>
          <w:b/>
          <w:color w:val="auto"/>
          <w:kern w:val="1"/>
          <w:sz w:val="24"/>
          <w:szCs w:val="24"/>
          <w:lang w:eastAsia="ar-SA"/>
        </w:rPr>
      </w:pPr>
      <w:r w:rsidRPr="00467D4F">
        <w:rPr>
          <w:rFonts w:ascii="Times New Roman" w:hAnsi="Times New Roman" w:cs="Times New Roman"/>
          <w:color w:val="auto"/>
          <w:sz w:val="24"/>
          <w:szCs w:val="24"/>
        </w:rPr>
        <w:t xml:space="preserve"> Обеспеченность жителей зелеными насаждениями общего пользования составляет 37,</w:t>
      </w:r>
      <w:r w:rsidR="007D512B" w:rsidRPr="00467D4F">
        <w:rPr>
          <w:rFonts w:ascii="Times New Roman" w:hAnsi="Times New Roman" w:cs="Times New Roman"/>
          <w:color w:val="auto"/>
          <w:sz w:val="24"/>
          <w:szCs w:val="24"/>
        </w:rPr>
        <w:t>96 м</w:t>
      </w:r>
      <w:r w:rsidRPr="00467D4F">
        <w:rPr>
          <w:rFonts w:ascii="Times New Roman" w:hAnsi="Times New Roman" w:cs="Times New Roman"/>
          <w:color w:val="auto"/>
          <w:sz w:val="24"/>
          <w:szCs w:val="24"/>
          <w:vertAlign w:val="superscript"/>
        </w:rPr>
        <w:t>2</w:t>
      </w:r>
      <w:r w:rsidRPr="00467D4F">
        <w:rPr>
          <w:rFonts w:ascii="Times New Roman" w:hAnsi="Times New Roman" w:cs="Times New Roman"/>
          <w:color w:val="auto"/>
          <w:sz w:val="24"/>
          <w:szCs w:val="24"/>
        </w:rPr>
        <w:t>\чел., что соответствует требованиям раздела 2 п.3.1 прим.12 НГП г.Благовещенска.</w:t>
      </w:r>
    </w:p>
    <w:p w14:paraId="6C1816F0" w14:textId="77777777" w:rsidR="009A2976" w:rsidRPr="00467D4F" w:rsidRDefault="009A2976" w:rsidP="0073418D">
      <w:pPr>
        <w:spacing w:after="0" w:line="240" w:lineRule="auto"/>
        <w:ind w:left="-284" w:firstLine="284"/>
        <w:jc w:val="both"/>
        <w:rPr>
          <w:rFonts w:ascii="Times New Roman" w:hAnsi="Times New Roman" w:cs="Times New Roman"/>
          <w:b/>
          <w:bCs/>
          <w:color w:val="auto"/>
          <w:sz w:val="12"/>
          <w:szCs w:val="12"/>
          <w:lang w:eastAsia="ru-RU"/>
        </w:rPr>
      </w:pPr>
    </w:p>
    <w:p w14:paraId="0F0CD972" w14:textId="77777777" w:rsidR="009A2976" w:rsidRPr="00467D4F" w:rsidRDefault="009A2976" w:rsidP="00BE1B5A">
      <w:pPr>
        <w:spacing w:after="0" w:line="240" w:lineRule="auto"/>
        <w:ind w:left="568" w:right="-284" w:hanging="852"/>
        <w:jc w:val="center"/>
        <w:rPr>
          <w:rFonts w:ascii="Times New Roman" w:eastAsia="Lucida Sans Unicode" w:hAnsi="Times New Roman" w:cs="Times New Roman"/>
          <w:b/>
          <w:color w:val="auto"/>
          <w:kern w:val="2"/>
          <w:sz w:val="24"/>
          <w:szCs w:val="24"/>
          <w:lang w:eastAsia="ar-SA"/>
        </w:rPr>
      </w:pPr>
      <w:r w:rsidRPr="00467D4F">
        <w:rPr>
          <w:rFonts w:ascii="Times New Roman" w:hAnsi="Times New Roman" w:cs="Times New Roman"/>
          <w:b/>
          <w:color w:val="auto"/>
          <w:sz w:val="24"/>
          <w:szCs w:val="24"/>
        </w:rPr>
        <w:t>2.3 Планируемые параметры системы инженерно-технического обеспечения</w:t>
      </w:r>
    </w:p>
    <w:p w14:paraId="6C00C130" w14:textId="77777777" w:rsidR="009A2976" w:rsidRPr="00467D4F" w:rsidRDefault="009A2976" w:rsidP="0073418D">
      <w:pPr>
        <w:spacing w:after="0" w:line="240" w:lineRule="auto"/>
        <w:ind w:left="-284" w:firstLine="510"/>
        <w:jc w:val="both"/>
        <w:rPr>
          <w:rFonts w:ascii="Times New Roman" w:hAnsi="Times New Roman" w:cs="Times New Roman"/>
          <w:b/>
          <w:color w:val="auto"/>
          <w:kern w:val="1"/>
          <w:sz w:val="12"/>
          <w:szCs w:val="12"/>
          <w:lang w:eastAsia="ar-SA"/>
        </w:rPr>
      </w:pPr>
    </w:p>
    <w:p w14:paraId="127AFD79" w14:textId="5026A1FE" w:rsidR="009A2976" w:rsidRPr="00467D4F" w:rsidRDefault="00ED54D6" w:rsidP="0073418D">
      <w:pPr>
        <w:spacing w:after="0" w:line="240" w:lineRule="auto"/>
        <w:ind w:left="-284" w:firstLine="426"/>
        <w:jc w:val="center"/>
        <w:rPr>
          <w:rFonts w:ascii="Times New Roman" w:hAnsi="Times New Roman" w:cs="Times New Roman"/>
          <w:b/>
          <w:color w:val="auto"/>
          <w:kern w:val="1"/>
          <w:sz w:val="24"/>
          <w:szCs w:val="24"/>
          <w:lang w:eastAsia="ar-SA"/>
        </w:rPr>
      </w:pPr>
      <w:r w:rsidRPr="00467D4F">
        <w:rPr>
          <w:rFonts w:ascii="Times New Roman" w:hAnsi="Times New Roman" w:cs="Times New Roman"/>
          <w:b/>
          <w:color w:val="auto"/>
          <w:kern w:val="1"/>
          <w:sz w:val="24"/>
          <w:szCs w:val="24"/>
          <w:lang w:eastAsia="ar-SA"/>
        </w:rPr>
        <w:t>2.3.1</w:t>
      </w:r>
      <w:r w:rsidR="009A2976" w:rsidRPr="00467D4F">
        <w:rPr>
          <w:rFonts w:ascii="Times New Roman" w:hAnsi="Times New Roman" w:cs="Times New Roman"/>
          <w:b/>
          <w:color w:val="auto"/>
          <w:kern w:val="1"/>
          <w:sz w:val="24"/>
          <w:szCs w:val="24"/>
          <w:lang w:eastAsia="ar-SA"/>
        </w:rPr>
        <w:t xml:space="preserve"> Водоснабжение</w:t>
      </w:r>
    </w:p>
    <w:p w14:paraId="75215F8B" w14:textId="77777777" w:rsidR="007D512B" w:rsidRPr="00467D4F" w:rsidRDefault="007D512B" w:rsidP="0073418D">
      <w:pPr>
        <w:spacing w:after="0" w:line="240" w:lineRule="auto"/>
        <w:ind w:left="-284" w:firstLine="426"/>
        <w:jc w:val="center"/>
        <w:rPr>
          <w:rFonts w:ascii="Times New Roman" w:hAnsi="Times New Roman" w:cs="Times New Roman"/>
          <w:b/>
          <w:color w:val="auto"/>
          <w:kern w:val="1"/>
          <w:sz w:val="12"/>
          <w:szCs w:val="12"/>
          <w:lang w:eastAsia="ar-SA"/>
        </w:rPr>
      </w:pPr>
    </w:p>
    <w:p w14:paraId="1BAFF558" w14:textId="77777777" w:rsidR="009A2976" w:rsidRPr="00467D4F" w:rsidRDefault="009A2976" w:rsidP="0073418D">
      <w:pPr>
        <w:spacing w:after="0" w:line="240" w:lineRule="auto"/>
        <w:ind w:left="-284" w:firstLine="426"/>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lang w:eastAsia="ru-RU"/>
        </w:rPr>
        <w:t>Потребность в воде для проектируемой застройки территории по предварительному расчёту составляет 6,2 м3\сутки.</w:t>
      </w:r>
    </w:p>
    <w:p w14:paraId="41984E37" w14:textId="77777777" w:rsidR="00C40B34" w:rsidRPr="00467D4F" w:rsidRDefault="009A2976" w:rsidP="0073418D">
      <w:pPr>
        <w:spacing w:after="0" w:line="240" w:lineRule="auto"/>
        <w:ind w:left="-284" w:firstLine="426"/>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lang w:eastAsia="ru-RU"/>
        </w:rPr>
        <w:t xml:space="preserve">Источником водоснабжения </w:t>
      </w:r>
      <w:r w:rsidR="007A254D" w:rsidRPr="00467D4F">
        <w:rPr>
          <w:rFonts w:ascii="Times New Roman" w:hAnsi="Times New Roman" w:cs="Times New Roman"/>
          <w:color w:val="auto"/>
          <w:sz w:val="24"/>
          <w:szCs w:val="24"/>
          <w:lang w:eastAsia="ru-RU"/>
        </w:rPr>
        <w:t xml:space="preserve">для проектируемых </w:t>
      </w:r>
      <w:r w:rsidR="007A254D" w:rsidRPr="00467D4F">
        <w:rPr>
          <w:rFonts w:ascii="Times New Roman" w:hAnsi="Times New Roman" w:cs="Times New Roman"/>
          <w:color w:val="auto"/>
          <w:sz w:val="24"/>
          <w:szCs w:val="24"/>
        </w:rPr>
        <w:t>з</w:t>
      </w:r>
      <w:r w:rsidR="007A254D" w:rsidRPr="00467D4F">
        <w:rPr>
          <w:rFonts w:ascii="Times New Roman" w:eastAsia="Times New Roman" w:hAnsi="Times New Roman" w:cs="Times New Roman"/>
          <w:color w:val="auto"/>
          <w:sz w:val="24"/>
          <w:szCs w:val="24"/>
          <w:lang w:eastAsia="ru-RU"/>
        </w:rPr>
        <w:t>дани</w:t>
      </w:r>
      <w:r w:rsidR="007A254D" w:rsidRPr="00467D4F">
        <w:rPr>
          <w:rFonts w:ascii="Times New Roman" w:hAnsi="Times New Roman" w:cs="Times New Roman"/>
          <w:color w:val="auto"/>
          <w:sz w:val="24"/>
          <w:szCs w:val="24"/>
        </w:rPr>
        <w:t>й</w:t>
      </w:r>
      <w:r w:rsidR="007A254D" w:rsidRPr="00467D4F">
        <w:rPr>
          <w:rFonts w:ascii="Times New Roman" w:eastAsia="Times New Roman" w:hAnsi="Times New Roman" w:cs="Times New Roman"/>
          <w:color w:val="auto"/>
          <w:sz w:val="24"/>
          <w:szCs w:val="24"/>
          <w:lang w:eastAsia="ru-RU"/>
        </w:rPr>
        <w:t xml:space="preserve"> социально-бытового обслуживания</w:t>
      </w:r>
      <w:r w:rsidR="007A254D" w:rsidRPr="00467D4F">
        <w:rPr>
          <w:rFonts w:ascii="Times New Roman" w:hAnsi="Times New Roman" w:cs="Times New Roman"/>
          <w:color w:val="auto"/>
          <w:sz w:val="24"/>
          <w:szCs w:val="24"/>
          <w:lang w:eastAsia="ru-RU"/>
        </w:rPr>
        <w:t xml:space="preserve"> и </w:t>
      </w:r>
      <w:r w:rsidR="007A254D" w:rsidRPr="00467D4F">
        <w:rPr>
          <w:rFonts w:ascii="Times New Roman" w:hAnsi="Times New Roman" w:cs="Times New Roman"/>
          <w:color w:val="auto"/>
          <w:sz w:val="24"/>
          <w:szCs w:val="24"/>
        </w:rPr>
        <w:t xml:space="preserve">культурно-просветительского центра </w:t>
      </w:r>
      <w:r w:rsidRPr="00467D4F">
        <w:rPr>
          <w:rFonts w:ascii="Times New Roman" w:hAnsi="Times New Roman" w:cs="Times New Roman"/>
          <w:color w:val="auto"/>
          <w:sz w:val="24"/>
          <w:szCs w:val="24"/>
          <w:lang w:eastAsia="ru-RU"/>
        </w:rPr>
        <w:t>в границах территории проекта является городская система централизованного водоснабжения. Подключение от сети Ф-150 мм по ул.</w:t>
      </w:r>
      <w:r w:rsidR="007D512B" w:rsidRPr="00467D4F">
        <w:rPr>
          <w:rFonts w:ascii="Times New Roman" w:hAnsi="Times New Roman" w:cs="Times New Roman"/>
          <w:color w:val="auto"/>
          <w:sz w:val="24"/>
          <w:szCs w:val="24"/>
          <w:lang w:eastAsia="ru-RU"/>
        </w:rPr>
        <w:t xml:space="preserve"> </w:t>
      </w:r>
      <w:r w:rsidR="00C11E00" w:rsidRPr="00467D4F">
        <w:rPr>
          <w:rFonts w:ascii="Times New Roman" w:hAnsi="Times New Roman" w:cs="Times New Roman"/>
          <w:color w:val="auto"/>
          <w:sz w:val="24"/>
          <w:szCs w:val="24"/>
          <w:lang w:eastAsia="ru-RU"/>
        </w:rPr>
        <w:t>Первомайская</w:t>
      </w:r>
      <w:r w:rsidRPr="00467D4F">
        <w:rPr>
          <w:rFonts w:ascii="Times New Roman" w:hAnsi="Times New Roman" w:cs="Times New Roman"/>
          <w:color w:val="auto"/>
          <w:sz w:val="24"/>
          <w:szCs w:val="24"/>
          <w:lang w:eastAsia="ru-RU"/>
        </w:rPr>
        <w:t xml:space="preserve"> осуществляется по договору технического присоединения. </w:t>
      </w:r>
    </w:p>
    <w:p w14:paraId="78E66B7E" w14:textId="77777777" w:rsidR="00C40B34" w:rsidRPr="00467D4F" w:rsidRDefault="009A2976" w:rsidP="0073418D">
      <w:pPr>
        <w:spacing w:after="0" w:line="240" w:lineRule="auto"/>
        <w:ind w:left="-284" w:firstLine="426"/>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Противопожарный водопровод объединяется с хозяйственно-питьевым водопроводом. Наружное пожаротушение предусматривается от существующих пожарных гидрантов. Расход воды на наружное пожаротушение 20 л/сек. Время прибытия подразделений пожарной охраны не более 10 мин.</w:t>
      </w:r>
      <w:r w:rsidR="00BB37FC" w:rsidRPr="00467D4F">
        <w:rPr>
          <w:rFonts w:ascii="Times New Roman" w:hAnsi="Times New Roman" w:cs="Times New Roman"/>
          <w:color w:val="auto"/>
          <w:sz w:val="24"/>
          <w:szCs w:val="24"/>
        </w:rPr>
        <w:t xml:space="preserve"> </w:t>
      </w:r>
    </w:p>
    <w:p w14:paraId="3BF1F311" w14:textId="3AB6B596" w:rsidR="009A2976" w:rsidRPr="00467D4F" w:rsidRDefault="009A2976" w:rsidP="0073418D">
      <w:pPr>
        <w:spacing w:after="0" w:line="240" w:lineRule="auto"/>
        <w:ind w:left="-284" w:firstLine="426"/>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lang w:eastAsia="ru-RU"/>
        </w:rPr>
        <w:t>Получаемые объемы водоснабжения удовлетворяет потребность проектируемой застройки.</w:t>
      </w:r>
    </w:p>
    <w:p w14:paraId="0875668F" w14:textId="77777777" w:rsidR="00891BBF" w:rsidRPr="00467D4F" w:rsidRDefault="00891BBF" w:rsidP="0073418D">
      <w:pPr>
        <w:spacing w:after="0" w:line="240" w:lineRule="auto"/>
        <w:ind w:left="-284" w:firstLine="426"/>
        <w:jc w:val="center"/>
        <w:rPr>
          <w:rFonts w:ascii="Times New Roman" w:hAnsi="Times New Roman" w:cs="Times New Roman"/>
          <w:b/>
          <w:color w:val="auto"/>
          <w:kern w:val="1"/>
          <w:sz w:val="24"/>
          <w:szCs w:val="24"/>
          <w:lang w:eastAsia="ar-SA"/>
        </w:rPr>
      </w:pPr>
    </w:p>
    <w:p w14:paraId="71C77B8F" w14:textId="77777777" w:rsidR="00891BBF" w:rsidRPr="00467D4F" w:rsidRDefault="00891BBF" w:rsidP="0073418D">
      <w:pPr>
        <w:spacing w:after="0" w:line="240" w:lineRule="auto"/>
        <w:ind w:left="-284" w:firstLine="426"/>
        <w:jc w:val="center"/>
        <w:rPr>
          <w:rFonts w:ascii="Times New Roman" w:hAnsi="Times New Roman" w:cs="Times New Roman"/>
          <w:b/>
          <w:color w:val="auto"/>
          <w:kern w:val="1"/>
          <w:sz w:val="24"/>
          <w:szCs w:val="24"/>
          <w:lang w:eastAsia="ar-SA"/>
        </w:rPr>
      </w:pPr>
    </w:p>
    <w:p w14:paraId="390B2E66" w14:textId="1AEC2EAE" w:rsidR="009A2976" w:rsidRPr="00467D4F" w:rsidRDefault="00ED54D6" w:rsidP="0073418D">
      <w:pPr>
        <w:spacing w:after="0" w:line="240" w:lineRule="auto"/>
        <w:ind w:left="-284" w:firstLine="426"/>
        <w:jc w:val="center"/>
        <w:rPr>
          <w:rFonts w:ascii="Times New Roman" w:hAnsi="Times New Roman" w:cs="Times New Roman"/>
          <w:b/>
          <w:color w:val="auto"/>
          <w:kern w:val="1"/>
          <w:sz w:val="24"/>
          <w:szCs w:val="24"/>
          <w:lang w:eastAsia="ar-SA"/>
        </w:rPr>
      </w:pPr>
      <w:r w:rsidRPr="00467D4F">
        <w:rPr>
          <w:rFonts w:ascii="Times New Roman" w:hAnsi="Times New Roman" w:cs="Times New Roman"/>
          <w:b/>
          <w:color w:val="auto"/>
          <w:kern w:val="1"/>
          <w:sz w:val="24"/>
          <w:szCs w:val="24"/>
          <w:lang w:eastAsia="ar-SA"/>
        </w:rPr>
        <w:t>2.3</w:t>
      </w:r>
      <w:r w:rsidR="009A2976" w:rsidRPr="00467D4F">
        <w:rPr>
          <w:rFonts w:ascii="Times New Roman" w:hAnsi="Times New Roman" w:cs="Times New Roman"/>
          <w:b/>
          <w:color w:val="auto"/>
          <w:kern w:val="1"/>
          <w:sz w:val="24"/>
          <w:szCs w:val="24"/>
          <w:lang w:eastAsia="ar-SA"/>
        </w:rPr>
        <w:t>.2. Водоотведение</w:t>
      </w:r>
    </w:p>
    <w:p w14:paraId="3C0CBFCB" w14:textId="77777777" w:rsidR="007D512B" w:rsidRPr="00467D4F" w:rsidRDefault="007D512B" w:rsidP="0073418D">
      <w:pPr>
        <w:spacing w:after="0" w:line="240" w:lineRule="auto"/>
        <w:ind w:left="-284" w:firstLine="426"/>
        <w:jc w:val="center"/>
        <w:rPr>
          <w:rFonts w:ascii="Times New Roman" w:hAnsi="Times New Roman" w:cs="Times New Roman"/>
          <w:b/>
          <w:color w:val="auto"/>
          <w:kern w:val="1"/>
          <w:sz w:val="12"/>
          <w:szCs w:val="12"/>
          <w:lang w:eastAsia="ar-SA"/>
        </w:rPr>
      </w:pPr>
    </w:p>
    <w:p w14:paraId="7DDA5EBD" w14:textId="4D6E78CF" w:rsidR="009A2976" w:rsidRPr="00467D4F" w:rsidRDefault="009A2976" w:rsidP="0073418D">
      <w:pPr>
        <w:widowControl w:val="0"/>
        <w:autoSpaceDE w:val="0"/>
        <w:autoSpaceDN w:val="0"/>
        <w:adjustRightInd w:val="0"/>
        <w:spacing w:before="15" w:after="0" w:line="240" w:lineRule="auto"/>
        <w:ind w:left="-284" w:right="59" w:firstLine="426"/>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rPr>
        <w:t xml:space="preserve">Водоотведение планируемых </w:t>
      </w:r>
      <w:r w:rsidR="007A254D" w:rsidRPr="00467D4F">
        <w:rPr>
          <w:rFonts w:ascii="Times New Roman" w:hAnsi="Times New Roman" w:cs="Times New Roman"/>
          <w:color w:val="auto"/>
          <w:sz w:val="24"/>
          <w:szCs w:val="24"/>
        </w:rPr>
        <w:t>з</w:t>
      </w:r>
      <w:r w:rsidR="007A254D" w:rsidRPr="00467D4F">
        <w:rPr>
          <w:rFonts w:ascii="Times New Roman" w:eastAsia="Times New Roman" w:hAnsi="Times New Roman" w:cs="Times New Roman"/>
          <w:color w:val="auto"/>
          <w:sz w:val="24"/>
          <w:szCs w:val="24"/>
          <w:lang w:eastAsia="ru-RU"/>
        </w:rPr>
        <w:t>дани</w:t>
      </w:r>
      <w:r w:rsidR="007A254D" w:rsidRPr="00467D4F">
        <w:rPr>
          <w:rFonts w:ascii="Times New Roman" w:hAnsi="Times New Roman" w:cs="Times New Roman"/>
          <w:color w:val="auto"/>
          <w:sz w:val="24"/>
          <w:szCs w:val="24"/>
        </w:rPr>
        <w:t>й</w:t>
      </w:r>
      <w:r w:rsidR="007A254D" w:rsidRPr="00467D4F">
        <w:rPr>
          <w:rFonts w:ascii="Times New Roman" w:eastAsia="Times New Roman" w:hAnsi="Times New Roman" w:cs="Times New Roman"/>
          <w:color w:val="auto"/>
          <w:sz w:val="24"/>
          <w:szCs w:val="24"/>
          <w:lang w:eastAsia="ru-RU"/>
        </w:rPr>
        <w:t xml:space="preserve"> социально-бытового обслуживания</w:t>
      </w:r>
      <w:r w:rsidR="007A254D" w:rsidRPr="00467D4F">
        <w:rPr>
          <w:rFonts w:ascii="Times New Roman" w:hAnsi="Times New Roman" w:cs="Times New Roman"/>
          <w:color w:val="auto"/>
          <w:sz w:val="24"/>
          <w:szCs w:val="24"/>
          <w:lang w:eastAsia="ru-RU"/>
        </w:rPr>
        <w:t xml:space="preserve"> и </w:t>
      </w:r>
      <w:r w:rsidR="007A254D" w:rsidRPr="00467D4F">
        <w:rPr>
          <w:rFonts w:ascii="Times New Roman" w:hAnsi="Times New Roman" w:cs="Times New Roman"/>
          <w:color w:val="auto"/>
          <w:sz w:val="24"/>
          <w:szCs w:val="24"/>
        </w:rPr>
        <w:t>культурно-просветительского центра</w:t>
      </w:r>
      <w:r w:rsidRPr="00467D4F">
        <w:rPr>
          <w:rFonts w:ascii="Times New Roman" w:hAnsi="Times New Roman" w:cs="Times New Roman"/>
          <w:color w:val="auto"/>
          <w:sz w:val="24"/>
          <w:szCs w:val="24"/>
        </w:rPr>
        <w:t xml:space="preserve"> проектируется в городские сети канализации по ул. Первомайская Ф400 мм. Расход сточных вод для проектируемой </w:t>
      </w:r>
      <w:r w:rsidRPr="00467D4F">
        <w:rPr>
          <w:rFonts w:ascii="Times New Roman" w:hAnsi="Times New Roman" w:cs="Times New Roman"/>
          <w:color w:val="auto"/>
          <w:sz w:val="24"/>
          <w:szCs w:val="24"/>
          <w:lang w:eastAsia="ru-RU"/>
        </w:rPr>
        <w:t>застройки</w:t>
      </w:r>
      <w:r w:rsidRPr="00467D4F">
        <w:rPr>
          <w:rFonts w:ascii="Times New Roman" w:hAnsi="Times New Roman" w:cs="Times New Roman"/>
          <w:color w:val="auto"/>
          <w:sz w:val="24"/>
          <w:szCs w:val="24"/>
        </w:rPr>
        <w:t xml:space="preserve"> </w:t>
      </w:r>
      <w:r w:rsidRPr="00467D4F">
        <w:rPr>
          <w:rFonts w:ascii="Times New Roman" w:hAnsi="Times New Roman" w:cs="Times New Roman"/>
          <w:color w:val="auto"/>
          <w:sz w:val="24"/>
          <w:szCs w:val="24"/>
          <w:lang w:eastAsia="ru-RU"/>
        </w:rPr>
        <w:t>территории по предварительному расчёту составляет 6,2 м3\сутки.</w:t>
      </w:r>
    </w:p>
    <w:p w14:paraId="6A13F90C" w14:textId="77777777" w:rsidR="007D512B" w:rsidRPr="00467D4F" w:rsidRDefault="007D512B" w:rsidP="00A40346">
      <w:pPr>
        <w:widowControl w:val="0"/>
        <w:autoSpaceDE w:val="0"/>
        <w:autoSpaceDN w:val="0"/>
        <w:adjustRightInd w:val="0"/>
        <w:spacing w:before="15" w:after="0" w:line="240" w:lineRule="auto"/>
        <w:ind w:right="59" w:firstLine="426"/>
        <w:jc w:val="both"/>
        <w:rPr>
          <w:rFonts w:ascii="Times New Roman" w:hAnsi="Times New Roman" w:cs="Times New Roman"/>
          <w:color w:val="auto"/>
          <w:sz w:val="12"/>
          <w:szCs w:val="12"/>
          <w:lang w:eastAsia="ru-RU"/>
        </w:rPr>
      </w:pPr>
    </w:p>
    <w:p w14:paraId="3D7180F5" w14:textId="77777777" w:rsidR="009A2976" w:rsidRPr="00467D4F" w:rsidRDefault="009A2976" w:rsidP="009A2976">
      <w:pPr>
        <w:spacing w:after="0" w:line="240" w:lineRule="auto"/>
        <w:ind w:left="-284" w:firstLine="284"/>
        <w:jc w:val="both"/>
        <w:rPr>
          <w:rFonts w:ascii="Times New Roman" w:hAnsi="Times New Roman" w:cs="Times New Roman"/>
          <w:color w:val="auto"/>
          <w:sz w:val="10"/>
          <w:szCs w:val="10"/>
          <w:lang w:eastAsia="ru-RU"/>
        </w:rPr>
      </w:pPr>
    </w:p>
    <w:p w14:paraId="466CFA11" w14:textId="6E74F501" w:rsidR="009A2976" w:rsidRPr="00467D4F" w:rsidRDefault="00ED54D6" w:rsidP="009A2976">
      <w:pPr>
        <w:spacing w:after="0" w:line="240" w:lineRule="auto"/>
        <w:ind w:left="-284" w:firstLine="284"/>
        <w:jc w:val="center"/>
        <w:rPr>
          <w:rFonts w:ascii="Times New Roman" w:hAnsi="Times New Roman" w:cs="Times New Roman"/>
          <w:b/>
          <w:color w:val="auto"/>
          <w:kern w:val="1"/>
          <w:sz w:val="24"/>
          <w:szCs w:val="24"/>
          <w:lang w:eastAsia="ar-SA"/>
        </w:rPr>
      </w:pPr>
      <w:r w:rsidRPr="00467D4F">
        <w:rPr>
          <w:rFonts w:ascii="Times New Roman" w:hAnsi="Times New Roman" w:cs="Times New Roman"/>
          <w:b/>
          <w:color w:val="auto"/>
          <w:kern w:val="1"/>
          <w:sz w:val="24"/>
          <w:szCs w:val="24"/>
          <w:lang w:eastAsia="ar-SA"/>
        </w:rPr>
        <w:t>2.3</w:t>
      </w:r>
      <w:r w:rsidR="009A2976" w:rsidRPr="00467D4F">
        <w:rPr>
          <w:rFonts w:ascii="Times New Roman" w:hAnsi="Times New Roman" w:cs="Times New Roman"/>
          <w:b/>
          <w:color w:val="auto"/>
          <w:kern w:val="1"/>
          <w:sz w:val="24"/>
          <w:szCs w:val="24"/>
          <w:lang w:eastAsia="ar-SA"/>
        </w:rPr>
        <w:t xml:space="preserve">.3. </w:t>
      </w:r>
      <w:r w:rsidRPr="00467D4F">
        <w:rPr>
          <w:rFonts w:ascii="Times New Roman" w:hAnsi="Times New Roman" w:cs="Times New Roman"/>
          <w:b/>
          <w:color w:val="auto"/>
          <w:kern w:val="1"/>
          <w:sz w:val="24"/>
          <w:szCs w:val="24"/>
          <w:lang w:eastAsia="ar-SA"/>
        </w:rPr>
        <w:t xml:space="preserve">Инженерная подготовка территории. Вертикальная планировка территории. </w:t>
      </w:r>
      <w:r w:rsidR="009A2976" w:rsidRPr="00467D4F">
        <w:rPr>
          <w:rFonts w:ascii="Times New Roman" w:hAnsi="Times New Roman" w:cs="Times New Roman"/>
          <w:b/>
          <w:color w:val="auto"/>
          <w:kern w:val="1"/>
          <w:sz w:val="24"/>
          <w:szCs w:val="24"/>
          <w:lang w:eastAsia="ar-SA"/>
        </w:rPr>
        <w:t>Ливневая канализация</w:t>
      </w:r>
    </w:p>
    <w:p w14:paraId="5DC22774" w14:textId="77777777" w:rsidR="009A2976" w:rsidRPr="00467D4F" w:rsidRDefault="009A2976" w:rsidP="009A2976">
      <w:pPr>
        <w:spacing w:after="0" w:line="240" w:lineRule="auto"/>
        <w:ind w:left="-284" w:firstLine="284"/>
        <w:jc w:val="center"/>
        <w:rPr>
          <w:rFonts w:ascii="Times New Roman" w:hAnsi="Times New Roman" w:cs="Times New Roman"/>
          <w:b/>
          <w:color w:val="auto"/>
          <w:kern w:val="1"/>
          <w:sz w:val="12"/>
          <w:szCs w:val="12"/>
          <w:lang w:eastAsia="ar-SA"/>
        </w:rPr>
      </w:pPr>
    </w:p>
    <w:p w14:paraId="13C5DC40" w14:textId="77777777" w:rsidR="00ED54D6" w:rsidRPr="00467D4F" w:rsidRDefault="00ED54D6" w:rsidP="0073418D">
      <w:pPr>
        <w:spacing w:after="0" w:line="240" w:lineRule="auto"/>
        <w:ind w:left="-284" w:firstLine="284"/>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Схема организации рельефа проектируемого квартала выполнена с учетом существующего рельефа и водоотведения поверхностных стоков по проездам и улицам. </w:t>
      </w:r>
    </w:p>
    <w:p w14:paraId="289F3C0C" w14:textId="77777777" w:rsidR="00ED54D6" w:rsidRPr="00467D4F" w:rsidRDefault="00ED54D6" w:rsidP="0073418D">
      <w:pPr>
        <w:spacing w:after="0" w:line="240" w:lineRule="auto"/>
        <w:ind w:left="-284" w:firstLine="284"/>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Принцип организации рельефа – сплошная вертикальная планировка с максимально возможным решением водоотведения ливневых вод с территории самотеком. Учитывая существующее решение улиц и принцип организации рельефа, застраиваемая территория остается на отметках, близких к существующей планировке. По проектируемым проездам минимальный уклон принят из условия водоотведения ливневых вод – от 0,3 до 0,6%. </w:t>
      </w:r>
    </w:p>
    <w:p w14:paraId="7C707FB4" w14:textId="2FC1B633" w:rsidR="009A2976" w:rsidRPr="00467D4F" w:rsidRDefault="009A2976" w:rsidP="0073418D">
      <w:pPr>
        <w:pStyle w:val="ac"/>
        <w:ind w:left="-284" w:right="112" w:firstLine="284"/>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Для </w:t>
      </w:r>
      <w:r w:rsidR="007D512B" w:rsidRPr="00467D4F">
        <w:rPr>
          <w:rFonts w:ascii="Times New Roman" w:hAnsi="Times New Roman" w:cs="Times New Roman"/>
          <w:color w:val="auto"/>
          <w:sz w:val="24"/>
          <w:szCs w:val="24"/>
        </w:rPr>
        <w:t xml:space="preserve">комплекса зданий и сооружений </w:t>
      </w:r>
      <w:r w:rsidRPr="00467D4F">
        <w:rPr>
          <w:rFonts w:ascii="Times New Roman" w:hAnsi="Times New Roman" w:cs="Times New Roman"/>
          <w:color w:val="auto"/>
          <w:sz w:val="24"/>
          <w:szCs w:val="24"/>
        </w:rPr>
        <w:t>культурно-</w:t>
      </w:r>
      <w:r w:rsidR="007D512B" w:rsidRPr="00467D4F">
        <w:rPr>
          <w:rFonts w:ascii="Times New Roman" w:hAnsi="Times New Roman" w:cs="Times New Roman"/>
          <w:color w:val="auto"/>
          <w:sz w:val="24"/>
          <w:szCs w:val="24"/>
        </w:rPr>
        <w:t>просветительско</w:t>
      </w:r>
      <w:r w:rsidRPr="00467D4F">
        <w:rPr>
          <w:rFonts w:ascii="Times New Roman" w:hAnsi="Times New Roman" w:cs="Times New Roman"/>
          <w:color w:val="auto"/>
          <w:sz w:val="24"/>
          <w:szCs w:val="24"/>
        </w:rPr>
        <w:t>го центра отсутствует технические возможности присоединения к муниципальным сетям, находящихся на балансе ГСТК, согласно выданным техническим условиям (ливневая канализация на перекрестке ул. Горького -Первомайская). Это невозможно по следующим причинам: на участке Культурно-</w:t>
      </w:r>
      <w:r w:rsidR="00CE00BB" w:rsidRPr="00467D4F">
        <w:rPr>
          <w:rFonts w:ascii="Times New Roman" w:hAnsi="Times New Roman" w:cs="Times New Roman"/>
          <w:color w:val="auto"/>
          <w:sz w:val="24"/>
          <w:szCs w:val="24"/>
        </w:rPr>
        <w:t>просветительского</w:t>
      </w:r>
      <w:r w:rsidRPr="00467D4F">
        <w:rPr>
          <w:rFonts w:ascii="Times New Roman" w:hAnsi="Times New Roman" w:cs="Times New Roman"/>
          <w:color w:val="auto"/>
          <w:sz w:val="24"/>
          <w:szCs w:val="24"/>
        </w:rPr>
        <w:t xml:space="preserve"> центра имеются существующие здания, подлежащие реконструкции – поднятие планировочных отметок рельефа возможно лишь незначительно. Существующие </w:t>
      </w:r>
      <w:r w:rsidRPr="00467D4F">
        <w:rPr>
          <w:rFonts w:ascii="Times New Roman" w:hAnsi="Times New Roman" w:cs="Times New Roman"/>
          <w:color w:val="auto"/>
          <w:sz w:val="24"/>
          <w:szCs w:val="24"/>
        </w:rPr>
        <w:lastRenderedPageBreak/>
        <w:t xml:space="preserve">отметки рельефа участка и отметки труб ливневой канализации в месте рекомендуемого подключения, протяженность сетей не позволяют проложить трубы с требуемым нормативным уклоном. В связи с этим сбор поверхностных стоков осуществляется по проектируемой ливневой канализации (располагаемой на участке) с врезкой в проектируемый </w:t>
      </w:r>
      <w:r w:rsidR="007D512B" w:rsidRPr="00467D4F">
        <w:rPr>
          <w:rFonts w:ascii="Times New Roman" w:hAnsi="Times New Roman" w:cs="Times New Roman"/>
          <w:color w:val="auto"/>
          <w:sz w:val="24"/>
          <w:szCs w:val="24"/>
        </w:rPr>
        <w:t xml:space="preserve">дренажный накопительный колодец. Дренажный накопительный колодец </w:t>
      </w:r>
      <w:r w:rsidRPr="00467D4F">
        <w:rPr>
          <w:rFonts w:ascii="Times New Roman" w:hAnsi="Times New Roman" w:cs="Times New Roman"/>
          <w:color w:val="auto"/>
          <w:sz w:val="24"/>
          <w:szCs w:val="24"/>
        </w:rPr>
        <w:t xml:space="preserve">располагается в пониженном месте рельефа участка и позволяет собрать до 90% стоков с территории участка. Обслуживание </w:t>
      </w:r>
      <w:r w:rsidR="00DC39E0" w:rsidRPr="00467D4F">
        <w:rPr>
          <w:rFonts w:ascii="Times New Roman" w:hAnsi="Times New Roman" w:cs="Times New Roman"/>
          <w:color w:val="auto"/>
          <w:sz w:val="24"/>
          <w:szCs w:val="24"/>
        </w:rPr>
        <w:t>колодца</w:t>
      </w:r>
      <w:r w:rsidRPr="00467D4F">
        <w:rPr>
          <w:rFonts w:ascii="Times New Roman" w:hAnsi="Times New Roman" w:cs="Times New Roman"/>
          <w:color w:val="auto"/>
          <w:sz w:val="24"/>
          <w:szCs w:val="24"/>
        </w:rPr>
        <w:t xml:space="preserve"> производится с периодичностью два раза в месяц.  Объем </w:t>
      </w:r>
      <w:r w:rsidR="00DC39E0" w:rsidRPr="00467D4F">
        <w:rPr>
          <w:rFonts w:ascii="Times New Roman" w:hAnsi="Times New Roman" w:cs="Times New Roman"/>
          <w:color w:val="auto"/>
          <w:sz w:val="24"/>
          <w:szCs w:val="24"/>
        </w:rPr>
        <w:t>колодца</w:t>
      </w:r>
      <w:r w:rsidRPr="00467D4F">
        <w:rPr>
          <w:rFonts w:ascii="Times New Roman" w:hAnsi="Times New Roman" w:cs="Times New Roman"/>
          <w:color w:val="auto"/>
          <w:sz w:val="24"/>
          <w:szCs w:val="24"/>
        </w:rPr>
        <w:t xml:space="preserve"> определен предварительным расчетом (с учетом периодичности обслуживания) и составляет – 4 м3.</w:t>
      </w:r>
    </w:p>
    <w:p w14:paraId="02E0122F" w14:textId="3738E0EA" w:rsidR="009A2976" w:rsidRPr="00467D4F" w:rsidRDefault="009A2976" w:rsidP="0073418D">
      <w:pPr>
        <w:pStyle w:val="ac"/>
        <w:ind w:left="-284" w:right="112" w:firstLine="284"/>
        <w:jc w:val="both"/>
        <w:rPr>
          <w:rFonts w:ascii="Times New Roman" w:hAnsi="Times New Roman" w:cs="Times New Roman"/>
          <w:color w:val="auto"/>
          <w:sz w:val="24"/>
          <w:szCs w:val="24"/>
        </w:rPr>
      </w:pPr>
      <w:r w:rsidRPr="00467D4F">
        <w:rPr>
          <w:rFonts w:ascii="Times New Roman" w:hAnsi="Times New Roman" w:cs="Times New Roman"/>
          <w:color w:val="auto"/>
          <w:sz w:val="24"/>
          <w:szCs w:val="24"/>
        </w:rPr>
        <w:t xml:space="preserve">Для проектируемого </w:t>
      </w:r>
      <w:r w:rsidR="007D512B" w:rsidRPr="00467D4F">
        <w:rPr>
          <w:rFonts w:ascii="Times New Roman" w:hAnsi="Times New Roman" w:cs="Times New Roman"/>
          <w:color w:val="auto"/>
          <w:sz w:val="24"/>
          <w:szCs w:val="24"/>
        </w:rPr>
        <w:t>здания социально-бытового обслуживания</w:t>
      </w:r>
      <w:r w:rsidRPr="00467D4F">
        <w:rPr>
          <w:rFonts w:ascii="Times New Roman" w:hAnsi="Times New Roman" w:cs="Times New Roman"/>
          <w:color w:val="auto"/>
          <w:sz w:val="24"/>
          <w:szCs w:val="24"/>
        </w:rPr>
        <w:t xml:space="preserve"> существует возможность отвода стоков в существующую ливневую канализа</w:t>
      </w:r>
      <w:r w:rsidR="00C40B34" w:rsidRPr="00467D4F">
        <w:rPr>
          <w:rFonts w:ascii="Times New Roman" w:hAnsi="Times New Roman" w:cs="Times New Roman"/>
          <w:color w:val="auto"/>
          <w:sz w:val="24"/>
          <w:szCs w:val="24"/>
        </w:rPr>
        <w:t>цию по ул. Первомайская Ф 400мм</w:t>
      </w:r>
      <w:r w:rsidRPr="00467D4F">
        <w:rPr>
          <w:rFonts w:ascii="Times New Roman" w:hAnsi="Times New Roman" w:cs="Times New Roman"/>
          <w:color w:val="auto"/>
          <w:sz w:val="24"/>
          <w:szCs w:val="24"/>
        </w:rPr>
        <w:t>.</w:t>
      </w:r>
    </w:p>
    <w:p w14:paraId="7A13B96A" w14:textId="77777777" w:rsidR="009A2976" w:rsidRPr="00467D4F" w:rsidRDefault="009A2976" w:rsidP="009A2976">
      <w:pPr>
        <w:spacing w:after="0" w:line="240" w:lineRule="auto"/>
        <w:ind w:left="-284" w:firstLine="284"/>
        <w:jc w:val="both"/>
        <w:rPr>
          <w:rFonts w:ascii="Times New Roman" w:hAnsi="Times New Roman" w:cs="Times New Roman"/>
          <w:b/>
          <w:color w:val="auto"/>
          <w:kern w:val="1"/>
          <w:sz w:val="10"/>
          <w:szCs w:val="10"/>
          <w:lang w:eastAsia="ar-SA"/>
        </w:rPr>
      </w:pPr>
    </w:p>
    <w:p w14:paraId="61BD1563" w14:textId="336DA324" w:rsidR="009A2976" w:rsidRPr="00467D4F" w:rsidRDefault="00ED54D6" w:rsidP="009A2976">
      <w:pPr>
        <w:spacing w:after="0" w:line="240" w:lineRule="auto"/>
        <w:ind w:left="-284" w:firstLine="284"/>
        <w:jc w:val="center"/>
        <w:rPr>
          <w:rFonts w:ascii="Times New Roman" w:hAnsi="Times New Roman" w:cs="Times New Roman"/>
          <w:b/>
          <w:color w:val="auto"/>
          <w:kern w:val="1"/>
          <w:sz w:val="24"/>
          <w:szCs w:val="24"/>
          <w:lang w:eastAsia="ar-SA"/>
        </w:rPr>
      </w:pPr>
      <w:r w:rsidRPr="00467D4F">
        <w:rPr>
          <w:rFonts w:ascii="Times New Roman" w:hAnsi="Times New Roman" w:cs="Times New Roman"/>
          <w:b/>
          <w:color w:val="auto"/>
          <w:kern w:val="1"/>
          <w:sz w:val="24"/>
          <w:szCs w:val="24"/>
          <w:lang w:eastAsia="ar-SA"/>
        </w:rPr>
        <w:t>2.3</w:t>
      </w:r>
      <w:r w:rsidR="009A2976" w:rsidRPr="00467D4F">
        <w:rPr>
          <w:rFonts w:ascii="Times New Roman" w:hAnsi="Times New Roman" w:cs="Times New Roman"/>
          <w:b/>
          <w:color w:val="auto"/>
          <w:kern w:val="1"/>
          <w:sz w:val="24"/>
          <w:szCs w:val="24"/>
          <w:lang w:eastAsia="ar-SA"/>
        </w:rPr>
        <w:t>.4. Теплоснабжение</w:t>
      </w:r>
    </w:p>
    <w:p w14:paraId="2DEA56CD" w14:textId="77777777" w:rsidR="009A2976" w:rsidRPr="00467D4F" w:rsidRDefault="009A2976" w:rsidP="0073418D">
      <w:pPr>
        <w:spacing w:after="0" w:line="240" w:lineRule="auto"/>
        <w:ind w:left="-284" w:firstLine="284"/>
        <w:jc w:val="center"/>
        <w:rPr>
          <w:rFonts w:ascii="Times New Roman" w:hAnsi="Times New Roman" w:cs="Times New Roman"/>
          <w:b/>
          <w:color w:val="auto"/>
          <w:kern w:val="1"/>
          <w:sz w:val="10"/>
          <w:szCs w:val="10"/>
          <w:lang w:eastAsia="ar-SA"/>
        </w:rPr>
      </w:pPr>
    </w:p>
    <w:p w14:paraId="1210B62A" w14:textId="77777777" w:rsidR="009A2976" w:rsidRPr="00467D4F" w:rsidRDefault="009A2976" w:rsidP="0073418D">
      <w:pPr>
        <w:spacing w:after="0" w:line="240" w:lineRule="auto"/>
        <w:ind w:left="-284" w:firstLine="284"/>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lang w:eastAsia="ru-RU"/>
        </w:rPr>
        <w:t>Расчетное потребление тепла</w:t>
      </w:r>
      <w:r w:rsidRPr="00467D4F">
        <w:rPr>
          <w:rFonts w:ascii="Times New Roman" w:hAnsi="Times New Roman" w:cs="Times New Roman"/>
          <w:color w:val="auto"/>
          <w:sz w:val="28"/>
          <w:szCs w:val="28"/>
          <w:lang w:eastAsia="ru-RU"/>
        </w:rPr>
        <w:t xml:space="preserve"> </w:t>
      </w:r>
      <w:r w:rsidRPr="00467D4F">
        <w:rPr>
          <w:rFonts w:ascii="Times New Roman" w:hAnsi="Times New Roman" w:cs="Times New Roman"/>
          <w:color w:val="auto"/>
          <w:sz w:val="24"/>
          <w:szCs w:val="24"/>
          <w:lang w:eastAsia="ru-RU"/>
        </w:rPr>
        <w:t xml:space="preserve">для проектируемой застройки территории по предварительному расчёту составляет 0,85 Гкал\час. </w:t>
      </w:r>
    </w:p>
    <w:p w14:paraId="26292BDF" w14:textId="4E08C5C7" w:rsidR="009A2976" w:rsidRPr="00467D4F" w:rsidRDefault="009A2976" w:rsidP="0073418D">
      <w:pPr>
        <w:spacing w:after="0" w:line="240" w:lineRule="auto"/>
        <w:ind w:left="-284" w:firstLine="284"/>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lang w:eastAsia="ru-RU"/>
        </w:rPr>
        <w:t xml:space="preserve">Обеспечение проектируемого </w:t>
      </w:r>
      <w:r w:rsidR="007D512B" w:rsidRPr="00467D4F">
        <w:rPr>
          <w:rFonts w:ascii="Times New Roman" w:hAnsi="Times New Roman" w:cs="Times New Roman"/>
          <w:color w:val="auto"/>
          <w:sz w:val="24"/>
          <w:szCs w:val="24"/>
        </w:rPr>
        <w:t>з</w:t>
      </w:r>
      <w:r w:rsidR="007D512B" w:rsidRPr="00467D4F">
        <w:rPr>
          <w:rFonts w:ascii="Times New Roman" w:eastAsia="Times New Roman" w:hAnsi="Times New Roman" w:cs="Times New Roman"/>
          <w:color w:val="auto"/>
          <w:sz w:val="24"/>
          <w:szCs w:val="24"/>
          <w:lang w:eastAsia="ru-RU"/>
        </w:rPr>
        <w:t>дани</w:t>
      </w:r>
      <w:r w:rsidR="007D512B" w:rsidRPr="00467D4F">
        <w:rPr>
          <w:rFonts w:ascii="Times New Roman" w:hAnsi="Times New Roman" w:cs="Times New Roman"/>
          <w:color w:val="auto"/>
          <w:sz w:val="24"/>
          <w:szCs w:val="24"/>
        </w:rPr>
        <w:t>я</w:t>
      </w:r>
      <w:r w:rsidR="007D512B" w:rsidRPr="00467D4F">
        <w:rPr>
          <w:rFonts w:ascii="Times New Roman" w:eastAsia="Times New Roman" w:hAnsi="Times New Roman" w:cs="Times New Roman"/>
          <w:color w:val="auto"/>
          <w:sz w:val="24"/>
          <w:szCs w:val="24"/>
          <w:lang w:eastAsia="ru-RU"/>
        </w:rPr>
        <w:t xml:space="preserve"> социально-бытового обслуживания</w:t>
      </w:r>
      <w:r w:rsidRPr="00467D4F">
        <w:rPr>
          <w:rFonts w:ascii="Times New Roman" w:hAnsi="Times New Roman" w:cs="Times New Roman"/>
          <w:color w:val="auto"/>
          <w:sz w:val="24"/>
          <w:szCs w:val="24"/>
          <w:lang w:eastAsia="ru-RU"/>
        </w:rPr>
        <w:t xml:space="preserve"> тепловой энергией предусматривается путем подключения к общегородским тепловым сетям, в т.ч. на основе ранее действующих договоров на теплоснабжение.</w:t>
      </w:r>
    </w:p>
    <w:p w14:paraId="2E915868" w14:textId="77777777" w:rsidR="00C40B34" w:rsidRPr="00467D4F" w:rsidRDefault="009A2976" w:rsidP="0073418D">
      <w:pPr>
        <w:spacing w:after="0" w:line="240" w:lineRule="auto"/>
        <w:ind w:left="-284" w:firstLine="284"/>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lang w:eastAsia="ru-RU"/>
        </w:rPr>
        <w:t xml:space="preserve">Для проектируемого </w:t>
      </w:r>
      <w:r w:rsidR="00C40B34" w:rsidRPr="00467D4F">
        <w:rPr>
          <w:rFonts w:ascii="Times New Roman" w:hAnsi="Times New Roman" w:cs="Times New Roman"/>
          <w:color w:val="auto"/>
          <w:sz w:val="24"/>
          <w:szCs w:val="24"/>
          <w:lang w:eastAsia="ru-RU"/>
        </w:rPr>
        <w:t xml:space="preserve">комплекса зданий </w:t>
      </w:r>
      <w:r w:rsidR="007D512B" w:rsidRPr="00467D4F">
        <w:rPr>
          <w:rFonts w:ascii="Times New Roman" w:hAnsi="Times New Roman" w:cs="Times New Roman"/>
          <w:color w:val="auto"/>
          <w:sz w:val="24"/>
          <w:szCs w:val="24"/>
        </w:rPr>
        <w:t xml:space="preserve">культурно-просветительского центра </w:t>
      </w:r>
      <w:r w:rsidRPr="00467D4F">
        <w:rPr>
          <w:rFonts w:ascii="Times New Roman" w:hAnsi="Times New Roman" w:cs="Times New Roman"/>
          <w:color w:val="auto"/>
          <w:sz w:val="24"/>
          <w:szCs w:val="24"/>
          <w:lang w:eastAsia="ru-RU"/>
        </w:rPr>
        <w:t>предполагается теплоснабжение от независимых источников теплоснабжения – получение необходимых объёмов тепла за счет электрического, газового отопления, в т.ч альтернативных источников (солнце, геотермальные тепловые насосы и т.п.).</w:t>
      </w:r>
      <w:r w:rsidR="00C40B34" w:rsidRPr="00467D4F">
        <w:rPr>
          <w:rFonts w:ascii="Times New Roman" w:hAnsi="Times New Roman" w:cs="Times New Roman"/>
          <w:color w:val="auto"/>
          <w:sz w:val="24"/>
          <w:szCs w:val="24"/>
          <w:lang w:eastAsia="ru-RU"/>
        </w:rPr>
        <w:t xml:space="preserve"> </w:t>
      </w:r>
    </w:p>
    <w:p w14:paraId="46267666" w14:textId="18F951BE" w:rsidR="009A2976" w:rsidRPr="00467D4F" w:rsidRDefault="009A2976" w:rsidP="0073418D">
      <w:pPr>
        <w:spacing w:after="0" w:line="240" w:lineRule="auto"/>
        <w:ind w:left="-284" w:firstLine="284"/>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lang w:eastAsia="ru-RU"/>
        </w:rPr>
        <w:t>Суммарно получаемые объемы тепловой энергии удовлетворяют потребность проектируемой застройки.</w:t>
      </w:r>
    </w:p>
    <w:p w14:paraId="4C98F43B" w14:textId="3FF946E5" w:rsidR="009A2976" w:rsidRPr="00467D4F" w:rsidRDefault="00ED54D6" w:rsidP="0073418D">
      <w:pPr>
        <w:spacing w:after="0" w:line="240" w:lineRule="auto"/>
        <w:ind w:left="-142" w:firstLine="426"/>
        <w:jc w:val="center"/>
        <w:rPr>
          <w:rFonts w:ascii="Times New Roman" w:hAnsi="Times New Roman" w:cs="Times New Roman"/>
          <w:b/>
          <w:color w:val="auto"/>
          <w:kern w:val="1"/>
          <w:sz w:val="24"/>
          <w:szCs w:val="24"/>
          <w:lang w:eastAsia="ar-SA"/>
        </w:rPr>
      </w:pPr>
      <w:r w:rsidRPr="00467D4F">
        <w:rPr>
          <w:rFonts w:ascii="Times New Roman" w:hAnsi="Times New Roman" w:cs="Times New Roman"/>
          <w:b/>
          <w:color w:val="auto"/>
          <w:kern w:val="1"/>
          <w:sz w:val="24"/>
          <w:szCs w:val="24"/>
          <w:lang w:eastAsia="ar-SA"/>
        </w:rPr>
        <w:t>2.3</w:t>
      </w:r>
      <w:r w:rsidR="009A2976" w:rsidRPr="00467D4F">
        <w:rPr>
          <w:rFonts w:ascii="Times New Roman" w:hAnsi="Times New Roman" w:cs="Times New Roman"/>
          <w:b/>
          <w:color w:val="auto"/>
          <w:kern w:val="1"/>
          <w:sz w:val="24"/>
          <w:szCs w:val="24"/>
          <w:lang w:eastAsia="ar-SA"/>
        </w:rPr>
        <w:t>.5. Электроснабжение</w:t>
      </w:r>
    </w:p>
    <w:p w14:paraId="22DE58B9" w14:textId="77777777" w:rsidR="009A2976" w:rsidRPr="00467D4F" w:rsidRDefault="009A2976" w:rsidP="0073418D">
      <w:pPr>
        <w:spacing w:after="0" w:line="240" w:lineRule="auto"/>
        <w:ind w:left="-142" w:firstLine="426"/>
        <w:jc w:val="center"/>
        <w:rPr>
          <w:rFonts w:ascii="Times New Roman" w:hAnsi="Times New Roman" w:cs="Times New Roman"/>
          <w:b/>
          <w:color w:val="auto"/>
          <w:kern w:val="1"/>
          <w:sz w:val="10"/>
          <w:szCs w:val="10"/>
          <w:lang w:eastAsia="ar-SA"/>
        </w:rPr>
      </w:pPr>
    </w:p>
    <w:p w14:paraId="46FE6A27" w14:textId="77777777" w:rsidR="009A2976" w:rsidRPr="00467D4F" w:rsidRDefault="009A2976" w:rsidP="0073418D">
      <w:pPr>
        <w:widowControl w:val="0"/>
        <w:autoSpaceDE w:val="0"/>
        <w:autoSpaceDN w:val="0"/>
        <w:adjustRightInd w:val="0"/>
        <w:spacing w:after="0" w:line="240" w:lineRule="auto"/>
        <w:ind w:left="-142" w:right="57" w:firstLine="426"/>
        <w:jc w:val="both"/>
        <w:rPr>
          <w:rFonts w:ascii="Times New Roman" w:eastAsia="Times New Roman" w:hAnsi="Times New Roman" w:cs="Times New Roman"/>
          <w:color w:val="auto"/>
          <w:sz w:val="24"/>
          <w:szCs w:val="24"/>
          <w:lang w:eastAsia="ru-RU"/>
        </w:rPr>
      </w:pPr>
      <w:r w:rsidRPr="00467D4F">
        <w:rPr>
          <w:rFonts w:ascii="Times New Roman" w:hAnsi="Times New Roman" w:cs="Times New Roman"/>
          <w:color w:val="auto"/>
          <w:sz w:val="24"/>
          <w:szCs w:val="24"/>
          <w:lang w:eastAsia="ru-RU"/>
        </w:rPr>
        <w:t xml:space="preserve">Расчетное потребление электричества для проектируемой застройки территории по предварительному расчёту </w:t>
      </w:r>
      <w:r w:rsidRPr="00467D4F">
        <w:rPr>
          <w:rFonts w:ascii="Times New Roman" w:hAnsi="Times New Roman" w:cs="Times New Roman"/>
          <w:color w:val="auto"/>
          <w:sz w:val="24"/>
          <w:szCs w:val="24"/>
        </w:rPr>
        <w:t>составляет 288 кВт.</w:t>
      </w:r>
      <w:r w:rsidRPr="00467D4F">
        <w:rPr>
          <w:rFonts w:ascii="Times New Roman" w:eastAsia="Times New Roman" w:hAnsi="Times New Roman" w:cs="Times New Roman"/>
          <w:color w:val="auto"/>
          <w:sz w:val="24"/>
          <w:szCs w:val="24"/>
          <w:lang w:eastAsia="ru-RU"/>
        </w:rPr>
        <w:t xml:space="preserve"> </w:t>
      </w:r>
    </w:p>
    <w:p w14:paraId="43072079" w14:textId="77777777" w:rsidR="007A254D" w:rsidRPr="00467D4F" w:rsidRDefault="009A2976" w:rsidP="0073418D">
      <w:pPr>
        <w:widowControl w:val="0"/>
        <w:autoSpaceDE w:val="0"/>
        <w:autoSpaceDN w:val="0"/>
        <w:adjustRightInd w:val="0"/>
        <w:spacing w:after="0" w:line="240" w:lineRule="auto"/>
        <w:ind w:left="-142" w:right="57" w:firstLine="426"/>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 xml:space="preserve">Для </w:t>
      </w:r>
      <w:r w:rsidR="007D512B" w:rsidRPr="00467D4F">
        <w:rPr>
          <w:rFonts w:ascii="Times New Roman" w:hAnsi="Times New Roman" w:cs="Times New Roman"/>
          <w:color w:val="auto"/>
          <w:sz w:val="24"/>
          <w:szCs w:val="24"/>
        </w:rPr>
        <w:t>з</w:t>
      </w:r>
      <w:r w:rsidR="007D512B" w:rsidRPr="00467D4F">
        <w:rPr>
          <w:rFonts w:ascii="Times New Roman" w:eastAsia="Times New Roman" w:hAnsi="Times New Roman" w:cs="Times New Roman"/>
          <w:color w:val="auto"/>
          <w:sz w:val="24"/>
          <w:szCs w:val="24"/>
          <w:lang w:eastAsia="ru-RU"/>
        </w:rPr>
        <w:t>дани</w:t>
      </w:r>
      <w:r w:rsidR="007D512B" w:rsidRPr="00467D4F">
        <w:rPr>
          <w:rFonts w:ascii="Times New Roman" w:hAnsi="Times New Roman" w:cs="Times New Roman"/>
          <w:color w:val="auto"/>
          <w:sz w:val="24"/>
          <w:szCs w:val="24"/>
        </w:rPr>
        <w:t>я</w:t>
      </w:r>
      <w:r w:rsidR="007D512B" w:rsidRPr="00467D4F">
        <w:rPr>
          <w:rFonts w:ascii="Times New Roman" w:eastAsia="Times New Roman" w:hAnsi="Times New Roman" w:cs="Times New Roman"/>
          <w:color w:val="auto"/>
          <w:sz w:val="24"/>
          <w:szCs w:val="24"/>
          <w:lang w:eastAsia="ru-RU"/>
        </w:rPr>
        <w:t xml:space="preserve"> социально-бытового обслуживания</w:t>
      </w:r>
      <w:r w:rsidRPr="00467D4F">
        <w:rPr>
          <w:rFonts w:ascii="Times New Roman" w:eastAsia="Times New Roman" w:hAnsi="Times New Roman" w:cs="Times New Roman"/>
          <w:color w:val="auto"/>
          <w:sz w:val="24"/>
          <w:szCs w:val="24"/>
          <w:lang w:eastAsia="ru-RU"/>
        </w:rPr>
        <w:t xml:space="preserve"> подключение к сетям электроснабжения планируется от существующей ТП-103а 10\0,4 кВ, от которых осуществляется электроснабжение существующей застройки.</w:t>
      </w:r>
      <w:r w:rsidR="00D051EB" w:rsidRPr="00467D4F">
        <w:rPr>
          <w:rFonts w:ascii="Times New Roman" w:eastAsia="Times New Roman" w:hAnsi="Times New Roman" w:cs="Times New Roman"/>
          <w:color w:val="auto"/>
          <w:sz w:val="24"/>
          <w:szCs w:val="24"/>
          <w:lang w:eastAsia="ru-RU"/>
        </w:rPr>
        <w:t xml:space="preserve"> </w:t>
      </w:r>
    </w:p>
    <w:p w14:paraId="5F8BFF4B" w14:textId="6BB2BCEF" w:rsidR="009A2976" w:rsidRPr="00467D4F" w:rsidRDefault="009A2976" w:rsidP="0073418D">
      <w:pPr>
        <w:widowControl w:val="0"/>
        <w:autoSpaceDE w:val="0"/>
        <w:autoSpaceDN w:val="0"/>
        <w:adjustRightInd w:val="0"/>
        <w:spacing w:after="0" w:line="240" w:lineRule="auto"/>
        <w:ind w:left="-142" w:right="57" w:firstLine="426"/>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Для</w:t>
      </w:r>
      <w:r w:rsidR="007D512B" w:rsidRPr="00467D4F">
        <w:rPr>
          <w:rFonts w:ascii="Times New Roman" w:eastAsia="Times New Roman" w:hAnsi="Times New Roman" w:cs="Times New Roman"/>
          <w:color w:val="auto"/>
          <w:sz w:val="24"/>
          <w:szCs w:val="24"/>
          <w:lang w:eastAsia="ru-RU"/>
        </w:rPr>
        <w:t xml:space="preserve"> комплекса зданий и сооружений</w:t>
      </w:r>
      <w:r w:rsidRPr="00467D4F">
        <w:rPr>
          <w:rFonts w:ascii="Times New Roman" w:eastAsia="Times New Roman" w:hAnsi="Times New Roman" w:cs="Times New Roman"/>
          <w:color w:val="auto"/>
          <w:sz w:val="24"/>
          <w:szCs w:val="24"/>
          <w:lang w:eastAsia="ru-RU"/>
        </w:rPr>
        <w:t xml:space="preserve"> </w:t>
      </w:r>
      <w:r w:rsidR="007D512B" w:rsidRPr="00467D4F">
        <w:rPr>
          <w:rFonts w:ascii="Times New Roman" w:hAnsi="Times New Roman" w:cs="Times New Roman"/>
          <w:color w:val="auto"/>
          <w:sz w:val="24"/>
          <w:szCs w:val="24"/>
        </w:rPr>
        <w:t xml:space="preserve">культурно-просветительского центра </w:t>
      </w:r>
      <w:r w:rsidRPr="00467D4F">
        <w:rPr>
          <w:rFonts w:ascii="Times New Roman" w:eastAsia="Times New Roman" w:hAnsi="Times New Roman" w:cs="Times New Roman"/>
          <w:color w:val="auto"/>
          <w:sz w:val="24"/>
          <w:szCs w:val="24"/>
          <w:lang w:eastAsia="ru-RU"/>
        </w:rPr>
        <w:t xml:space="preserve">в связи с отсутствием необходимых мощностей на ТП-103а предполагается подключение к сетям электроснабжения от ПС 35\10 «Зейская». </w:t>
      </w:r>
    </w:p>
    <w:p w14:paraId="18CDC9D3" w14:textId="20E456AC" w:rsidR="009A2976" w:rsidRPr="00467D4F" w:rsidRDefault="009A2976" w:rsidP="0073418D">
      <w:pPr>
        <w:widowControl w:val="0"/>
        <w:autoSpaceDE w:val="0"/>
        <w:autoSpaceDN w:val="0"/>
        <w:adjustRightInd w:val="0"/>
        <w:spacing w:after="0" w:line="240" w:lineRule="auto"/>
        <w:ind w:left="-142" w:right="57" w:firstLine="426"/>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 xml:space="preserve"> Суммарная получаемая электрическая мощность удовлетворяет потребности существующей и проектируемой застройки. </w:t>
      </w:r>
    </w:p>
    <w:p w14:paraId="72DDD089" w14:textId="77777777" w:rsidR="007D512B" w:rsidRPr="00467D4F" w:rsidRDefault="007D512B" w:rsidP="0073418D">
      <w:pPr>
        <w:widowControl w:val="0"/>
        <w:autoSpaceDE w:val="0"/>
        <w:autoSpaceDN w:val="0"/>
        <w:adjustRightInd w:val="0"/>
        <w:spacing w:after="0" w:line="240" w:lineRule="auto"/>
        <w:ind w:left="-142" w:right="57" w:firstLine="426"/>
        <w:jc w:val="both"/>
        <w:rPr>
          <w:rFonts w:ascii="Times New Roman" w:eastAsia="Times New Roman" w:hAnsi="Times New Roman" w:cs="Times New Roman"/>
          <w:color w:val="auto"/>
          <w:sz w:val="12"/>
          <w:szCs w:val="12"/>
          <w:lang w:eastAsia="ru-RU"/>
        </w:rPr>
      </w:pPr>
    </w:p>
    <w:p w14:paraId="6BEAC32F" w14:textId="7B1E0118" w:rsidR="009A2976" w:rsidRPr="00467D4F" w:rsidRDefault="00ED54D6" w:rsidP="0073418D">
      <w:pPr>
        <w:spacing w:after="0" w:line="240" w:lineRule="auto"/>
        <w:ind w:left="-142" w:firstLine="426"/>
        <w:jc w:val="center"/>
        <w:rPr>
          <w:rFonts w:ascii="Times New Roman" w:hAnsi="Times New Roman" w:cs="Times New Roman"/>
          <w:b/>
          <w:color w:val="auto"/>
          <w:sz w:val="24"/>
          <w:szCs w:val="24"/>
        </w:rPr>
      </w:pPr>
      <w:r w:rsidRPr="00467D4F">
        <w:rPr>
          <w:rFonts w:ascii="Times New Roman" w:hAnsi="Times New Roman" w:cs="Times New Roman"/>
          <w:b/>
          <w:color w:val="auto"/>
          <w:sz w:val="24"/>
          <w:szCs w:val="24"/>
        </w:rPr>
        <w:t>2.3</w:t>
      </w:r>
      <w:r w:rsidR="009A2976" w:rsidRPr="00467D4F">
        <w:rPr>
          <w:rFonts w:ascii="Times New Roman" w:hAnsi="Times New Roman" w:cs="Times New Roman"/>
          <w:b/>
          <w:color w:val="auto"/>
          <w:sz w:val="24"/>
          <w:szCs w:val="24"/>
        </w:rPr>
        <w:t>.6. Связь, телевидение</w:t>
      </w:r>
    </w:p>
    <w:p w14:paraId="284ED89D" w14:textId="77777777" w:rsidR="009A2976" w:rsidRPr="00467D4F" w:rsidRDefault="009A2976" w:rsidP="0073418D">
      <w:pPr>
        <w:spacing w:after="0" w:line="240" w:lineRule="auto"/>
        <w:ind w:left="-142" w:firstLine="426"/>
        <w:jc w:val="both"/>
        <w:rPr>
          <w:rFonts w:ascii="Times New Roman" w:hAnsi="Times New Roman" w:cs="Times New Roman"/>
          <w:b/>
          <w:color w:val="auto"/>
          <w:sz w:val="10"/>
          <w:szCs w:val="10"/>
        </w:rPr>
      </w:pPr>
    </w:p>
    <w:p w14:paraId="73D8C04B" w14:textId="1C19520B" w:rsidR="009A2976" w:rsidRPr="00467D4F" w:rsidRDefault="009A2976" w:rsidP="0073418D">
      <w:pPr>
        <w:spacing w:after="0" w:line="240" w:lineRule="auto"/>
        <w:ind w:left="-142" w:firstLine="426"/>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rPr>
        <w:t xml:space="preserve">Для телефонизации проектируемых </w:t>
      </w:r>
      <w:r w:rsidR="007A254D" w:rsidRPr="00467D4F">
        <w:rPr>
          <w:rFonts w:ascii="Times New Roman" w:hAnsi="Times New Roman" w:cs="Times New Roman"/>
          <w:color w:val="auto"/>
          <w:sz w:val="24"/>
          <w:szCs w:val="24"/>
        </w:rPr>
        <w:t>з</w:t>
      </w:r>
      <w:r w:rsidR="007A254D" w:rsidRPr="00467D4F">
        <w:rPr>
          <w:rFonts w:ascii="Times New Roman" w:eastAsia="Times New Roman" w:hAnsi="Times New Roman" w:cs="Times New Roman"/>
          <w:color w:val="auto"/>
          <w:sz w:val="24"/>
          <w:szCs w:val="24"/>
          <w:lang w:eastAsia="ru-RU"/>
        </w:rPr>
        <w:t>дани</w:t>
      </w:r>
      <w:r w:rsidR="007A254D" w:rsidRPr="00467D4F">
        <w:rPr>
          <w:rFonts w:ascii="Times New Roman" w:hAnsi="Times New Roman" w:cs="Times New Roman"/>
          <w:color w:val="auto"/>
          <w:sz w:val="24"/>
          <w:szCs w:val="24"/>
        </w:rPr>
        <w:t>й</w:t>
      </w:r>
      <w:r w:rsidR="007A254D" w:rsidRPr="00467D4F">
        <w:rPr>
          <w:rFonts w:ascii="Times New Roman" w:eastAsia="Times New Roman" w:hAnsi="Times New Roman" w:cs="Times New Roman"/>
          <w:color w:val="auto"/>
          <w:sz w:val="24"/>
          <w:szCs w:val="24"/>
          <w:lang w:eastAsia="ru-RU"/>
        </w:rPr>
        <w:t xml:space="preserve"> </w:t>
      </w:r>
      <w:r w:rsidRPr="00467D4F">
        <w:rPr>
          <w:rFonts w:ascii="Times New Roman" w:hAnsi="Times New Roman" w:cs="Times New Roman"/>
          <w:color w:val="auto"/>
          <w:sz w:val="24"/>
          <w:szCs w:val="24"/>
        </w:rPr>
        <w:t xml:space="preserve">предусматривается установка железобетонных колодцев и строительство телефонной канализации. </w:t>
      </w:r>
      <w:r w:rsidRPr="00467D4F">
        <w:rPr>
          <w:rFonts w:ascii="Times New Roman" w:hAnsi="Times New Roman" w:cs="Times New Roman"/>
          <w:color w:val="auto"/>
          <w:sz w:val="24"/>
          <w:szCs w:val="24"/>
          <w:lang w:eastAsia="ru-RU"/>
        </w:rPr>
        <w:t>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в проекте предлагается установить в зданиях всеволновые электрорадиоприемники. Проектом предусматривается прием телевизионных российских каналов, по которым могут быть приняты сигналы оповещения о чрезвычайных ситуациях.</w:t>
      </w:r>
    </w:p>
    <w:p w14:paraId="51DC96A2" w14:textId="77777777" w:rsidR="00575AAF" w:rsidRPr="00467D4F" w:rsidRDefault="00575AAF" w:rsidP="00ED54D6">
      <w:pPr>
        <w:spacing w:after="0" w:line="240" w:lineRule="auto"/>
        <w:ind w:firstLine="567"/>
        <w:jc w:val="both"/>
        <w:rPr>
          <w:rFonts w:ascii="Times New Roman" w:hAnsi="Times New Roman" w:cs="Times New Roman"/>
          <w:color w:val="auto"/>
          <w:sz w:val="12"/>
          <w:szCs w:val="12"/>
          <w:lang w:eastAsia="ru-RU"/>
        </w:rPr>
      </w:pPr>
    </w:p>
    <w:p w14:paraId="7A5E0ED0" w14:textId="4F087D90" w:rsidR="009A2976" w:rsidRPr="00467D4F" w:rsidRDefault="00ED54D6" w:rsidP="00ED54D6">
      <w:pPr>
        <w:spacing w:after="0" w:line="240" w:lineRule="auto"/>
        <w:ind w:firstLine="567"/>
        <w:jc w:val="center"/>
        <w:rPr>
          <w:rFonts w:ascii="Times New Roman" w:eastAsia="Times New Roman" w:hAnsi="Times New Roman" w:cs="Times New Roman"/>
          <w:color w:val="auto"/>
          <w:sz w:val="24"/>
          <w:szCs w:val="24"/>
        </w:rPr>
      </w:pPr>
      <w:r w:rsidRPr="00467D4F">
        <w:rPr>
          <w:rFonts w:ascii="Times New Roman" w:hAnsi="Times New Roman" w:cs="Times New Roman"/>
          <w:b/>
          <w:color w:val="auto"/>
          <w:kern w:val="1"/>
          <w:sz w:val="24"/>
          <w:szCs w:val="24"/>
          <w:lang w:eastAsia="ar-SA"/>
        </w:rPr>
        <w:t>2.3</w:t>
      </w:r>
      <w:r w:rsidR="009A2976" w:rsidRPr="00467D4F">
        <w:rPr>
          <w:rFonts w:ascii="Times New Roman" w:hAnsi="Times New Roman" w:cs="Times New Roman"/>
          <w:b/>
          <w:color w:val="auto"/>
          <w:kern w:val="1"/>
          <w:sz w:val="24"/>
          <w:szCs w:val="24"/>
          <w:lang w:eastAsia="ar-SA"/>
        </w:rPr>
        <w:t>.</w:t>
      </w:r>
      <w:r w:rsidRPr="00467D4F">
        <w:rPr>
          <w:rFonts w:ascii="Times New Roman" w:hAnsi="Times New Roman" w:cs="Times New Roman"/>
          <w:b/>
          <w:color w:val="auto"/>
          <w:kern w:val="1"/>
          <w:sz w:val="24"/>
          <w:szCs w:val="24"/>
          <w:lang w:eastAsia="ar-SA"/>
        </w:rPr>
        <w:t>7</w:t>
      </w:r>
      <w:r w:rsidR="009A2976" w:rsidRPr="00467D4F">
        <w:rPr>
          <w:rFonts w:ascii="Times New Roman" w:hAnsi="Times New Roman" w:cs="Times New Roman"/>
          <w:b/>
          <w:color w:val="auto"/>
          <w:kern w:val="1"/>
          <w:sz w:val="24"/>
          <w:szCs w:val="24"/>
          <w:lang w:eastAsia="ar-SA"/>
        </w:rPr>
        <w:t>. Санитарная очистка</w:t>
      </w:r>
    </w:p>
    <w:p w14:paraId="056B3BED" w14:textId="77777777" w:rsidR="009A2976" w:rsidRPr="00467D4F" w:rsidRDefault="009A2976" w:rsidP="00ED54D6">
      <w:pPr>
        <w:spacing w:after="0" w:line="240" w:lineRule="auto"/>
        <w:ind w:firstLine="567"/>
        <w:jc w:val="both"/>
        <w:rPr>
          <w:rFonts w:ascii="Times New Roman" w:eastAsia="Times New Roman" w:hAnsi="Times New Roman" w:cs="Times New Roman"/>
          <w:color w:val="auto"/>
          <w:sz w:val="12"/>
          <w:szCs w:val="12"/>
        </w:rPr>
      </w:pPr>
    </w:p>
    <w:p w14:paraId="7DE69809" w14:textId="77777777" w:rsidR="009A2976" w:rsidRPr="00467D4F" w:rsidRDefault="009A2976" w:rsidP="0073418D">
      <w:pPr>
        <w:spacing w:after="0" w:line="240" w:lineRule="auto"/>
        <w:ind w:left="-142" w:firstLine="426"/>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Объектами очистки являются: уличные проезды, жилая и общественная застройка.</w:t>
      </w:r>
    </w:p>
    <w:p w14:paraId="1263802B" w14:textId="77777777" w:rsidR="009A2976" w:rsidRPr="00467D4F" w:rsidRDefault="009A2976" w:rsidP="0073418D">
      <w:pPr>
        <w:spacing w:after="0" w:line="240" w:lineRule="auto"/>
        <w:ind w:left="-142" w:firstLine="426"/>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 xml:space="preserve">Отходы на проектируемой застройке разделяются по составу на следующие категории: Твердые коммунальные отходы (ТКО); - Крупногабаритные отходы (КО).  </w:t>
      </w:r>
    </w:p>
    <w:p w14:paraId="0E389E82" w14:textId="2903A6A6" w:rsidR="009A2976" w:rsidRPr="00467D4F" w:rsidRDefault="009A2976" w:rsidP="0073418D">
      <w:pPr>
        <w:spacing w:after="0" w:line="240" w:lineRule="auto"/>
        <w:ind w:left="-142" w:firstLine="426"/>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 xml:space="preserve">Твердые коммунальные отходы (ТКО) - пищевые отходы, стекло, кожа, резина, бумага, отходы от текущего ремонта, дерево, текстиль, упаковочный материал, комнатный смет, т.е. отходы, образующиеся в результате жизнедеятельности </w:t>
      </w:r>
      <w:r w:rsidR="00B17F22" w:rsidRPr="00467D4F">
        <w:rPr>
          <w:rFonts w:ascii="Times New Roman" w:eastAsia="Times New Roman" w:hAnsi="Times New Roman" w:cs="Times New Roman"/>
          <w:color w:val="auto"/>
          <w:sz w:val="24"/>
          <w:szCs w:val="24"/>
        </w:rPr>
        <w:t>населения.</w:t>
      </w:r>
      <w:r w:rsidRPr="00467D4F">
        <w:rPr>
          <w:rFonts w:ascii="Times New Roman" w:eastAsia="Times New Roman" w:hAnsi="Times New Roman" w:cs="Times New Roman"/>
          <w:color w:val="auto"/>
          <w:sz w:val="24"/>
          <w:szCs w:val="24"/>
        </w:rPr>
        <w:t xml:space="preserve"> </w:t>
      </w:r>
    </w:p>
    <w:p w14:paraId="2D258D23" w14:textId="77777777" w:rsidR="009A2976" w:rsidRPr="00467D4F" w:rsidRDefault="009A2976" w:rsidP="0073418D">
      <w:pPr>
        <w:spacing w:after="0" w:line="240" w:lineRule="auto"/>
        <w:ind w:left="-142" w:firstLine="426"/>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 xml:space="preserve">Крупногабаритные отходы (КО) – отходы в виде изделий, утративших свои потребительские свойства – мебель, бытовая техника, компьютеры, торговое оборудование, </w:t>
      </w:r>
      <w:r w:rsidRPr="00467D4F">
        <w:rPr>
          <w:rFonts w:ascii="Times New Roman" w:eastAsia="Times New Roman" w:hAnsi="Times New Roman" w:cs="Times New Roman"/>
          <w:color w:val="auto"/>
          <w:sz w:val="24"/>
          <w:szCs w:val="24"/>
        </w:rPr>
        <w:lastRenderedPageBreak/>
        <w:t xml:space="preserve">велосипеды, коляски и т.д. Нормы накопления крупногабаритных бытовых отходов следует принимать в размере 5% в составе приведенных значений твердых бытовых отходов. </w:t>
      </w:r>
    </w:p>
    <w:p w14:paraId="14A43C21" w14:textId="77777777" w:rsidR="009A2976" w:rsidRPr="00467D4F" w:rsidRDefault="009A2976" w:rsidP="0073418D">
      <w:pPr>
        <w:spacing w:after="0" w:line="240" w:lineRule="auto"/>
        <w:ind w:left="-142" w:firstLine="426"/>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Число устанавливаемых мусоросборников (контейнеров) определяется из численности населения, пользующегося мусоросборниками, нормы накопления отходов, сроков хранения отходов. Расчетный объем мусоросборников соответствует фактическому накоплению отходов. Для раздельного сбора твердых отходов на контейнерных площадках устанавливаются по 4 контейнера для разных видов отходов. Количество твердых бытовых отходов от проектируемых объектов определяется расчетом исходя из технологических особенностей предприятия.</w:t>
      </w:r>
    </w:p>
    <w:p w14:paraId="7BA36B3E" w14:textId="4A55B2C5" w:rsidR="009A2976" w:rsidRPr="00467D4F" w:rsidRDefault="009A2976" w:rsidP="0073418D">
      <w:pPr>
        <w:spacing w:after="0" w:line="240" w:lineRule="auto"/>
        <w:ind w:left="-142" w:firstLine="426"/>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 xml:space="preserve">Мусороудаление с территорий проектируемой жилой застройки, предусматривается путем вывоза бытового мусора с организованных площадок с контейнерами временного хранения ТКО мусоровозным транспортом с дальнейшим </w:t>
      </w:r>
      <w:r w:rsidR="0073418D" w:rsidRPr="00467D4F">
        <w:rPr>
          <w:rFonts w:ascii="Times New Roman" w:eastAsia="Times New Roman" w:hAnsi="Times New Roman" w:cs="Times New Roman"/>
          <w:color w:val="auto"/>
          <w:sz w:val="24"/>
          <w:szCs w:val="24"/>
        </w:rPr>
        <w:t>выв</w:t>
      </w:r>
      <w:r w:rsidRPr="00467D4F">
        <w:rPr>
          <w:rFonts w:ascii="Times New Roman" w:eastAsia="Times New Roman" w:hAnsi="Times New Roman" w:cs="Times New Roman"/>
          <w:color w:val="auto"/>
          <w:sz w:val="24"/>
          <w:szCs w:val="24"/>
        </w:rPr>
        <w:t xml:space="preserve">озом на мусороперерабатывающие предприятия. </w:t>
      </w:r>
    </w:p>
    <w:p w14:paraId="47561EA3" w14:textId="16A70EBC" w:rsidR="009A2976" w:rsidRPr="00467D4F" w:rsidRDefault="009A2976" w:rsidP="009A2976">
      <w:pPr>
        <w:spacing w:after="0" w:line="240" w:lineRule="auto"/>
        <w:ind w:firstLine="510"/>
        <w:jc w:val="both"/>
        <w:rPr>
          <w:rFonts w:ascii="Times New Roman" w:eastAsia="Times New Roman" w:hAnsi="Times New Roman" w:cs="Times New Roman"/>
          <w:color w:val="auto"/>
          <w:sz w:val="12"/>
          <w:szCs w:val="12"/>
        </w:rPr>
      </w:pPr>
    </w:p>
    <w:p w14:paraId="21ED07C2" w14:textId="1D4F5F91" w:rsidR="00A62E74" w:rsidRPr="00467D4F" w:rsidRDefault="00A62E74" w:rsidP="009A2976">
      <w:pPr>
        <w:spacing w:after="0" w:line="240" w:lineRule="auto"/>
        <w:ind w:firstLine="510"/>
        <w:jc w:val="both"/>
        <w:rPr>
          <w:rFonts w:ascii="Times New Roman" w:eastAsia="Times New Roman" w:hAnsi="Times New Roman" w:cs="Times New Roman"/>
          <w:color w:val="auto"/>
          <w:sz w:val="12"/>
          <w:szCs w:val="12"/>
        </w:rPr>
      </w:pPr>
    </w:p>
    <w:p w14:paraId="0911F919" w14:textId="77777777" w:rsidR="00A62E74" w:rsidRPr="00467D4F" w:rsidRDefault="00A62E74" w:rsidP="009A2976">
      <w:pPr>
        <w:spacing w:after="0" w:line="240" w:lineRule="auto"/>
        <w:ind w:firstLine="510"/>
        <w:jc w:val="both"/>
        <w:rPr>
          <w:rFonts w:ascii="Times New Roman" w:eastAsia="Times New Roman" w:hAnsi="Times New Roman" w:cs="Times New Roman"/>
          <w:color w:val="auto"/>
          <w:sz w:val="12"/>
          <w:szCs w:val="12"/>
        </w:rPr>
      </w:pPr>
    </w:p>
    <w:p w14:paraId="5A6DC1DC" w14:textId="77777777" w:rsidR="006B1F16" w:rsidRPr="00467D4F" w:rsidRDefault="006B1F16" w:rsidP="009A2976">
      <w:pPr>
        <w:spacing w:after="0" w:line="240" w:lineRule="auto"/>
        <w:ind w:firstLine="510"/>
        <w:jc w:val="both"/>
        <w:rPr>
          <w:rFonts w:ascii="Times New Roman" w:eastAsia="Times New Roman" w:hAnsi="Times New Roman" w:cs="Times New Roman"/>
          <w:color w:val="auto"/>
          <w:sz w:val="12"/>
          <w:szCs w:val="12"/>
        </w:rPr>
      </w:pPr>
    </w:p>
    <w:p w14:paraId="3B6C4C51" w14:textId="77777777" w:rsidR="00C40B34" w:rsidRPr="00467D4F" w:rsidRDefault="009A2976" w:rsidP="001C3492">
      <w:pPr>
        <w:tabs>
          <w:tab w:val="num" w:pos="180"/>
        </w:tabs>
        <w:spacing w:after="0" w:line="240" w:lineRule="auto"/>
        <w:ind w:hanging="709"/>
        <w:jc w:val="center"/>
        <w:rPr>
          <w:rFonts w:ascii="Times New Roman" w:eastAsia="Times New Roman" w:hAnsi="Times New Roman" w:cs="Times New Roman"/>
          <w:b/>
          <w:bCs/>
          <w:color w:val="auto"/>
          <w:sz w:val="24"/>
          <w:szCs w:val="24"/>
        </w:rPr>
      </w:pPr>
      <w:r w:rsidRPr="00467D4F">
        <w:rPr>
          <w:rFonts w:ascii="Times New Roman" w:eastAsia="Times New Roman" w:hAnsi="Times New Roman" w:cs="Times New Roman"/>
          <w:b/>
          <w:bCs/>
          <w:color w:val="auto"/>
          <w:sz w:val="24"/>
          <w:szCs w:val="24"/>
        </w:rPr>
        <w:t>Предварительный расчет количества твердых бытовых отходов</w:t>
      </w:r>
    </w:p>
    <w:p w14:paraId="4DE22975" w14:textId="44B88688" w:rsidR="009A2976" w:rsidRPr="00467D4F" w:rsidRDefault="009A2976" w:rsidP="001C3492">
      <w:pPr>
        <w:tabs>
          <w:tab w:val="num" w:pos="180"/>
        </w:tabs>
        <w:spacing w:after="0" w:line="240" w:lineRule="auto"/>
        <w:ind w:hanging="709"/>
        <w:jc w:val="center"/>
        <w:rPr>
          <w:rFonts w:ascii="Times New Roman" w:eastAsia="Times New Roman" w:hAnsi="Times New Roman" w:cs="Times New Roman"/>
          <w:b/>
          <w:bCs/>
          <w:color w:val="auto"/>
          <w:sz w:val="24"/>
          <w:szCs w:val="24"/>
        </w:rPr>
      </w:pPr>
      <w:r w:rsidRPr="00467D4F">
        <w:rPr>
          <w:rFonts w:ascii="Times New Roman" w:eastAsia="Times New Roman" w:hAnsi="Times New Roman" w:cs="Times New Roman"/>
          <w:b/>
          <w:bCs/>
          <w:color w:val="auto"/>
          <w:sz w:val="24"/>
          <w:szCs w:val="24"/>
        </w:rPr>
        <w:t xml:space="preserve"> для </w:t>
      </w:r>
      <w:r w:rsidRPr="00467D4F">
        <w:rPr>
          <w:rFonts w:ascii="Times New Roman" w:hAnsi="Times New Roman" w:cs="Times New Roman"/>
          <w:b/>
          <w:color w:val="auto"/>
          <w:kern w:val="1"/>
          <w:sz w:val="24"/>
          <w:szCs w:val="24"/>
          <w:lang w:eastAsia="ar-SA"/>
        </w:rPr>
        <w:t>проектируемых объектов</w:t>
      </w:r>
    </w:p>
    <w:tbl>
      <w:tblPr>
        <w:tblW w:w="93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4969"/>
        <w:gridCol w:w="1843"/>
        <w:gridCol w:w="1883"/>
      </w:tblGrid>
      <w:tr w:rsidR="007D512B" w:rsidRPr="00467D4F" w14:paraId="0C4E8D58" w14:textId="77777777" w:rsidTr="007274BE">
        <w:trPr>
          <w:trHeight w:val="20"/>
        </w:trPr>
        <w:tc>
          <w:tcPr>
            <w:tcW w:w="701" w:type="dxa"/>
            <w:tcBorders>
              <w:top w:val="single" w:sz="4" w:space="0" w:color="auto"/>
              <w:left w:val="single" w:sz="4" w:space="0" w:color="auto"/>
              <w:bottom w:val="single" w:sz="4" w:space="0" w:color="auto"/>
              <w:right w:val="single" w:sz="4" w:space="0" w:color="auto"/>
            </w:tcBorders>
            <w:vAlign w:val="center"/>
            <w:hideMark/>
          </w:tcPr>
          <w:p w14:paraId="58BC2C3D" w14:textId="77777777" w:rsidR="007D512B" w:rsidRPr="00467D4F" w:rsidRDefault="007D512B" w:rsidP="007274BE">
            <w:pPr>
              <w:widowControl w:val="0"/>
              <w:autoSpaceDE w:val="0"/>
              <w:snapToGrid w:val="0"/>
              <w:spacing w:after="0"/>
              <w:ind w:left="-113" w:right="-113"/>
              <w:jc w:val="center"/>
              <w:rPr>
                <w:rFonts w:ascii="Times New Roman" w:eastAsia="Times New Roman" w:hAnsi="Times New Roman" w:cs="Times New Roman"/>
                <w:b/>
                <w:color w:val="auto"/>
                <w:lang w:eastAsia="ru-RU"/>
              </w:rPr>
            </w:pPr>
            <w:bookmarkStart w:id="13" w:name="_Hlk148691757"/>
            <w:r w:rsidRPr="00467D4F">
              <w:rPr>
                <w:rFonts w:ascii="Times New Roman" w:eastAsia="Times New Roman" w:hAnsi="Times New Roman" w:cs="Times New Roman"/>
                <w:b/>
                <w:color w:val="auto"/>
                <w:lang w:eastAsia="ru-RU"/>
              </w:rPr>
              <w:t>№ по эксп.</w:t>
            </w:r>
          </w:p>
        </w:tc>
        <w:tc>
          <w:tcPr>
            <w:tcW w:w="4969" w:type="dxa"/>
            <w:tcBorders>
              <w:top w:val="single" w:sz="4" w:space="0" w:color="auto"/>
              <w:left w:val="single" w:sz="4" w:space="0" w:color="auto"/>
              <w:bottom w:val="single" w:sz="4" w:space="0" w:color="auto"/>
              <w:right w:val="single" w:sz="4" w:space="0" w:color="auto"/>
            </w:tcBorders>
            <w:vAlign w:val="center"/>
            <w:hideMark/>
          </w:tcPr>
          <w:p w14:paraId="45F9FB59" w14:textId="77777777" w:rsidR="007D512B" w:rsidRPr="00467D4F" w:rsidRDefault="007D512B" w:rsidP="007274BE">
            <w:pPr>
              <w:spacing w:after="0"/>
              <w:ind w:left="-57" w:right="-57"/>
              <w:jc w:val="center"/>
              <w:rPr>
                <w:rFonts w:ascii="Times New Roman" w:eastAsia="Times New Roman" w:hAnsi="Times New Roman" w:cs="Times New Roman"/>
                <w:b/>
                <w:color w:val="auto"/>
                <w:lang w:eastAsia="ru-RU"/>
              </w:rPr>
            </w:pPr>
            <w:r w:rsidRPr="00467D4F">
              <w:rPr>
                <w:rFonts w:ascii="Times New Roman" w:eastAsia="Times New Roman" w:hAnsi="Times New Roman" w:cs="Times New Roman"/>
                <w:b/>
                <w:color w:val="auto"/>
                <w:lang w:eastAsia="ru-RU"/>
              </w:rPr>
              <w:t>Наименование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22C6159" w14:textId="77777777" w:rsidR="007D512B" w:rsidRPr="00467D4F" w:rsidRDefault="007D512B" w:rsidP="007274BE">
            <w:pPr>
              <w:spacing w:after="0"/>
              <w:ind w:left="-113" w:right="-113"/>
              <w:jc w:val="center"/>
              <w:rPr>
                <w:rFonts w:ascii="Times New Roman" w:eastAsia="Times New Roman" w:hAnsi="Times New Roman" w:cs="Times New Roman"/>
                <w:b/>
                <w:color w:val="auto"/>
                <w:lang w:eastAsia="ru-RU"/>
              </w:rPr>
            </w:pPr>
            <w:r w:rsidRPr="00467D4F">
              <w:rPr>
                <w:rFonts w:ascii="Times New Roman" w:eastAsia="Times New Roman" w:hAnsi="Times New Roman" w:cs="Times New Roman"/>
                <w:b/>
                <w:color w:val="auto"/>
                <w:lang w:eastAsia="ru-RU"/>
              </w:rPr>
              <w:t>Расчетное</w:t>
            </w:r>
          </w:p>
          <w:p w14:paraId="1B9F48E9" w14:textId="77777777" w:rsidR="007D512B" w:rsidRPr="00467D4F" w:rsidRDefault="007D512B" w:rsidP="007274BE">
            <w:pPr>
              <w:spacing w:after="0"/>
              <w:ind w:left="-113" w:right="-113"/>
              <w:jc w:val="center"/>
              <w:rPr>
                <w:rFonts w:ascii="Times New Roman" w:eastAsia="Times New Roman" w:hAnsi="Times New Roman" w:cs="Times New Roman"/>
                <w:b/>
                <w:color w:val="auto"/>
                <w:lang w:eastAsia="ru-RU"/>
              </w:rPr>
            </w:pPr>
            <w:r w:rsidRPr="00467D4F">
              <w:rPr>
                <w:rFonts w:ascii="Times New Roman" w:eastAsia="Times New Roman" w:hAnsi="Times New Roman" w:cs="Times New Roman"/>
                <w:b/>
                <w:color w:val="auto"/>
                <w:lang w:eastAsia="ru-RU"/>
              </w:rPr>
              <w:t>кол-во ТКО (м</w:t>
            </w:r>
            <w:r w:rsidRPr="00467D4F">
              <w:rPr>
                <w:rFonts w:ascii="Times New Roman" w:eastAsia="Times New Roman" w:hAnsi="Times New Roman" w:cs="Times New Roman"/>
                <w:b/>
                <w:color w:val="auto"/>
                <w:vertAlign w:val="superscript"/>
                <w:lang w:eastAsia="ru-RU"/>
              </w:rPr>
              <w:t>3</w:t>
            </w:r>
            <w:r w:rsidRPr="00467D4F">
              <w:rPr>
                <w:rFonts w:ascii="Times New Roman" w:eastAsia="Times New Roman" w:hAnsi="Times New Roman" w:cs="Times New Roman"/>
                <w:b/>
                <w:color w:val="auto"/>
                <w:lang w:eastAsia="ru-RU"/>
              </w:rPr>
              <w:t>/год)</w:t>
            </w:r>
          </w:p>
        </w:tc>
        <w:tc>
          <w:tcPr>
            <w:tcW w:w="1883" w:type="dxa"/>
            <w:tcBorders>
              <w:top w:val="single" w:sz="4" w:space="0" w:color="auto"/>
              <w:left w:val="single" w:sz="4" w:space="0" w:color="auto"/>
              <w:bottom w:val="single" w:sz="4" w:space="0" w:color="auto"/>
              <w:right w:val="single" w:sz="4" w:space="0" w:color="auto"/>
            </w:tcBorders>
            <w:vAlign w:val="center"/>
            <w:hideMark/>
          </w:tcPr>
          <w:p w14:paraId="48BCC140" w14:textId="77777777" w:rsidR="007D512B" w:rsidRPr="00467D4F" w:rsidRDefault="007D512B" w:rsidP="007274BE">
            <w:pPr>
              <w:spacing w:after="0"/>
              <w:ind w:left="-113" w:right="-113"/>
              <w:jc w:val="center"/>
              <w:rPr>
                <w:rFonts w:ascii="Times New Roman" w:eastAsia="Times New Roman" w:hAnsi="Times New Roman" w:cs="Times New Roman"/>
                <w:b/>
                <w:color w:val="auto"/>
                <w:lang w:eastAsia="ru-RU"/>
              </w:rPr>
            </w:pPr>
            <w:r w:rsidRPr="00467D4F">
              <w:rPr>
                <w:rFonts w:ascii="Times New Roman" w:eastAsia="Times New Roman" w:hAnsi="Times New Roman" w:cs="Times New Roman"/>
                <w:b/>
                <w:color w:val="auto"/>
                <w:lang w:eastAsia="ru-RU"/>
              </w:rPr>
              <w:t>Расчетное кол-во контейнеров ТКО (шт.)</w:t>
            </w:r>
          </w:p>
        </w:tc>
      </w:tr>
      <w:tr w:rsidR="007D512B" w:rsidRPr="00467D4F" w14:paraId="0911C73D" w14:textId="77777777" w:rsidTr="007274BE">
        <w:trPr>
          <w:trHeight w:val="20"/>
        </w:trPr>
        <w:tc>
          <w:tcPr>
            <w:tcW w:w="701" w:type="dxa"/>
            <w:tcBorders>
              <w:top w:val="single" w:sz="4" w:space="0" w:color="auto"/>
              <w:left w:val="single" w:sz="4" w:space="0" w:color="auto"/>
              <w:bottom w:val="single" w:sz="4" w:space="0" w:color="auto"/>
              <w:right w:val="single" w:sz="4" w:space="0" w:color="auto"/>
            </w:tcBorders>
            <w:hideMark/>
          </w:tcPr>
          <w:p w14:paraId="3C911B52" w14:textId="77777777" w:rsidR="007D512B" w:rsidRPr="00467D4F" w:rsidRDefault="007D512B" w:rsidP="007274BE">
            <w:pPr>
              <w:spacing w:after="0"/>
              <w:ind w:left="-113" w:right="-113"/>
              <w:jc w:val="center"/>
              <w:rPr>
                <w:rFonts w:ascii="Times New Roman" w:hAnsi="Times New Roman" w:cs="Times New Roman"/>
                <w:color w:val="auto"/>
              </w:rPr>
            </w:pPr>
            <w:r w:rsidRPr="00467D4F">
              <w:rPr>
                <w:rFonts w:ascii="Times New Roman" w:hAnsi="Times New Roman" w:cs="Times New Roman"/>
                <w:color w:val="auto"/>
                <w:lang w:val="en-US"/>
              </w:rPr>
              <w:t>I</w:t>
            </w:r>
          </w:p>
        </w:tc>
        <w:tc>
          <w:tcPr>
            <w:tcW w:w="4969" w:type="dxa"/>
            <w:tcBorders>
              <w:top w:val="single" w:sz="4" w:space="0" w:color="auto"/>
              <w:left w:val="single" w:sz="4" w:space="0" w:color="auto"/>
              <w:bottom w:val="single" w:sz="4" w:space="0" w:color="auto"/>
              <w:right w:val="single" w:sz="4" w:space="0" w:color="auto"/>
            </w:tcBorders>
            <w:hideMark/>
          </w:tcPr>
          <w:p w14:paraId="25D1F507" w14:textId="77777777" w:rsidR="007D512B" w:rsidRPr="00467D4F" w:rsidRDefault="007D512B" w:rsidP="007274BE">
            <w:pPr>
              <w:spacing w:after="0"/>
              <w:ind w:left="-57" w:right="-57"/>
              <w:jc w:val="center"/>
              <w:rPr>
                <w:rFonts w:ascii="Times New Roman" w:hAnsi="Times New Roman" w:cs="Times New Roman"/>
                <w:color w:val="auto"/>
              </w:rPr>
            </w:pPr>
            <w:r w:rsidRPr="00467D4F">
              <w:rPr>
                <w:rFonts w:ascii="Times New Roman" w:hAnsi="Times New Roman" w:cs="Times New Roman"/>
                <w:color w:val="auto"/>
                <w:sz w:val="24"/>
                <w:szCs w:val="24"/>
                <w:lang w:eastAsia="ru-RU"/>
              </w:rPr>
              <w:t>Культурно-просветительский центр</w:t>
            </w:r>
          </w:p>
        </w:tc>
        <w:tc>
          <w:tcPr>
            <w:tcW w:w="1843" w:type="dxa"/>
            <w:tcBorders>
              <w:top w:val="single" w:sz="4" w:space="0" w:color="auto"/>
              <w:left w:val="single" w:sz="4" w:space="0" w:color="auto"/>
              <w:bottom w:val="single" w:sz="4" w:space="0" w:color="auto"/>
              <w:right w:val="single" w:sz="4" w:space="0" w:color="auto"/>
            </w:tcBorders>
            <w:noWrap/>
            <w:vAlign w:val="center"/>
            <w:hideMark/>
          </w:tcPr>
          <w:p w14:paraId="02B1D807" w14:textId="77777777" w:rsidR="007D512B" w:rsidRPr="00467D4F" w:rsidRDefault="007D512B" w:rsidP="007274BE">
            <w:pPr>
              <w:spacing w:after="0"/>
              <w:ind w:left="-113" w:right="-113"/>
              <w:jc w:val="center"/>
              <w:rPr>
                <w:rFonts w:ascii="Times New Roman" w:hAnsi="Times New Roman" w:cs="Times New Roman"/>
                <w:color w:val="auto"/>
              </w:rPr>
            </w:pPr>
            <w:r w:rsidRPr="00467D4F">
              <w:rPr>
                <w:rFonts w:ascii="Times New Roman" w:hAnsi="Times New Roman" w:cs="Times New Roman"/>
                <w:color w:val="auto"/>
              </w:rPr>
              <w:t>30,6</w:t>
            </w:r>
          </w:p>
        </w:tc>
        <w:tc>
          <w:tcPr>
            <w:tcW w:w="1883" w:type="dxa"/>
            <w:tcBorders>
              <w:top w:val="single" w:sz="4" w:space="0" w:color="auto"/>
              <w:left w:val="single" w:sz="4" w:space="0" w:color="auto"/>
              <w:bottom w:val="single" w:sz="4" w:space="0" w:color="auto"/>
              <w:right w:val="single" w:sz="4" w:space="0" w:color="auto"/>
            </w:tcBorders>
            <w:noWrap/>
            <w:vAlign w:val="center"/>
            <w:hideMark/>
          </w:tcPr>
          <w:p w14:paraId="7BB926C8" w14:textId="77777777" w:rsidR="007D512B" w:rsidRPr="00467D4F" w:rsidRDefault="007D512B" w:rsidP="007274BE">
            <w:pPr>
              <w:spacing w:after="0"/>
              <w:ind w:left="-113" w:right="-113"/>
              <w:jc w:val="center"/>
              <w:rPr>
                <w:rFonts w:ascii="Times New Roman" w:hAnsi="Times New Roman" w:cs="Times New Roman"/>
                <w:color w:val="auto"/>
              </w:rPr>
            </w:pPr>
            <w:r w:rsidRPr="00467D4F">
              <w:rPr>
                <w:rFonts w:ascii="Times New Roman" w:hAnsi="Times New Roman" w:cs="Times New Roman"/>
                <w:color w:val="auto"/>
              </w:rPr>
              <w:t>2</w:t>
            </w:r>
          </w:p>
        </w:tc>
      </w:tr>
      <w:tr w:rsidR="007D512B" w:rsidRPr="00467D4F" w14:paraId="39E50ADC" w14:textId="77777777" w:rsidTr="007274BE">
        <w:trPr>
          <w:trHeight w:val="20"/>
        </w:trPr>
        <w:tc>
          <w:tcPr>
            <w:tcW w:w="701" w:type="dxa"/>
            <w:tcBorders>
              <w:top w:val="single" w:sz="4" w:space="0" w:color="auto"/>
              <w:left w:val="single" w:sz="4" w:space="0" w:color="auto"/>
              <w:bottom w:val="single" w:sz="4" w:space="0" w:color="auto"/>
              <w:right w:val="single" w:sz="4" w:space="0" w:color="auto"/>
            </w:tcBorders>
          </w:tcPr>
          <w:p w14:paraId="0A152E07" w14:textId="77777777" w:rsidR="007D512B" w:rsidRPr="00467D4F" w:rsidRDefault="007D512B" w:rsidP="007274BE">
            <w:pPr>
              <w:spacing w:after="0"/>
              <w:ind w:left="-113" w:right="-113"/>
              <w:jc w:val="center"/>
              <w:rPr>
                <w:rFonts w:ascii="Times New Roman" w:hAnsi="Times New Roman" w:cs="Times New Roman"/>
                <w:color w:val="auto"/>
              </w:rPr>
            </w:pPr>
            <w:r w:rsidRPr="00467D4F">
              <w:rPr>
                <w:rFonts w:ascii="Times New Roman" w:hAnsi="Times New Roman" w:cs="Times New Roman"/>
                <w:color w:val="auto"/>
                <w:lang w:val="en-US"/>
              </w:rPr>
              <w:t>VIII</w:t>
            </w:r>
          </w:p>
        </w:tc>
        <w:tc>
          <w:tcPr>
            <w:tcW w:w="4969" w:type="dxa"/>
            <w:tcBorders>
              <w:top w:val="single" w:sz="4" w:space="0" w:color="auto"/>
              <w:left w:val="single" w:sz="4" w:space="0" w:color="auto"/>
              <w:bottom w:val="single" w:sz="4" w:space="0" w:color="auto"/>
              <w:right w:val="single" w:sz="4" w:space="0" w:color="auto"/>
            </w:tcBorders>
          </w:tcPr>
          <w:p w14:paraId="6993853A" w14:textId="77777777" w:rsidR="007D512B" w:rsidRPr="00467D4F" w:rsidRDefault="007D512B" w:rsidP="007274BE">
            <w:pPr>
              <w:widowControl w:val="0"/>
              <w:autoSpaceDE w:val="0"/>
              <w:autoSpaceDN w:val="0"/>
              <w:adjustRightInd w:val="0"/>
              <w:spacing w:after="0" w:line="221" w:lineRule="auto"/>
              <w:ind w:left="191" w:right="34"/>
              <w:jc w:val="center"/>
              <w:rPr>
                <w:rFonts w:ascii="Times New Roman" w:eastAsia="Times New Roman" w:hAnsi="Times New Roman" w:cs="Times New Roman"/>
                <w:b/>
                <w:bCs/>
                <w:color w:val="auto"/>
                <w:w w:val="99"/>
                <w:lang w:eastAsia="ru-RU"/>
              </w:rPr>
            </w:pPr>
            <w:r w:rsidRPr="00467D4F">
              <w:rPr>
                <w:rFonts w:ascii="Times New Roman" w:hAnsi="Times New Roman" w:cs="Times New Roman"/>
                <w:color w:val="auto"/>
                <w:sz w:val="24"/>
                <w:szCs w:val="24"/>
              </w:rPr>
              <w:t>З</w:t>
            </w:r>
            <w:r w:rsidRPr="00467D4F">
              <w:rPr>
                <w:rFonts w:ascii="Times New Roman" w:eastAsia="Times New Roman" w:hAnsi="Times New Roman" w:cs="Times New Roman"/>
                <w:color w:val="auto"/>
                <w:sz w:val="24"/>
                <w:szCs w:val="24"/>
                <w:lang w:eastAsia="ru-RU"/>
              </w:rPr>
              <w:t>дани</w:t>
            </w:r>
            <w:r w:rsidRPr="00467D4F">
              <w:rPr>
                <w:rFonts w:ascii="Times New Roman" w:hAnsi="Times New Roman" w:cs="Times New Roman"/>
                <w:color w:val="auto"/>
                <w:sz w:val="24"/>
                <w:szCs w:val="24"/>
              </w:rPr>
              <w:t>е</w:t>
            </w:r>
            <w:r w:rsidRPr="00467D4F">
              <w:rPr>
                <w:rFonts w:ascii="Times New Roman" w:eastAsia="Times New Roman" w:hAnsi="Times New Roman" w:cs="Times New Roman"/>
                <w:color w:val="auto"/>
                <w:sz w:val="24"/>
                <w:szCs w:val="24"/>
                <w:lang w:eastAsia="ru-RU"/>
              </w:rPr>
              <w:t xml:space="preserve"> социально-бытового обслуживания</w:t>
            </w:r>
          </w:p>
        </w:tc>
        <w:tc>
          <w:tcPr>
            <w:tcW w:w="1843" w:type="dxa"/>
            <w:tcBorders>
              <w:top w:val="single" w:sz="4" w:space="0" w:color="auto"/>
              <w:left w:val="single" w:sz="4" w:space="0" w:color="auto"/>
              <w:bottom w:val="single" w:sz="4" w:space="0" w:color="auto"/>
              <w:right w:val="single" w:sz="4" w:space="0" w:color="auto"/>
            </w:tcBorders>
            <w:noWrap/>
            <w:vAlign w:val="center"/>
          </w:tcPr>
          <w:p w14:paraId="5B6AF53C" w14:textId="77777777" w:rsidR="007D512B" w:rsidRPr="00467D4F" w:rsidRDefault="007D512B" w:rsidP="007274BE">
            <w:pPr>
              <w:spacing w:after="0"/>
              <w:ind w:left="-113" w:right="-113"/>
              <w:jc w:val="center"/>
              <w:rPr>
                <w:rFonts w:ascii="Times New Roman" w:hAnsi="Times New Roman" w:cs="Times New Roman"/>
                <w:color w:val="auto"/>
              </w:rPr>
            </w:pPr>
            <w:r w:rsidRPr="00467D4F">
              <w:rPr>
                <w:rFonts w:ascii="Times New Roman" w:hAnsi="Times New Roman" w:cs="Times New Roman"/>
                <w:color w:val="auto"/>
              </w:rPr>
              <w:t>9,6</w:t>
            </w:r>
          </w:p>
        </w:tc>
        <w:tc>
          <w:tcPr>
            <w:tcW w:w="1883" w:type="dxa"/>
            <w:tcBorders>
              <w:top w:val="single" w:sz="4" w:space="0" w:color="auto"/>
              <w:left w:val="single" w:sz="4" w:space="0" w:color="auto"/>
              <w:bottom w:val="single" w:sz="4" w:space="0" w:color="auto"/>
              <w:right w:val="single" w:sz="4" w:space="0" w:color="auto"/>
            </w:tcBorders>
            <w:noWrap/>
            <w:vAlign w:val="center"/>
          </w:tcPr>
          <w:p w14:paraId="314EDF9B" w14:textId="77777777" w:rsidR="007D512B" w:rsidRPr="00467D4F" w:rsidRDefault="007D512B" w:rsidP="007274BE">
            <w:pPr>
              <w:spacing w:after="0"/>
              <w:ind w:left="-113" w:right="-113"/>
              <w:jc w:val="center"/>
              <w:rPr>
                <w:rFonts w:ascii="Times New Roman" w:hAnsi="Times New Roman" w:cs="Times New Roman"/>
                <w:color w:val="auto"/>
              </w:rPr>
            </w:pPr>
            <w:r w:rsidRPr="00467D4F">
              <w:rPr>
                <w:rFonts w:ascii="Times New Roman" w:hAnsi="Times New Roman" w:cs="Times New Roman"/>
                <w:color w:val="auto"/>
              </w:rPr>
              <w:t>1</w:t>
            </w:r>
          </w:p>
        </w:tc>
      </w:tr>
      <w:bookmarkEnd w:id="13"/>
    </w:tbl>
    <w:p w14:paraId="36C77B65" w14:textId="77777777" w:rsidR="0073418D" w:rsidRPr="00467D4F" w:rsidRDefault="0073418D" w:rsidP="00C40B34">
      <w:pPr>
        <w:spacing w:after="0" w:line="240" w:lineRule="auto"/>
        <w:ind w:left="-284" w:firstLine="426"/>
        <w:jc w:val="both"/>
        <w:rPr>
          <w:rFonts w:ascii="Times New Roman" w:eastAsia="Times New Roman" w:hAnsi="Times New Roman" w:cs="Times New Roman"/>
          <w:color w:val="auto"/>
          <w:sz w:val="12"/>
          <w:szCs w:val="24"/>
        </w:rPr>
      </w:pPr>
    </w:p>
    <w:p w14:paraId="6F34496B" w14:textId="77777777" w:rsidR="009A2976" w:rsidRPr="00467D4F" w:rsidRDefault="009A2976" w:rsidP="00C40B34">
      <w:pPr>
        <w:spacing w:after="0" w:line="240" w:lineRule="auto"/>
        <w:ind w:left="-284" w:firstLine="426"/>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 xml:space="preserve">Проектом предусмотрено необходимое количество контейнеров с зарезервированными местами для КО: 3 контейнеров на 2 площадках. Периодичность вывоза ТКО – раз в 1 день. </w:t>
      </w:r>
    </w:p>
    <w:p w14:paraId="43F185FB" w14:textId="77777777" w:rsidR="009A2976" w:rsidRPr="00467D4F" w:rsidRDefault="009A2976" w:rsidP="00C40B34">
      <w:pPr>
        <w:spacing w:after="0" w:line="240" w:lineRule="auto"/>
        <w:ind w:left="-284" w:firstLine="426"/>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 xml:space="preserve"> Контейнеры (контейнерные площадки) удалены от жилых домов, мест отдыха населения на расстояние не менее 8, но не более 100 м,</w:t>
      </w:r>
      <w:r w:rsidRPr="00467D4F">
        <w:rPr>
          <w:rFonts w:ascii="Times New Roman" w:eastAsia="Times New Roman" w:hAnsi="Times New Roman" w:cs="Times New Roman"/>
          <w:color w:val="auto"/>
          <w:sz w:val="24"/>
          <w:szCs w:val="24"/>
          <w:lang w:eastAsia="ru-RU"/>
        </w:rPr>
        <w:t xml:space="preserve"> в соответствии с п.4 главы II СанПиН 2.1.3684-21 (для раздельного накопления отходов)</w:t>
      </w:r>
      <w:r w:rsidRPr="00467D4F">
        <w:rPr>
          <w:rFonts w:ascii="Times New Roman" w:eastAsia="Times New Roman" w:hAnsi="Times New Roman" w:cs="Times New Roman"/>
          <w:color w:val="auto"/>
          <w:sz w:val="24"/>
          <w:szCs w:val="24"/>
        </w:rPr>
        <w:t>. Емкость одного контейнера принята 1 м3.</w:t>
      </w:r>
    </w:p>
    <w:p w14:paraId="23ADCE9E" w14:textId="77777777" w:rsidR="009A2976" w:rsidRPr="00467D4F" w:rsidRDefault="009A2976" w:rsidP="00C40B34">
      <w:pPr>
        <w:spacing w:after="0" w:line="240" w:lineRule="auto"/>
        <w:ind w:left="-284" w:firstLine="426"/>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Мусороудаление из зданий и встроенных помещений общественного назначения более точно определяется на последующих стадиях проектирования и эксплуатации.</w:t>
      </w:r>
    </w:p>
    <w:p w14:paraId="3453FAB1" w14:textId="77777777" w:rsidR="0073418D" w:rsidRPr="00467D4F" w:rsidRDefault="0073418D" w:rsidP="00C40B34">
      <w:pPr>
        <w:widowControl w:val="0"/>
        <w:autoSpaceDE w:val="0"/>
        <w:autoSpaceDN w:val="0"/>
        <w:adjustRightInd w:val="0"/>
        <w:spacing w:before="2" w:after="0" w:line="240" w:lineRule="auto"/>
        <w:ind w:left="-284" w:right="67"/>
        <w:jc w:val="both"/>
        <w:rPr>
          <w:rFonts w:ascii="Times New Roman" w:hAnsi="Times New Roman" w:cs="Times New Roman"/>
          <w:color w:val="auto"/>
          <w:sz w:val="12"/>
          <w:szCs w:val="12"/>
        </w:rPr>
      </w:pPr>
    </w:p>
    <w:p w14:paraId="3C4B147B" w14:textId="0A279B65" w:rsidR="009A2976" w:rsidRPr="00467D4F" w:rsidRDefault="009A2976" w:rsidP="00C40B34">
      <w:pPr>
        <w:tabs>
          <w:tab w:val="left" w:pos="1418"/>
        </w:tabs>
        <w:autoSpaceDE w:val="0"/>
        <w:spacing w:after="0"/>
        <w:ind w:left="-284"/>
        <w:jc w:val="both"/>
        <w:outlineLvl w:val="1"/>
        <w:rPr>
          <w:rFonts w:ascii="Times New Roman" w:eastAsia="Lucida Sans Unicode" w:hAnsi="Times New Roman" w:cs="Times New Roman"/>
          <w:b/>
          <w:color w:val="auto"/>
          <w:kern w:val="2"/>
          <w:sz w:val="24"/>
          <w:szCs w:val="24"/>
          <w:lang w:eastAsia="ar-SA"/>
        </w:rPr>
      </w:pPr>
      <w:r w:rsidRPr="00467D4F">
        <w:rPr>
          <w:rFonts w:ascii="Times New Roman" w:eastAsia="Lucida Sans Unicode" w:hAnsi="Times New Roman" w:cs="Times New Roman"/>
          <w:b/>
          <w:color w:val="auto"/>
          <w:kern w:val="2"/>
          <w:sz w:val="24"/>
          <w:szCs w:val="24"/>
          <w:lang w:eastAsia="ar-SA"/>
        </w:rPr>
        <w:t>2.3.</w:t>
      </w:r>
      <w:r w:rsidR="00ED54D6" w:rsidRPr="00467D4F">
        <w:rPr>
          <w:rFonts w:ascii="Times New Roman" w:eastAsia="Lucida Sans Unicode" w:hAnsi="Times New Roman" w:cs="Times New Roman"/>
          <w:b/>
          <w:color w:val="auto"/>
          <w:kern w:val="2"/>
          <w:sz w:val="24"/>
          <w:szCs w:val="24"/>
          <w:lang w:eastAsia="ar-SA"/>
        </w:rPr>
        <w:t>8</w:t>
      </w:r>
      <w:r w:rsidRPr="00467D4F">
        <w:rPr>
          <w:rFonts w:ascii="Times New Roman" w:eastAsia="Lucida Sans Unicode" w:hAnsi="Times New Roman" w:cs="Times New Roman"/>
          <w:b/>
          <w:color w:val="auto"/>
          <w:kern w:val="2"/>
          <w:sz w:val="24"/>
          <w:szCs w:val="24"/>
          <w:lang w:eastAsia="ar-SA"/>
        </w:rPr>
        <w:t xml:space="preserve"> Информация о необходимых для функционирования и обеспечения жизнедеятельности граждан объектах социальной инфраструктуры.</w:t>
      </w:r>
    </w:p>
    <w:p w14:paraId="0836C27D" w14:textId="77777777" w:rsidR="009A2976" w:rsidRPr="00467D4F" w:rsidRDefault="009A2976" w:rsidP="00C40B34">
      <w:pPr>
        <w:spacing w:after="0" w:line="240" w:lineRule="auto"/>
        <w:ind w:left="-284" w:firstLine="510"/>
        <w:jc w:val="both"/>
        <w:rPr>
          <w:rFonts w:ascii="Times New Roman" w:hAnsi="Times New Roman" w:cs="Times New Roman"/>
          <w:color w:val="auto"/>
          <w:sz w:val="12"/>
          <w:szCs w:val="12"/>
          <w:lang w:eastAsia="ru-RU"/>
        </w:rPr>
      </w:pPr>
    </w:p>
    <w:p w14:paraId="3906BA8D" w14:textId="1ACEBD09" w:rsidR="009A2976" w:rsidRPr="00467D4F" w:rsidRDefault="009A2976" w:rsidP="00C40B34">
      <w:pPr>
        <w:spacing w:after="0" w:line="240" w:lineRule="auto"/>
        <w:ind w:left="-284" w:firstLine="426"/>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lang w:eastAsia="ru-RU"/>
        </w:rPr>
        <w:t>В соседних с проектируемой территорией кварталах размещаются существующие предприятия социального обслуживания для данного района города: МАДОУ «Детский сад №3 г.Благовещенска «Надежда» (корпус № 2) - ул. Первомайская, 39\2;   МАОУ «Школа №2 г.Благовещенска» – ул. Зейская, 30. Данные учреждения расположены в радиусе пешеходной доступности согласно требований НГП г.Благовещенска. Согласно письму Управления администрации города исх.№5556 от 31.05.2024 г. значительного дефицита мест в детских дошкольных учреждениях нет, для общеобразовательных школ имеется дефицит – школа №2 переполнена на 36.9% по отношению к проектной мощности (на 434 места).</w:t>
      </w:r>
    </w:p>
    <w:p w14:paraId="522F9168" w14:textId="77777777" w:rsidR="009A2976" w:rsidRPr="00467D4F" w:rsidRDefault="009A2976" w:rsidP="00C40B34">
      <w:pPr>
        <w:spacing w:after="0" w:line="240" w:lineRule="auto"/>
        <w:ind w:left="-284" w:firstLine="426"/>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rPr>
        <w:t xml:space="preserve">Согласно письму министерства здравоохранения Амурской области </w:t>
      </w:r>
      <w:r w:rsidRPr="00467D4F">
        <w:rPr>
          <w:rFonts w:ascii="Times New Roman" w:hAnsi="Times New Roman" w:cs="Times New Roman"/>
          <w:color w:val="auto"/>
          <w:sz w:val="24"/>
          <w:szCs w:val="24"/>
          <w:lang w:eastAsia="ru-RU"/>
        </w:rPr>
        <w:t>исх.№05-6771 от 09.07.2024 г</w:t>
      </w:r>
      <w:r w:rsidRPr="00467D4F">
        <w:rPr>
          <w:rFonts w:ascii="Times New Roman" w:hAnsi="Times New Roman" w:cs="Times New Roman"/>
          <w:color w:val="auto"/>
          <w:sz w:val="24"/>
          <w:szCs w:val="24"/>
        </w:rPr>
        <w:t xml:space="preserve">. для медицинского обслуживания населения района используется городская поликлиника №3 - ул. Театральная, 28, находящаяся </w:t>
      </w:r>
      <w:r w:rsidRPr="00467D4F">
        <w:rPr>
          <w:rFonts w:ascii="Times New Roman" w:hAnsi="Times New Roman" w:cs="Times New Roman"/>
          <w:color w:val="auto"/>
          <w:sz w:val="24"/>
          <w:szCs w:val="24"/>
          <w:lang w:eastAsia="ru-RU"/>
        </w:rPr>
        <w:t xml:space="preserve">в радиусе 30-минутной транспортной доступности согласно требованиям НГП Амурской области. </w:t>
      </w:r>
    </w:p>
    <w:p w14:paraId="05EA28FD" w14:textId="63830A12" w:rsidR="009A2976" w:rsidRPr="00467D4F" w:rsidRDefault="009A2976" w:rsidP="001C3492">
      <w:pPr>
        <w:spacing w:after="0" w:line="240" w:lineRule="auto"/>
        <w:ind w:left="-284" w:firstLine="426"/>
        <w:jc w:val="both"/>
        <w:rPr>
          <w:rFonts w:ascii="Times New Roman" w:hAnsi="Times New Roman" w:cs="Times New Roman"/>
          <w:color w:val="auto"/>
          <w:sz w:val="24"/>
          <w:szCs w:val="24"/>
          <w:lang w:eastAsia="ru-RU"/>
        </w:rPr>
      </w:pPr>
      <w:r w:rsidRPr="00467D4F">
        <w:rPr>
          <w:rFonts w:ascii="Times New Roman" w:hAnsi="Times New Roman" w:cs="Times New Roman"/>
          <w:color w:val="auto"/>
          <w:sz w:val="24"/>
          <w:szCs w:val="24"/>
          <w:lang w:eastAsia="ru-RU"/>
        </w:rPr>
        <w:t>Генеральным планом г. Благовещенска размещение новых общеобразовательных учреждений и учреждений здравоохранения в данном районе не предусмотрено. Потребности в социальном обслуживании населения существующей жилой застройки на период 2022-2042 г. данным документом территориального планирования считаются удовлетворительными.</w:t>
      </w:r>
    </w:p>
    <w:p w14:paraId="59735813" w14:textId="185A680C" w:rsidR="009A2976" w:rsidRPr="00467D4F" w:rsidRDefault="009A2976" w:rsidP="00C40B34">
      <w:pPr>
        <w:tabs>
          <w:tab w:val="left" w:pos="1418"/>
        </w:tabs>
        <w:autoSpaceDE w:val="0"/>
        <w:spacing w:after="0" w:line="240" w:lineRule="auto"/>
        <w:ind w:left="-284" w:firstLine="426"/>
        <w:jc w:val="both"/>
        <w:outlineLvl w:val="1"/>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Существующую социальную инфраструктуру района в большей степени можно считать удовлетворительной, т.к. она позволяет осуществить социальное обслуживание населения проектируемой территории в соответствии с действующими нормативами и интересами населения.</w:t>
      </w:r>
    </w:p>
    <w:p w14:paraId="3FB30517" w14:textId="77777777" w:rsidR="006B1F16" w:rsidRPr="00467D4F" w:rsidRDefault="006B1F16" w:rsidP="00C40B34">
      <w:pPr>
        <w:spacing w:after="0" w:line="240" w:lineRule="auto"/>
        <w:ind w:left="-284" w:firstLine="510"/>
        <w:jc w:val="both"/>
        <w:rPr>
          <w:rFonts w:ascii="Times New Roman" w:eastAsia="Times New Roman" w:hAnsi="Times New Roman" w:cs="Times New Roman"/>
          <w:color w:val="auto"/>
          <w:sz w:val="12"/>
          <w:szCs w:val="12"/>
        </w:rPr>
      </w:pPr>
    </w:p>
    <w:p w14:paraId="53FDF218" w14:textId="77777777" w:rsidR="00580FDA" w:rsidRPr="00467D4F" w:rsidRDefault="00580FDA">
      <w:pPr>
        <w:pStyle w:val="a5"/>
        <w:widowControl w:val="0"/>
        <w:numPr>
          <w:ilvl w:val="0"/>
          <w:numId w:val="7"/>
        </w:numPr>
        <w:shd w:val="clear" w:color="auto" w:fill="FFFFFF"/>
        <w:suppressAutoHyphens/>
        <w:spacing w:after="0"/>
        <w:ind w:left="-284" w:hanging="568"/>
        <w:jc w:val="both"/>
        <w:rPr>
          <w:rFonts w:ascii="Times New Roman" w:eastAsia="Times New Roman" w:hAnsi="Times New Roman" w:cs="Times New Roman"/>
          <w:bCs/>
          <w:color w:val="auto"/>
          <w:sz w:val="20"/>
          <w:szCs w:val="20"/>
          <w:lang w:eastAsia="ru-RU"/>
        </w:rPr>
      </w:pPr>
      <w:bookmarkStart w:id="14" w:name="_Toc61605401"/>
      <w:bookmarkStart w:id="15" w:name="_Toc61605513"/>
      <w:bookmarkStart w:id="16" w:name="_Toc96448483"/>
      <w:r w:rsidRPr="00467D4F">
        <w:rPr>
          <w:rFonts w:ascii="Times New Roman" w:eastAsia="Times New Roman" w:hAnsi="Times New Roman" w:cs="Times New Roman"/>
          <w:b/>
          <w:color w:val="auto"/>
          <w:sz w:val="24"/>
          <w:szCs w:val="24"/>
          <w:lang w:eastAsia="ru-RU"/>
        </w:rPr>
        <w:t xml:space="preserve">   Положения об очередности планируемого развития территории, содержащие этапы </w:t>
      </w:r>
      <w:r w:rsidRPr="00467D4F">
        <w:rPr>
          <w:rFonts w:ascii="Times New Roman" w:eastAsia="Times New Roman" w:hAnsi="Times New Roman" w:cs="Times New Roman"/>
          <w:b/>
          <w:color w:val="auto"/>
          <w:sz w:val="24"/>
          <w:szCs w:val="24"/>
          <w:lang w:eastAsia="ru-RU"/>
        </w:rPr>
        <w:lastRenderedPageBreak/>
        <w:t>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w:t>
      </w:r>
      <w:bookmarkEnd w:id="14"/>
      <w:bookmarkEnd w:id="15"/>
      <w:bookmarkEnd w:id="16"/>
      <w:r w:rsidRPr="00467D4F">
        <w:rPr>
          <w:rFonts w:ascii="Times New Roman" w:eastAsia="Times New Roman" w:hAnsi="Times New Roman" w:cs="Times New Roman"/>
          <w:b/>
          <w:color w:val="auto"/>
          <w:sz w:val="24"/>
          <w:szCs w:val="24"/>
          <w:lang w:eastAsia="ru-RU"/>
        </w:rPr>
        <w:t>.</w:t>
      </w:r>
    </w:p>
    <w:p w14:paraId="503D64E0" w14:textId="77777777" w:rsidR="00580FDA" w:rsidRPr="00467D4F" w:rsidRDefault="00580FDA" w:rsidP="00C40B34">
      <w:pPr>
        <w:pStyle w:val="a5"/>
        <w:widowControl w:val="0"/>
        <w:shd w:val="clear" w:color="auto" w:fill="FFFFFF"/>
        <w:suppressAutoHyphens/>
        <w:spacing w:after="0" w:line="240" w:lineRule="auto"/>
        <w:ind w:left="-284" w:firstLine="426"/>
        <w:jc w:val="both"/>
        <w:rPr>
          <w:rFonts w:ascii="Times New Roman" w:eastAsia="Times New Roman" w:hAnsi="Times New Roman" w:cs="Times New Roman"/>
          <w:bCs/>
          <w:color w:val="auto"/>
          <w:sz w:val="12"/>
          <w:szCs w:val="12"/>
          <w:lang w:eastAsia="ru-RU"/>
        </w:rPr>
      </w:pPr>
    </w:p>
    <w:p w14:paraId="5E53BD44" w14:textId="523B6874" w:rsidR="00580FDA" w:rsidRPr="00467D4F" w:rsidRDefault="00580FDA" w:rsidP="00C40B34">
      <w:pPr>
        <w:pStyle w:val="a5"/>
        <w:widowControl w:val="0"/>
        <w:shd w:val="clear" w:color="auto" w:fill="FFFFFF"/>
        <w:suppressAutoHyphens/>
        <w:spacing w:after="0" w:line="240" w:lineRule="auto"/>
        <w:ind w:left="-284" w:firstLine="426"/>
        <w:jc w:val="both"/>
        <w:rPr>
          <w:rFonts w:ascii="Times New Roman" w:hAnsi="Times New Roman" w:cs="Times New Roman"/>
          <w:color w:val="auto"/>
          <w:sz w:val="24"/>
          <w:szCs w:val="24"/>
        </w:rPr>
      </w:pPr>
      <w:r w:rsidRPr="00467D4F">
        <w:rPr>
          <w:rFonts w:ascii="Times New Roman" w:eastAsia="Times New Roman" w:hAnsi="Times New Roman" w:cs="Times New Roman"/>
          <w:bCs/>
          <w:color w:val="auto"/>
          <w:sz w:val="24"/>
          <w:szCs w:val="24"/>
          <w:lang w:eastAsia="ru-RU"/>
        </w:rPr>
        <w:t xml:space="preserve">Очередность планируемого развития территории обусловлена наличием участков, свободных от интересов третьих лиц, наличием необходимых инженерных мощностей, экономической и градостроительной целесообразностью, в т.ч. </w:t>
      </w:r>
      <w:r w:rsidRPr="00467D4F">
        <w:rPr>
          <w:rFonts w:ascii="Times New Roman" w:hAnsi="Times New Roman" w:cs="Times New Roman"/>
          <w:color w:val="auto"/>
          <w:sz w:val="24"/>
          <w:szCs w:val="24"/>
        </w:rPr>
        <w:t>в зависимости от рыночной ситуации</w:t>
      </w:r>
      <w:r w:rsidRPr="00467D4F">
        <w:rPr>
          <w:rFonts w:ascii="Times New Roman" w:eastAsia="Times New Roman" w:hAnsi="Times New Roman" w:cs="Times New Roman"/>
          <w:bCs/>
          <w:color w:val="auto"/>
          <w:sz w:val="24"/>
          <w:szCs w:val="24"/>
          <w:lang w:eastAsia="ru-RU"/>
        </w:rPr>
        <w:t>.</w:t>
      </w:r>
      <w:r w:rsidRPr="00467D4F">
        <w:rPr>
          <w:rFonts w:ascii="Times New Roman" w:hAnsi="Times New Roman" w:cs="Times New Roman"/>
          <w:color w:val="auto"/>
          <w:sz w:val="24"/>
          <w:szCs w:val="24"/>
        </w:rPr>
        <w:t xml:space="preserve"> Предлагаемая очередность ведения строительства является предварительной и определяется застройщиком. В дальнейшем предполагается уточнение сроков этапов строительства с возможным изменением состава</w:t>
      </w:r>
      <w:r w:rsidR="00A62E74" w:rsidRPr="00467D4F">
        <w:rPr>
          <w:rFonts w:ascii="Times New Roman" w:hAnsi="Times New Roman" w:cs="Times New Roman"/>
          <w:color w:val="auto"/>
          <w:sz w:val="24"/>
          <w:szCs w:val="24"/>
        </w:rPr>
        <w:t xml:space="preserve"> на каждом из этапов</w:t>
      </w:r>
      <w:r w:rsidR="007D512B" w:rsidRPr="00467D4F">
        <w:rPr>
          <w:rFonts w:ascii="Times New Roman" w:hAnsi="Times New Roman" w:cs="Times New Roman"/>
          <w:color w:val="auto"/>
          <w:sz w:val="24"/>
          <w:szCs w:val="24"/>
        </w:rPr>
        <w:t>.</w:t>
      </w:r>
    </w:p>
    <w:p w14:paraId="14C517B1" w14:textId="77777777" w:rsidR="0073418D" w:rsidRPr="00467D4F" w:rsidRDefault="0073418D" w:rsidP="00580FDA">
      <w:pPr>
        <w:pStyle w:val="a5"/>
        <w:widowControl w:val="0"/>
        <w:shd w:val="clear" w:color="auto" w:fill="FFFFFF"/>
        <w:suppressAutoHyphens/>
        <w:spacing w:after="0" w:line="240" w:lineRule="auto"/>
        <w:ind w:left="0" w:firstLine="510"/>
        <w:jc w:val="both"/>
        <w:rPr>
          <w:rFonts w:ascii="Times New Roman" w:hAnsi="Times New Roman" w:cs="Times New Roman"/>
          <w:color w:val="auto"/>
          <w:sz w:val="12"/>
          <w:szCs w:val="12"/>
        </w:rPr>
      </w:pPr>
    </w:p>
    <w:p w14:paraId="7EC4C688" w14:textId="77777777" w:rsidR="006B5FF8" w:rsidRPr="00467D4F" w:rsidRDefault="00580FDA" w:rsidP="006B1F16">
      <w:pPr>
        <w:tabs>
          <w:tab w:val="left" w:pos="1418"/>
        </w:tabs>
        <w:autoSpaceDE w:val="0"/>
        <w:spacing w:after="0"/>
        <w:ind w:left="-567"/>
        <w:jc w:val="center"/>
        <w:outlineLvl w:val="1"/>
        <w:rPr>
          <w:rFonts w:ascii="Times New Roman" w:eastAsia="Lucida Sans Unicode" w:hAnsi="Times New Roman" w:cs="Times New Roman"/>
          <w:b/>
          <w:color w:val="auto"/>
          <w:kern w:val="2"/>
          <w:sz w:val="24"/>
          <w:szCs w:val="24"/>
          <w:lang w:eastAsia="ar-SA"/>
        </w:rPr>
      </w:pPr>
      <w:bookmarkStart w:id="17" w:name="_Toc61605402"/>
      <w:bookmarkStart w:id="18" w:name="_Toc61605514"/>
      <w:bookmarkStart w:id="19" w:name="_Toc96448484"/>
      <w:bookmarkStart w:id="20" w:name="_Hlk148791371"/>
      <w:r w:rsidRPr="00467D4F">
        <w:rPr>
          <w:rFonts w:ascii="Times New Roman" w:eastAsia="Lucida Sans Unicode" w:hAnsi="Times New Roman" w:cs="Times New Roman"/>
          <w:b/>
          <w:color w:val="auto"/>
          <w:kern w:val="2"/>
          <w:sz w:val="24"/>
          <w:szCs w:val="24"/>
          <w:lang w:eastAsia="ar-SA"/>
        </w:rPr>
        <w:t xml:space="preserve">Этапы </w:t>
      </w:r>
      <w:r w:rsidR="006B5FF8" w:rsidRPr="00467D4F">
        <w:rPr>
          <w:rFonts w:ascii="Times New Roman" w:eastAsia="Lucida Sans Unicode" w:hAnsi="Times New Roman" w:cs="Times New Roman"/>
          <w:b/>
          <w:color w:val="auto"/>
          <w:kern w:val="2"/>
          <w:sz w:val="24"/>
          <w:szCs w:val="24"/>
          <w:lang w:eastAsia="ar-SA"/>
        </w:rPr>
        <w:t xml:space="preserve">сноса объектов капитального </w:t>
      </w:r>
      <w:r w:rsidRPr="00467D4F">
        <w:rPr>
          <w:rFonts w:ascii="Times New Roman" w:eastAsia="Lucida Sans Unicode" w:hAnsi="Times New Roman" w:cs="Times New Roman"/>
          <w:b/>
          <w:color w:val="auto"/>
          <w:kern w:val="2"/>
          <w:sz w:val="24"/>
          <w:szCs w:val="24"/>
          <w:lang w:eastAsia="ar-SA"/>
        </w:rPr>
        <w:t>строительства,</w:t>
      </w:r>
    </w:p>
    <w:p w14:paraId="7385E359" w14:textId="77777777" w:rsidR="006B5FF8" w:rsidRPr="00467D4F" w:rsidRDefault="00580FDA" w:rsidP="006B1F16">
      <w:pPr>
        <w:tabs>
          <w:tab w:val="left" w:pos="1418"/>
        </w:tabs>
        <w:autoSpaceDE w:val="0"/>
        <w:spacing w:after="0"/>
        <w:ind w:left="-567"/>
        <w:jc w:val="center"/>
        <w:outlineLvl w:val="1"/>
        <w:rPr>
          <w:rFonts w:ascii="Times New Roman" w:eastAsia="Lucida Sans Unicode" w:hAnsi="Times New Roman" w:cs="Times New Roman"/>
          <w:b/>
          <w:color w:val="auto"/>
          <w:kern w:val="2"/>
          <w:sz w:val="24"/>
          <w:szCs w:val="24"/>
          <w:lang w:eastAsia="ar-SA"/>
        </w:rPr>
      </w:pPr>
      <w:r w:rsidRPr="00467D4F">
        <w:rPr>
          <w:rFonts w:ascii="Times New Roman" w:eastAsia="Lucida Sans Unicode" w:hAnsi="Times New Roman" w:cs="Times New Roman"/>
          <w:b/>
          <w:color w:val="auto"/>
          <w:kern w:val="2"/>
          <w:sz w:val="24"/>
          <w:szCs w:val="24"/>
          <w:lang w:eastAsia="ar-SA"/>
        </w:rPr>
        <w:t xml:space="preserve"> периоды проектирования и строительства, реконструкции </w:t>
      </w:r>
    </w:p>
    <w:p w14:paraId="43A388E6" w14:textId="69D7422A" w:rsidR="00580FDA" w:rsidRPr="00467D4F" w:rsidRDefault="00580FDA" w:rsidP="006B1F16">
      <w:pPr>
        <w:tabs>
          <w:tab w:val="left" w:pos="1418"/>
        </w:tabs>
        <w:autoSpaceDE w:val="0"/>
        <w:spacing w:after="0"/>
        <w:ind w:left="-567"/>
        <w:jc w:val="center"/>
        <w:outlineLvl w:val="1"/>
        <w:rPr>
          <w:rFonts w:ascii="Times New Roman" w:eastAsia="Lucida Sans Unicode" w:hAnsi="Times New Roman" w:cs="Times New Roman"/>
          <w:b/>
          <w:color w:val="auto"/>
          <w:kern w:val="2"/>
          <w:sz w:val="24"/>
          <w:szCs w:val="24"/>
          <w:lang w:eastAsia="ar-SA"/>
        </w:rPr>
      </w:pPr>
      <w:r w:rsidRPr="00467D4F">
        <w:rPr>
          <w:rFonts w:ascii="Times New Roman" w:eastAsia="Lucida Sans Unicode" w:hAnsi="Times New Roman" w:cs="Times New Roman"/>
          <w:b/>
          <w:color w:val="auto"/>
          <w:kern w:val="2"/>
          <w:sz w:val="24"/>
          <w:szCs w:val="24"/>
          <w:lang w:eastAsia="ar-SA"/>
        </w:rPr>
        <w:t xml:space="preserve">объектов капитального строительства </w:t>
      </w:r>
      <w:bookmarkEnd w:id="17"/>
      <w:bookmarkEnd w:id="18"/>
      <w:bookmarkEnd w:id="19"/>
    </w:p>
    <w:p w14:paraId="73C7CA66" w14:textId="77777777" w:rsidR="00580FDA" w:rsidRPr="00467D4F" w:rsidRDefault="00580FDA" w:rsidP="00580FDA">
      <w:pPr>
        <w:tabs>
          <w:tab w:val="left" w:pos="1418"/>
        </w:tabs>
        <w:autoSpaceDE w:val="0"/>
        <w:spacing w:after="0" w:line="240" w:lineRule="auto"/>
        <w:ind w:left="-567"/>
        <w:jc w:val="center"/>
        <w:outlineLvl w:val="1"/>
        <w:rPr>
          <w:rFonts w:ascii="Times New Roman" w:eastAsia="Lucida Sans Unicode" w:hAnsi="Times New Roman" w:cs="Times New Roman"/>
          <w:b/>
          <w:color w:val="auto"/>
          <w:kern w:val="2"/>
          <w:sz w:val="12"/>
          <w:szCs w:val="12"/>
          <w:lang w:eastAsia="ar-SA"/>
        </w:rPr>
      </w:pPr>
    </w:p>
    <w:tbl>
      <w:tblPr>
        <w:tblW w:w="994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5274"/>
        <w:gridCol w:w="1984"/>
        <w:gridCol w:w="1694"/>
      </w:tblGrid>
      <w:tr w:rsidR="00580FDA" w:rsidRPr="00467D4F" w14:paraId="07A51936" w14:textId="77777777" w:rsidTr="006B5FF8">
        <w:trPr>
          <w:cantSplit/>
          <w:trHeight w:val="738"/>
        </w:trPr>
        <w:tc>
          <w:tcPr>
            <w:tcW w:w="993" w:type="dxa"/>
            <w:tcBorders>
              <w:top w:val="single" w:sz="4" w:space="0" w:color="auto"/>
              <w:left w:val="single" w:sz="4" w:space="0" w:color="auto"/>
              <w:bottom w:val="single" w:sz="4" w:space="0" w:color="auto"/>
              <w:right w:val="single" w:sz="4" w:space="0" w:color="auto"/>
            </w:tcBorders>
            <w:textDirection w:val="btLr"/>
            <w:hideMark/>
          </w:tcPr>
          <w:p w14:paraId="52ACAC01" w14:textId="77777777" w:rsidR="00580FDA" w:rsidRPr="00467D4F" w:rsidRDefault="00580FDA">
            <w:pPr>
              <w:spacing w:after="0" w:line="240" w:lineRule="auto"/>
              <w:ind w:left="113" w:right="113"/>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w:t>
            </w:r>
          </w:p>
          <w:p w14:paraId="454F936E" w14:textId="77777777" w:rsidR="00580FDA" w:rsidRPr="00467D4F" w:rsidRDefault="00580FDA">
            <w:pPr>
              <w:spacing w:after="0" w:line="240" w:lineRule="auto"/>
              <w:ind w:left="113" w:right="113"/>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 xml:space="preserve">Этапа </w:t>
            </w:r>
          </w:p>
        </w:tc>
        <w:tc>
          <w:tcPr>
            <w:tcW w:w="5274" w:type="dxa"/>
            <w:tcBorders>
              <w:top w:val="single" w:sz="4" w:space="0" w:color="auto"/>
              <w:left w:val="single" w:sz="4" w:space="0" w:color="auto"/>
              <w:bottom w:val="single" w:sz="4" w:space="0" w:color="auto"/>
              <w:right w:val="single" w:sz="4" w:space="0" w:color="auto"/>
            </w:tcBorders>
            <w:shd w:val="pct5" w:color="auto" w:fill="auto"/>
          </w:tcPr>
          <w:p w14:paraId="18D7C079" w14:textId="77777777" w:rsidR="00580FDA" w:rsidRPr="00467D4F" w:rsidRDefault="00580FDA">
            <w:pPr>
              <w:spacing w:after="0" w:line="240" w:lineRule="auto"/>
              <w:jc w:val="center"/>
              <w:rPr>
                <w:rFonts w:ascii="Times New Roman" w:hAnsi="Times New Roman" w:cs="Times New Roman"/>
                <w:b/>
                <w:color w:val="auto"/>
                <w:sz w:val="20"/>
                <w:szCs w:val="20"/>
              </w:rPr>
            </w:pPr>
          </w:p>
          <w:p w14:paraId="27FFAFCF" w14:textId="77777777" w:rsidR="00580FDA" w:rsidRPr="00467D4F" w:rsidRDefault="00580FDA">
            <w:pPr>
              <w:spacing w:after="0" w:line="240" w:lineRule="auto"/>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Наименование</w:t>
            </w:r>
          </w:p>
          <w:p w14:paraId="1708677A" w14:textId="77777777" w:rsidR="00580FDA" w:rsidRPr="00467D4F" w:rsidRDefault="00580FDA" w:rsidP="006B5FF8">
            <w:pPr>
              <w:spacing w:after="0" w:line="240" w:lineRule="auto"/>
              <w:rPr>
                <w:rFonts w:ascii="Times New Roman" w:hAnsi="Times New Roman" w:cs="Times New Roman"/>
                <w:b/>
                <w:color w:val="auto"/>
                <w:sz w:val="20"/>
                <w:szCs w:val="20"/>
              </w:rPr>
            </w:pPr>
          </w:p>
        </w:tc>
        <w:tc>
          <w:tcPr>
            <w:tcW w:w="1984" w:type="dxa"/>
            <w:tcBorders>
              <w:top w:val="single" w:sz="4" w:space="0" w:color="auto"/>
              <w:left w:val="single" w:sz="4" w:space="0" w:color="auto"/>
              <w:bottom w:val="single" w:sz="4" w:space="0" w:color="auto"/>
              <w:right w:val="single" w:sz="4" w:space="0" w:color="auto"/>
            </w:tcBorders>
            <w:hideMark/>
          </w:tcPr>
          <w:p w14:paraId="38766D8A" w14:textId="77777777" w:rsidR="00580FDA" w:rsidRPr="00467D4F" w:rsidRDefault="00580FDA">
            <w:pPr>
              <w:spacing w:after="0" w:line="240" w:lineRule="auto"/>
              <w:ind w:left="34" w:hanging="34"/>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Период проектирования</w:t>
            </w:r>
          </w:p>
        </w:tc>
        <w:tc>
          <w:tcPr>
            <w:tcW w:w="1694" w:type="dxa"/>
            <w:tcBorders>
              <w:top w:val="single" w:sz="4" w:space="0" w:color="auto"/>
              <w:left w:val="single" w:sz="4" w:space="0" w:color="auto"/>
              <w:bottom w:val="single" w:sz="4" w:space="0" w:color="auto"/>
              <w:right w:val="single" w:sz="4" w:space="0" w:color="auto"/>
            </w:tcBorders>
            <w:hideMark/>
          </w:tcPr>
          <w:p w14:paraId="32552625" w14:textId="77777777" w:rsidR="00580FDA" w:rsidRPr="00467D4F" w:rsidRDefault="00580FDA">
            <w:pPr>
              <w:spacing w:after="0" w:line="240" w:lineRule="auto"/>
              <w:jc w:val="center"/>
              <w:rPr>
                <w:rFonts w:ascii="Times New Roman" w:hAnsi="Times New Roman" w:cs="Times New Roman"/>
                <w:b/>
                <w:color w:val="auto"/>
                <w:sz w:val="20"/>
                <w:szCs w:val="20"/>
              </w:rPr>
            </w:pPr>
            <w:r w:rsidRPr="00467D4F">
              <w:rPr>
                <w:rFonts w:ascii="Times New Roman" w:hAnsi="Times New Roman" w:cs="Times New Roman"/>
                <w:b/>
                <w:color w:val="auto"/>
                <w:sz w:val="20"/>
                <w:szCs w:val="20"/>
              </w:rPr>
              <w:t>Период строительства</w:t>
            </w:r>
          </w:p>
        </w:tc>
      </w:tr>
      <w:tr w:rsidR="00E715DE" w:rsidRPr="00467D4F" w14:paraId="2B4F78CE" w14:textId="77777777" w:rsidTr="006B5FF8">
        <w:trPr>
          <w:trHeight w:val="333"/>
        </w:trPr>
        <w:tc>
          <w:tcPr>
            <w:tcW w:w="993" w:type="dxa"/>
            <w:tcBorders>
              <w:top w:val="single" w:sz="4" w:space="0" w:color="auto"/>
              <w:left w:val="single" w:sz="4" w:space="0" w:color="auto"/>
              <w:right w:val="single" w:sz="4" w:space="0" w:color="auto"/>
            </w:tcBorders>
            <w:shd w:val="clear" w:color="auto" w:fill="D9D9D9"/>
          </w:tcPr>
          <w:p w14:paraId="0A70FE8A" w14:textId="77777777" w:rsidR="00E715DE" w:rsidRPr="00467D4F" w:rsidRDefault="00E715DE" w:rsidP="00E715DE">
            <w:pPr>
              <w:spacing w:after="0" w:line="240" w:lineRule="auto"/>
              <w:jc w:val="center"/>
              <w:rPr>
                <w:rFonts w:ascii="Times New Roman" w:hAnsi="Times New Roman" w:cs="Times New Roman"/>
                <w:b/>
                <w:color w:val="auto"/>
                <w:lang w:val="en-US"/>
              </w:rPr>
            </w:pPr>
            <w:r w:rsidRPr="00467D4F">
              <w:rPr>
                <w:rFonts w:ascii="Times New Roman" w:hAnsi="Times New Roman" w:cs="Times New Roman"/>
                <w:b/>
                <w:color w:val="auto"/>
                <w:lang w:val="en-US"/>
              </w:rPr>
              <w:t>I</w:t>
            </w:r>
          </w:p>
          <w:p w14:paraId="257F8A73" w14:textId="70FBE444" w:rsidR="00E715DE" w:rsidRPr="00467D4F" w:rsidRDefault="00E715DE" w:rsidP="00E715DE">
            <w:pPr>
              <w:spacing w:after="0" w:line="240" w:lineRule="auto"/>
              <w:jc w:val="center"/>
              <w:rPr>
                <w:rFonts w:ascii="Times New Roman" w:hAnsi="Times New Roman" w:cs="Times New Roman"/>
                <w:b/>
                <w:color w:val="auto"/>
                <w:lang w:val="en-US"/>
              </w:rPr>
            </w:pPr>
          </w:p>
        </w:tc>
        <w:tc>
          <w:tcPr>
            <w:tcW w:w="5274" w:type="dxa"/>
            <w:tcBorders>
              <w:top w:val="single" w:sz="4" w:space="0" w:color="auto"/>
              <w:left w:val="single" w:sz="4" w:space="0" w:color="auto"/>
              <w:bottom w:val="single" w:sz="4" w:space="0" w:color="auto"/>
              <w:right w:val="single" w:sz="4" w:space="0" w:color="auto"/>
            </w:tcBorders>
            <w:shd w:val="clear" w:color="auto" w:fill="D9D9D9"/>
          </w:tcPr>
          <w:p w14:paraId="2ECED1D8" w14:textId="77777777" w:rsidR="00E715DE" w:rsidRPr="00467D4F" w:rsidRDefault="00E715DE" w:rsidP="00C11E00">
            <w:pPr>
              <w:autoSpaceDE w:val="0"/>
              <w:autoSpaceDN w:val="0"/>
              <w:adjustRightInd w:val="0"/>
              <w:spacing w:after="0" w:line="216" w:lineRule="auto"/>
              <w:jc w:val="center"/>
              <w:rPr>
                <w:rFonts w:ascii="Times New Roman" w:eastAsia="Times New Roman" w:hAnsi="Times New Roman" w:cs="Times New Roman"/>
                <w:b/>
                <w:bCs/>
                <w:color w:val="auto"/>
                <w:lang w:eastAsia="ru-RU"/>
              </w:rPr>
            </w:pPr>
            <w:r w:rsidRPr="00467D4F">
              <w:rPr>
                <w:rFonts w:ascii="Times New Roman" w:eastAsia="Times New Roman" w:hAnsi="Times New Roman" w:cs="Times New Roman"/>
                <w:b/>
                <w:bCs/>
                <w:color w:val="auto"/>
                <w:lang w:eastAsia="ru-RU"/>
              </w:rPr>
              <w:t>Снос здания Амурская, 11.</w:t>
            </w:r>
          </w:p>
          <w:p w14:paraId="28EF287C" w14:textId="00BC509A" w:rsidR="00E715DE" w:rsidRPr="00467D4F" w:rsidRDefault="00E715DE" w:rsidP="006B5FF8">
            <w:pPr>
              <w:autoSpaceDE w:val="0"/>
              <w:autoSpaceDN w:val="0"/>
              <w:adjustRightInd w:val="0"/>
              <w:spacing w:after="0" w:line="216" w:lineRule="auto"/>
              <w:jc w:val="center"/>
              <w:rPr>
                <w:rFonts w:ascii="Times New Roman" w:eastAsia="Times New Roman" w:hAnsi="Times New Roman" w:cs="Times New Roman"/>
                <w:b/>
                <w:bCs/>
                <w:color w:val="auto"/>
                <w:lang w:eastAsia="ru-RU"/>
              </w:rPr>
            </w:pPr>
            <w:r w:rsidRPr="00467D4F">
              <w:rPr>
                <w:rFonts w:ascii="Times New Roman" w:eastAsia="Times New Roman" w:hAnsi="Times New Roman" w:cs="Times New Roman"/>
                <w:b/>
                <w:bCs/>
                <w:color w:val="auto"/>
                <w:lang w:eastAsia="ru-RU"/>
              </w:rPr>
              <w:t xml:space="preserve"> </w:t>
            </w:r>
          </w:p>
        </w:tc>
        <w:tc>
          <w:tcPr>
            <w:tcW w:w="1984" w:type="dxa"/>
            <w:tcBorders>
              <w:top w:val="single" w:sz="4" w:space="0" w:color="auto"/>
              <w:left w:val="single" w:sz="4" w:space="0" w:color="auto"/>
              <w:bottom w:val="single" w:sz="4" w:space="0" w:color="auto"/>
              <w:right w:val="single" w:sz="4" w:space="0" w:color="auto"/>
            </w:tcBorders>
            <w:shd w:val="clear" w:color="auto" w:fill="D9D9D9"/>
          </w:tcPr>
          <w:p w14:paraId="646282F2" w14:textId="677B0778" w:rsidR="00E715DE" w:rsidRPr="00467D4F" w:rsidRDefault="00354EB8" w:rsidP="00C40B34">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начало</w:t>
            </w:r>
          </w:p>
          <w:p w14:paraId="79F0D431" w14:textId="4F77EBDD" w:rsidR="00E715DE" w:rsidRPr="00467D4F" w:rsidRDefault="00E715DE" w:rsidP="00C40B34">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2026</w:t>
            </w:r>
          </w:p>
        </w:tc>
        <w:tc>
          <w:tcPr>
            <w:tcW w:w="1694" w:type="dxa"/>
            <w:tcBorders>
              <w:top w:val="single" w:sz="4" w:space="0" w:color="auto"/>
              <w:left w:val="single" w:sz="4" w:space="0" w:color="auto"/>
              <w:bottom w:val="single" w:sz="4" w:space="0" w:color="auto"/>
              <w:right w:val="single" w:sz="4" w:space="0" w:color="auto"/>
            </w:tcBorders>
            <w:shd w:val="clear" w:color="auto" w:fill="D9D9D9"/>
          </w:tcPr>
          <w:p w14:paraId="4D8C1ABD" w14:textId="591104ED" w:rsidR="00354EB8" w:rsidRPr="00467D4F" w:rsidRDefault="00354EB8" w:rsidP="00C40B34">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окончание</w:t>
            </w:r>
          </w:p>
          <w:p w14:paraId="27095004" w14:textId="213F0325" w:rsidR="00354EB8" w:rsidRPr="00467D4F" w:rsidRDefault="00354EB8" w:rsidP="00C40B34">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2027</w:t>
            </w:r>
          </w:p>
        </w:tc>
      </w:tr>
      <w:tr w:rsidR="00C11E00" w:rsidRPr="00467D4F" w14:paraId="6BB46937" w14:textId="77777777" w:rsidTr="006B5FF8">
        <w:trPr>
          <w:trHeight w:val="359"/>
        </w:trPr>
        <w:tc>
          <w:tcPr>
            <w:tcW w:w="993" w:type="dxa"/>
            <w:vMerge w:val="restart"/>
            <w:tcBorders>
              <w:top w:val="single" w:sz="4" w:space="0" w:color="auto"/>
              <w:left w:val="single" w:sz="4" w:space="0" w:color="auto"/>
              <w:right w:val="single" w:sz="4" w:space="0" w:color="auto"/>
            </w:tcBorders>
            <w:shd w:val="clear" w:color="auto" w:fill="D9D9D9"/>
            <w:hideMark/>
          </w:tcPr>
          <w:p w14:paraId="3C5C3366" w14:textId="77777777" w:rsidR="00C11E00" w:rsidRPr="00467D4F" w:rsidRDefault="00C11E00" w:rsidP="00C11E00">
            <w:pPr>
              <w:spacing w:after="0" w:line="240" w:lineRule="auto"/>
              <w:rPr>
                <w:rFonts w:ascii="Times New Roman" w:hAnsi="Times New Roman" w:cs="Times New Roman"/>
                <w:b/>
                <w:color w:val="auto"/>
              </w:rPr>
            </w:pPr>
          </w:p>
          <w:p w14:paraId="63C4CFD5" w14:textId="2EED8A76" w:rsidR="00C11E00" w:rsidRPr="00467D4F" w:rsidRDefault="00C11E00" w:rsidP="00C11E00">
            <w:pPr>
              <w:spacing w:after="0" w:line="240" w:lineRule="auto"/>
              <w:jc w:val="center"/>
              <w:rPr>
                <w:rFonts w:ascii="Times New Roman" w:hAnsi="Times New Roman" w:cs="Times New Roman"/>
                <w:b/>
                <w:color w:val="auto"/>
                <w:lang w:val="en-US"/>
              </w:rPr>
            </w:pPr>
            <w:r w:rsidRPr="00467D4F">
              <w:rPr>
                <w:rFonts w:ascii="Times New Roman" w:hAnsi="Times New Roman" w:cs="Times New Roman"/>
                <w:b/>
                <w:color w:val="auto"/>
                <w:lang w:val="en-US"/>
              </w:rPr>
              <w:t>I</w:t>
            </w:r>
            <w:r w:rsidR="00E715DE" w:rsidRPr="00467D4F">
              <w:rPr>
                <w:rFonts w:ascii="Times New Roman" w:hAnsi="Times New Roman" w:cs="Times New Roman"/>
                <w:b/>
                <w:color w:val="auto"/>
                <w:lang w:val="en-US"/>
              </w:rPr>
              <w:t>I</w:t>
            </w:r>
          </w:p>
        </w:tc>
        <w:tc>
          <w:tcPr>
            <w:tcW w:w="5274" w:type="dxa"/>
            <w:tcBorders>
              <w:top w:val="single" w:sz="4" w:space="0" w:color="auto"/>
              <w:left w:val="single" w:sz="4" w:space="0" w:color="auto"/>
              <w:bottom w:val="single" w:sz="4" w:space="0" w:color="auto"/>
              <w:right w:val="single" w:sz="4" w:space="0" w:color="auto"/>
            </w:tcBorders>
            <w:shd w:val="clear" w:color="auto" w:fill="D9D9D9"/>
          </w:tcPr>
          <w:p w14:paraId="4B90B3D5" w14:textId="536CD1BA" w:rsidR="00C11E00" w:rsidRPr="00467D4F" w:rsidRDefault="00C11E00" w:rsidP="00C11E00">
            <w:pPr>
              <w:autoSpaceDE w:val="0"/>
              <w:autoSpaceDN w:val="0"/>
              <w:adjustRightInd w:val="0"/>
              <w:spacing w:after="0" w:line="216" w:lineRule="auto"/>
              <w:jc w:val="center"/>
              <w:rPr>
                <w:rFonts w:ascii="Times New Roman" w:eastAsia="Times New Roman" w:hAnsi="Times New Roman" w:cs="Times New Roman"/>
                <w:b/>
                <w:bCs/>
                <w:color w:val="auto"/>
                <w:lang w:eastAsia="ru-RU"/>
              </w:rPr>
            </w:pPr>
            <w:r w:rsidRPr="00467D4F">
              <w:rPr>
                <w:rFonts w:ascii="Times New Roman" w:eastAsia="Times New Roman" w:hAnsi="Times New Roman" w:cs="Times New Roman"/>
                <w:b/>
                <w:bCs/>
                <w:color w:val="auto"/>
                <w:lang w:eastAsia="ru-RU"/>
              </w:rPr>
              <w:t>Культурно-просветительский центр</w:t>
            </w:r>
          </w:p>
          <w:p w14:paraId="0DF742EF" w14:textId="280B10D0" w:rsidR="00C11E00" w:rsidRPr="00467D4F" w:rsidRDefault="00C11E00" w:rsidP="00C11E00">
            <w:pPr>
              <w:autoSpaceDE w:val="0"/>
              <w:autoSpaceDN w:val="0"/>
              <w:adjustRightInd w:val="0"/>
              <w:spacing w:after="0" w:line="240" w:lineRule="auto"/>
              <w:jc w:val="center"/>
              <w:rPr>
                <w:rFonts w:ascii="Times New Roman" w:eastAsia="Times New Roman" w:hAnsi="Times New Roman" w:cs="Times New Roman"/>
                <w:color w:val="auto"/>
                <w:lang w:eastAsia="ru-RU"/>
              </w:rPr>
            </w:pPr>
          </w:p>
        </w:tc>
        <w:tc>
          <w:tcPr>
            <w:tcW w:w="1984" w:type="dxa"/>
            <w:tcBorders>
              <w:top w:val="single" w:sz="4" w:space="0" w:color="auto"/>
              <w:left w:val="single" w:sz="4" w:space="0" w:color="auto"/>
              <w:bottom w:val="single" w:sz="4" w:space="0" w:color="auto"/>
              <w:right w:val="single" w:sz="4" w:space="0" w:color="auto"/>
            </w:tcBorders>
            <w:shd w:val="clear" w:color="auto" w:fill="D9D9D9"/>
          </w:tcPr>
          <w:p w14:paraId="46CED3CB" w14:textId="77777777" w:rsidR="006B5FF8" w:rsidRPr="00467D4F" w:rsidRDefault="006B5FF8" w:rsidP="00C40B34">
            <w:pPr>
              <w:spacing w:after="0" w:line="240" w:lineRule="auto"/>
              <w:jc w:val="center"/>
              <w:rPr>
                <w:rFonts w:ascii="Times New Roman" w:hAnsi="Times New Roman" w:cs="Times New Roman"/>
                <w:color w:val="auto"/>
              </w:rPr>
            </w:pPr>
          </w:p>
          <w:p w14:paraId="2B7461B8" w14:textId="278F7D83" w:rsidR="00C11E00" w:rsidRPr="00467D4F" w:rsidRDefault="00C11E00" w:rsidP="00C40B34">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202</w:t>
            </w:r>
            <w:r w:rsidR="00C40B34" w:rsidRPr="00467D4F">
              <w:rPr>
                <w:rFonts w:ascii="Times New Roman" w:hAnsi="Times New Roman" w:cs="Times New Roman"/>
                <w:color w:val="auto"/>
              </w:rPr>
              <w:t>6-2027</w:t>
            </w:r>
            <w:r w:rsidRPr="00467D4F">
              <w:rPr>
                <w:rFonts w:ascii="Times New Roman" w:hAnsi="Times New Roman" w:cs="Times New Roman"/>
                <w:color w:val="auto"/>
              </w:rPr>
              <w:t xml:space="preserve"> </w:t>
            </w:r>
          </w:p>
        </w:tc>
        <w:tc>
          <w:tcPr>
            <w:tcW w:w="1694" w:type="dxa"/>
            <w:tcBorders>
              <w:top w:val="single" w:sz="4" w:space="0" w:color="auto"/>
              <w:left w:val="single" w:sz="4" w:space="0" w:color="auto"/>
              <w:bottom w:val="single" w:sz="4" w:space="0" w:color="auto"/>
              <w:right w:val="single" w:sz="4" w:space="0" w:color="auto"/>
            </w:tcBorders>
            <w:shd w:val="clear" w:color="auto" w:fill="D9D9D9"/>
          </w:tcPr>
          <w:p w14:paraId="1FED4984" w14:textId="77777777" w:rsidR="006B5FF8" w:rsidRPr="00467D4F" w:rsidRDefault="006B5FF8" w:rsidP="00C40B34">
            <w:pPr>
              <w:spacing w:after="0" w:line="240" w:lineRule="auto"/>
              <w:jc w:val="center"/>
              <w:rPr>
                <w:rFonts w:ascii="Times New Roman" w:hAnsi="Times New Roman" w:cs="Times New Roman"/>
                <w:color w:val="auto"/>
              </w:rPr>
            </w:pPr>
          </w:p>
          <w:p w14:paraId="4EAA05FC" w14:textId="079FFE59" w:rsidR="00C11E00" w:rsidRPr="00467D4F" w:rsidRDefault="00C11E00" w:rsidP="00C40B34">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202</w:t>
            </w:r>
            <w:r w:rsidR="00C40B34" w:rsidRPr="00467D4F">
              <w:rPr>
                <w:rFonts w:ascii="Times New Roman" w:hAnsi="Times New Roman" w:cs="Times New Roman"/>
                <w:color w:val="auto"/>
              </w:rPr>
              <w:t>8</w:t>
            </w:r>
            <w:r w:rsidRPr="00467D4F">
              <w:rPr>
                <w:rFonts w:ascii="Times New Roman" w:hAnsi="Times New Roman" w:cs="Times New Roman"/>
                <w:color w:val="auto"/>
              </w:rPr>
              <w:t>-203</w:t>
            </w:r>
            <w:r w:rsidR="00C40B34" w:rsidRPr="00467D4F">
              <w:rPr>
                <w:rFonts w:ascii="Times New Roman" w:hAnsi="Times New Roman" w:cs="Times New Roman"/>
                <w:color w:val="auto"/>
              </w:rPr>
              <w:t>1</w:t>
            </w:r>
          </w:p>
        </w:tc>
      </w:tr>
      <w:tr w:rsidR="00C11E00" w:rsidRPr="00467D4F" w14:paraId="2610EDD7" w14:textId="77777777" w:rsidTr="006B5FF8">
        <w:trPr>
          <w:trHeight w:val="420"/>
        </w:trPr>
        <w:tc>
          <w:tcPr>
            <w:tcW w:w="993" w:type="dxa"/>
            <w:vMerge/>
            <w:tcBorders>
              <w:left w:val="single" w:sz="4" w:space="0" w:color="auto"/>
              <w:bottom w:val="single" w:sz="4" w:space="0" w:color="auto"/>
              <w:right w:val="single" w:sz="4" w:space="0" w:color="auto"/>
            </w:tcBorders>
            <w:shd w:val="clear" w:color="auto" w:fill="D9D9D9"/>
            <w:textDirection w:val="btLr"/>
          </w:tcPr>
          <w:p w14:paraId="4EA3332A" w14:textId="77777777" w:rsidR="00C11E00" w:rsidRPr="00467D4F" w:rsidRDefault="00C11E00" w:rsidP="00C11E00">
            <w:pPr>
              <w:spacing w:after="0" w:line="240" w:lineRule="auto"/>
              <w:ind w:left="113" w:right="113"/>
              <w:jc w:val="center"/>
              <w:rPr>
                <w:rFonts w:ascii="Times New Roman" w:hAnsi="Times New Roman" w:cs="Times New Roman"/>
                <w:b/>
                <w:color w:val="auto"/>
              </w:rPr>
            </w:pPr>
          </w:p>
        </w:tc>
        <w:tc>
          <w:tcPr>
            <w:tcW w:w="5274" w:type="dxa"/>
            <w:tcBorders>
              <w:top w:val="single" w:sz="4" w:space="0" w:color="auto"/>
              <w:left w:val="single" w:sz="4" w:space="0" w:color="auto"/>
              <w:bottom w:val="single" w:sz="4" w:space="0" w:color="auto"/>
              <w:right w:val="single" w:sz="4" w:space="0" w:color="auto"/>
            </w:tcBorders>
            <w:shd w:val="clear" w:color="auto" w:fill="D9D9D9"/>
          </w:tcPr>
          <w:p w14:paraId="58FAC61F" w14:textId="77777777" w:rsidR="00C11E00" w:rsidRPr="00467D4F" w:rsidRDefault="007D512B" w:rsidP="00C11E00">
            <w:pPr>
              <w:autoSpaceDE w:val="0"/>
              <w:autoSpaceDN w:val="0"/>
              <w:adjustRightInd w:val="0"/>
              <w:spacing w:after="0" w:line="240" w:lineRule="auto"/>
              <w:jc w:val="center"/>
              <w:rPr>
                <w:rFonts w:ascii="Times New Roman" w:eastAsia="Times New Roman" w:hAnsi="Times New Roman" w:cs="Times New Roman"/>
                <w:b/>
                <w:bCs/>
                <w:color w:val="auto"/>
                <w:lang w:eastAsia="ru-RU"/>
              </w:rPr>
            </w:pPr>
            <w:r w:rsidRPr="00467D4F">
              <w:rPr>
                <w:rFonts w:ascii="Times New Roman" w:hAnsi="Times New Roman" w:cs="Times New Roman"/>
                <w:b/>
                <w:bCs/>
                <w:color w:val="auto"/>
              </w:rPr>
              <w:t>З</w:t>
            </w:r>
            <w:r w:rsidRPr="00467D4F">
              <w:rPr>
                <w:rFonts w:ascii="Times New Roman" w:eastAsia="Times New Roman" w:hAnsi="Times New Roman" w:cs="Times New Roman"/>
                <w:b/>
                <w:bCs/>
                <w:color w:val="auto"/>
                <w:lang w:eastAsia="ru-RU"/>
              </w:rPr>
              <w:t>дани</w:t>
            </w:r>
            <w:r w:rsidRPr="00467D4F">
              <w:rPr>
                <w:rFonts w:ascii="Times New Roman" w:hAnsi="Times New Roman" w:cs="Times New Roman"/>
                <w:b/>
                <w:bCs/>
                <w:color w:val="auto"/>
              </w:rPr>
              <w:t>е</w:t>
            </w:r>
            <w:r w:rsidRPr="00467D4F">
              <w:rPr>
                <w:rFonts w:ascii="Times New Roman" w:eastAsia="Times New Roman" w:hAnsi="Times New Roman" w:cs="Times New Roman"/>
                <w:b/>
                <w:bCs/>
                <w:color w:val="auto"/>
                <w:lang w:eastAsia="ru-RU"/>
              </w:rPr>
              <w:t xml:space="preserve"> социально-бытового обслуживания</w:t>
            </w:r>
          </w:p>
          <w:p w14:paraId="65EEA55A" w14:textId="3AB1FB19" w:rsidR="006B5FF8" w:rsidRPr="00467D4F" w:rsidRDefault="006B5FF8" w:rsidP="00C11E00">
            <w:pPr>
              <w:autoSpaceDE w:val="0"/>
              <w:autoSpaceDN w:val="0"/>
              <w:adjustRightInd w:val="0"/>
              <w:spacing w:after="0" w:line="240" w:lineRule="auto"/>
              <w:jc w:val="center"/>
              <w:rPr>
                <w:rFonts w:ascii="Times New Roman" w:eastAsia="Times New Roman" w:hAnsi="Times New Roman" w:cs="Times New Roman"/>
                <w:b/>
                <w:bCs/>
                <w:color w:val="auto"/>
                <w:lang w:eastAsia="ru-RU"/>
              </w:rPr>
            </w:pPr>
          </w:p>
        </w:tc>
        <w:tc>
          <w:tcPr>
            <w:tcW w:w="1984" w:type="dxa"/>
            <w:tcBorders>
              <w:top w:val="single" w:sz="4" w:space="0" w:color="auto"/>
              <w:left w:val="single" w:sz="4" w:space="0" w:color="auto"/>
              <w:bottom w:val="single" w:sz="4" w:space="0" w:color="auto"/>
              <w:right w:val="single" w:sz="4" w:space="0" w:color="auto"/>
            </w:tcBorders>
            <w:shd w:val="clear" w:color="auto" w:fill="D9D9D9"/>
          </w:tcPr>
          <w:p w14:paraId="026A4A97" w14:textId="77777777" w:rsidR="006B5FF8" w:rsidRPr="00467D4F" w:rsidRDefault="006B5FF8" w:rsidP="00C40B34">
            <w:pPr>
              <w:spacing w:after="0" w:line="240" w:lineRule="auto"/>
              <w:jc w:val="center"/>
              <w:rPr>
                <w:rFonts w:ascii="Times New Roman" w:hAnsi="Times New Roman" w:cs="Times New Roman"/>
                <w:color w:val="auto"/>
              </w:rPr>
            </w:pPr>
          </w:p>
          <w:p w14:paraId="0F4A5866" w14:textId="6D2A14BB" w:rsidR="00C11E00" w:rsidRPr="00467D4F" w:rsidRDefault="00C11E00" w:rsidP="00C40B34">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202</w:t>
            </w:r>
            <w:r w:rsidR="00C40B34" w:rsidRPr="00467D4F">
              <w:rPr>
                <w:rFonts w:ascii="Times New Roman" w:hAnsi="Times New Roman" w:cs="Times New Roman"/>
                <w:color w:val="auto"/>
              </w:rPr>
              <w:t>6-2027</w:t>
            </w:r>
          </w:p>
        </w:tc>
        <w:tc>
          <w:tcPr>
            <w:tcW w:w="1694" w:type="dxa"/>
            <w:tcBorders>
              <w:top w:val="single" w:sz="4" w:space="0" w:color="auto"/>
              <w:left w:val="single" w:sz="4" w:space="0" w:color="auto"/>
              <w:bottom w:val="single" w:sz="4" w:space="0" w:color="auto"/>
              <w:right w:val="single" w:sz="4" w:space="0" w:color="auto"/>
            </w:tcBorders>
            <w:shd w:val="clear" w:color="auto" w:fill="D9D9D9"/>
          </w:tcPr>
          <w:p w14:paraId="48CAF492" w14:textId="77777777" w:rsidR="006B5FF8" w:rsidRPr="00467D4F" w:rsidRDefault="006B5FF8" w:rsidP="00C40B34">
            <w:pPr>
              <w:spacing w:after="0" w:line="240" w:lineRule="auto"/>
              <w:jc w:val="center"/>
              <w:rPr>
                <w:rFonts w:ascii="Times New Roman" w:hAnsi="Times New Roman" w:cs="Times New Roman"/>
                <w:color w:val="auto"/>
              </w:rPr>
            </w:pPr>
          </w:p>
          <w:p w14:paraId="322DE758" w14:textId="42BC31B0" w:rsidR="00C11E00" w:rsidRPr="00467D4F" w:rsidRDefault="00C11E00" w:rsidP="00C40B34">
            <w:pPr>
              <w:spacing w:after="0" w:line="240" w:lineRule="auto"/>
              <w:jc w:val="center"/>
              <w:rPr>
                <w:rFonts w:ascii="Times New Roman" w:hAnsi="Times New Roman" w:cs="Times New Roman"/>
                <w:color w:val="auto"/>
              </w:rPr>
            </w:pPr>
            <w:r w:rsidRPr="00467D4F">
              <w:rPr>
                <w:rFonts w:ascii="Times New Roman" w:hAnsi="Times New Roman" w:cs="Times New Roman"/>
                <w:color w:val="auto"/>
              </w:rPr>
              <w:t>202</w:t>
            </w:r>
            <w:r w:rsidR="00C40B34" w:rsidRPr="00467D4F">
              <w:rPr>
                <w:rFonts w:ascii="Times New Roman" w:hAnsi="Times New Roman" w:cs="Times New Roman"/>
                <w:color w:val="auto"/>
              </w:rPr>
              <w:t>7</w:t>
            </w:r>
            <w:r w:rsidRPr="00467D4F">
              <w:rPr>
                <w:rFonts w:ascii="Times New Roman" w:hAnsi="Times New Roman" w:cs="Times New Roman"/>
                <w:color w:val="auto"/>
              </w:rPr>
              <w:t>-202</w:t>
            </w:r>
            <w:r w:rsidR="00C40B34" w:rsidRPr="00467D4F">
              <w:rPr>
                <w:rFonts w:ascii="Times New Roman" w:hAnsi="Times New Roman" w:cs="Times New Roman"/>
                <w:color w:val="auto"/>
              </w:rPr>
              <w:t>9</w:t>
            </w:r>
          </w:p>
        </w:tc>
      </w:tr>
    </w:tbl>
    <w:p w14:paraId="03354690" w14:textId="77777777" w:rsidR="00580FDA" w:rsidRPr="00467D4F" w:rsidRDefault="00580FDA" w:rsidP="00354EB8">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bookmarkStart w:id="21" w:name="_Toc61605403"/>
      <w:bookmarkStart w:id="22" w:name="_Toc61605515"/>
      <w:bookmarkStart w:id="23" w:name="_Toc96448485"/>
      <w:bookmarkEnd w:id="20"/>
      <w:bookmarkEnd w:id="21"/>
      <w:bookmarkEnd w:id="22"/>
      <w:bookmarkEnd w:id="23"/>
    </w:p>
    <w:p w14:paraId="39D50BDC"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2AF24047"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3CFB2C34"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23761CDA"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2A503CDB"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7BC7D111"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636B87F7"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111438F6"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757E9B5F"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5AEBB2C0"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59EA9C50"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55230C0C"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48964E42"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7C40D1A2"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59CD5DF7"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67900E37"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334B5973" w14:textId="77777777" w:rsidR="009F4B41" w:rsidRPr="00467D4F" w:rsidRDefault="009F4B41" w:rsidP="009F4B41">
      <w:pPr>
        <w:rPr>
          <w:rFonts w:ascii="Times New Roman" w:eastAsia="Lucida Sans Unicode" w:hAnsi="Times New Roman" w:cs="Times New Roman"/>
          <w:color w:val="auto"/>
          <w:sz w:val="12"/>
          <w:szCs w:val="12"/>
          <w:lang w:eastAsia="ar-SA"/>
        </w:rPr>
      </w:pPr>
    </w:p>
    <w:p w14:paraId="3736C1CA" w14:textId="77777777" w:rsidR="009F4B41" w:rsidRPr="00467D4F" w:rsidRDefault="009F4B41" w:rsidP="009F4B41">
      <w:pPr>
        <w:rPr>
          <w:rFonts w:ascii="Times New Roman" w:eastAsia="Lucida Sans Unicode" w:hAnsi="Times New Roman" w:cs="Times New Roman"/>
          <w:b/>
          <w:color w:val="auto"/>
          <w:kern w:val="2"/>
          <w:sz w:val="12"/>
          <w:szCs w:val="12"/>
          <w:lang w:eastAsia="ar-SA"/>
        </w:rPr>
      </w:pPr>
    </w:p>
    <w:p w14:paraId="50BA6572" w14:textId="77777777" w:rsidR="009F4B41" w:rsidRPr="00467D4F" w:rsidRDefault="009F4B41" w:rsidP="009F4B41">
      <w:pPr>
        <w:rPr>
          <w:rFonts w:ascii="Times New Roman" w:eastAsia="Lucida Sans Unicode" w:hAnsi="Times New Roman" w:cs="Times New Roman"/>
          <w:color w:val="auto"/>
          <w:sz w:val="12"/>
          <w:szCs w:val="12"/>
          <w:lang w:eastAsia="ar-SA"/>
        </w:rPr>
        <w:sectPr w:rsidR="009F4B41" w:rsidRPr="00467D4F" w:rsidSect="00ED54D6">
          <w:footerReference w:type="default" r:id="rId8"/>
          <w:headerReference w:type="first" r:id="rId9"/>
          <w:pgSz w:w="11906" w:h="16838"/>
          <w:pgMar w:top="709" w:right="707" w:bottom="568" w:left="1560" w:header="720" w:footer="708" w:gutter="0"/>
          <w:cols w:space="708"/>
          <w:titlePg/>
        </w:sectPr>
      </w:pPr>
    </w:p>
    <w:p w14:paraId="26CB5D42" w14:textId="26088F2D" w:rsidR="009F4B41" w:rsidRPr="00467D4F" w:rsidRDefault="00467D4F" w:rsidP="009F4B41">
      <w:pPr>
        <w:rPr>
          <w:rFonts w:ascii="Times New Roman" w:eastAsia="Lucida Sans Unicode" w:hAnsi="Times New Roman" w:cs="Times New Roman"/>
          <w:color w:val="auto"/>
          <w:sz w:val="12"/>
          <w:szCs w:val="12"/>
          <w:lang w:eastAsia="ar-SA"/>
        </w:rPr>
      </w:pPr>
      <w:r w:rsidRPr="00467D4F">
        <w:rPr>
          <w:noProof/>
          <w:color w:val="auto"/>
        </w:rPr>
        <w:lastRenderedPageBreak/>
        <w:drawing>
          <wp:anchor distT="0" distB="0" distL="114300" distR="114300" simplePos="0" relativeHeight="251658240" behindDoc="0" locked="0" layoutInCell="1" allowOverlap="1" wp14:anchorId="407C3691" wp14:editId="63B6D465">
            <wp:simplePos x="0" y="0"/>
            <wp:positionH relativeFrom="margin">
              <wp:align>center</wp:align>
            </wp:positionH>
            <wp:positionV relativeFrom="paragraph">
              <wp:posOffset>-485140</wp:posOffset>
            </wp:positionV>
            <wp:extent cx="8667115" cy="6120130"/>
            <wp:effectExtent l="0" t="0" r="635" b="0"/>
            <wp:wrapNone/>
            <wp:docPr id="15280407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667115" cy="6120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10F0E8"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38263A41"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61E03552"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1A24A058"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3CFEF3BE"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02756D0D"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105FC611"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7BA405C5"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2F9A17E7"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4F1DFB48"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7D94929F"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246F5469"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28486AF1"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68E15A38"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7C51D3D7"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21437DD0"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33CE3D3E"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2C9A6FCC"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4466B4F6"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2F90C08A" w14:textId="77777777" w:rsidR="00467D4F" w:rsidRPr="00467D4F" w:rsidRDefault="00467D4F" w:rsidP="00467D4F">
      <w:pPr>
        <w:ind w:firstLine="708"/>
        <w:rPr>
          <w:rFonts w:ascii="Times New Roman" w:eastAsia="Lucida Sans Unicode" w:hAnsi="Times New Roman" w:cs="Times New Roman"/>
          <w:color w:val="auto"/>
          <w:sz w:val="12"/>
          <w:szCs w:val="12"/>
          <w:lang w:eastAsia="ar-SA"/>
        </w:rPr>
      </w:pPr>
    </w:p>
    <w:p w14:paraId="678BC4B8" w14:textId="77777777" w:rsidR="00467D4F" w:rsidRPr="00467D4F" w:rsidRDefault="00467D4F" w:rsidP="00467D4F">
      <w:pPr>
        <w:ind w:firstLine="708"/>
        <w:rPr>
          <w:rFonts w:ascii="Times New Roman" w:eastAsia="Lucida Sans Unicode" w:hAnsi="Times New Roman" w:cs="Times New Roman"/>
          <w:color w:val="auto"/>
          <w:sz w:val="12"/>
          <w:szCs w:val="12"/>
          <w:lang w:eastAsia="ar-SA"/>
        </w:rPr>
      </w:pPr>
    </w:p>
    <w:p w14:paraId="371788A5" w14:textId="77777777" w:rsidR="00467D4F" w:rsidRPr="00467D4F" w:rsidRDefault="00467D4F" w:rsidP="00467D4F">
      <w:pPr>
        <w:ind w:firstLine="708"/>
        <w:rPr>
          <w:rFonts w:ascii="Times New Roman" w:eastAsia="Lucida Sans Unicode" w:hAnsi="Times New Roman" w:cs="Times New Roman"/>
          <w:color w:val="auto"/>
          <w:sz w:val="12"/>
          <w:szCs w:val="12"/>
          <w:lang w:eastAsia="ar-SA"/>
        </w:rPr>
      </w:pPr>
    </w:p>
    <w:p w14:paraId="229C4F51" w14:textId="77777777" w:rsidR="00467D4F" w:rsidRPr="00467D4F" w:rsidRDefault="00467D4F" w:rsidP="00467D4F">
      <w:pPr>
        <w:ind w:firstLine="708"/>
        <w:rPr>
          <w:rFonts w:ascii="Times New Roman" w:eastAsia="Lucida Sans Unicode" w:hAnsi="Times New Roman" w:cs="Times New Roman"/>
          <w:color w:val="auto"/>
          <w:sz w:val="12"/>
          <w:szCs w:val="12"/>
          <w:lang w:eastAsia="ar-SA"/>
        </w:rPr>
      </w:pPr>
    </w:p>
    <w:p w14:paraId="2876240A" w14:textId="77777777" w:rsidR="00467D4F" w:rsidRPr="00467D4F" w:rsidRDefault="00467D4F" w:rsidP="00467D4F">
      <w:pPr>
        <w:ind w:firstLine="708"/>
        <w:rPr>
          <w:rFonts w:ascii="Times New Roman" w:eastAsia="Lucida Sans Unicode" w:hAnsi="Times New Roman" w:cs="Times New Roman"/>
          <w:color w:val="auto"/>
          <w:sz w:val="12"/>
          <w:szCs w:val="12"/>
          <w:lang w:eastAsia="ar-SA"/>
        </w:rPr>
      </w:pPr>
    </w:p>
    <w:p w14:paraId="0D978486" w14:textId="77777777" w:rsidR="00467D4F" w:rsidRPr="00467D4F" w:rsidRDefault="00467D4F" w:rsidP="00467D4F">
      <w:pPr>
        <w:ind w:firstLine="708"/>
        <w:rPr>
          <w:rFonts w:ascii="Times New Roman" w:eastAsia="Lucida Sans Unicode" w:hAnsi="Times New Roman" w:cs="Times New Roman"/>
          <w:color w:val="auto"/>
          <w:sz w:val="12"/>
          <w:szCs w:val="12"/>
          <w:lang w:eastAsia="ar-SA"/>
        </w:rPr>
        <w:sectPr w:rsidR="00467D4F" w:rsidRPr="00467D4F" w:rsidSect="009F4B41">
          <w:pgSz w:w="16838" w:h="11906" w:orient="landscape"/>
          <w:pgMar w:top="1559" w:right="709" w:bottom="709" w:left="567" w:header="720" w:footer="709" w:gutter="0"/>
          <w:cols w:space="708"/>
          <w:titlePg/>
        </w:sectPr>
      </w:pPr>
    </w:p>
    <w:p w14:paraId="50E92FD6" w14:textId="77777777" w:rsidR="00467D4F" w:rsidRPr="00467D4F" w:rsidRDefault="00467D4F" w:rsidP="00467D4F">
      <w:pPr>
        <w:suppressAutoHyphens/>
        <w:spacing w:after="0" w:line="240" w:lineRule="auto"/>
        <w:jc w:val="center"/>
        <w:rPr>
          <w:rFonts w:ascii="Times New Roman" w:eastAsia="Times New Roman" w:hAnsi="Times New Roman" w:cs="Times New Roman"/>
          <w:b/>
          <w:bCs/>
          <w:color w:val="auto"/>
          <w:sz w:val="24"/>
          <w:szCs w:val="24"/>
          <w:lang w:eastAsia="ar-SA"/>
        </w:rPr>
      </w:pPr>
      <w:r w:rsidRPr="00467D4F">
        <w:rPr>
          <w:rFonts w:ascii="Times New Roman" w:eastAsia="Times New Roman" w:hAnsi="Times New Roman" w:cs="Times New Roman"/>
          <w:b/>
          <w:bCs/>
          <w:color w:val="auto"/>
          <w:sz w:val="24"/>
          <w:szCs w:val="24"/>
          <w:lang w:eastAsia="ar-SA"/>
        </w:rPr>
        <w:lastRenderedPageBreak/>
        <w:t>Основная часть проекта межевания территории</w:t>
      </w:r>
    </w:p>
    <w:p w14:paraId="1CDCFA8A" w14:textId="77777777" w:rsidR="00467D4F" w:rsidRPr="00467D4F" w:rsidRDefault="00467D4F" w:rsidP="00467D4F">
      <w:pPr>
        <w:suppressAutoHyphens/>
        <w:spacing w:after="0" w:line="240" w:lineRule="auto"/>
        <w:jc w:val="center"/>
        <w:rPr>
          <w:rFonts w:ascii="Times New Roman" w:eastAsia="Times New Roman" w:hAnsi="Times New Roman" w:cs="Times New Roman"/>
          <w:b/>
          <w:bCs/>
          <w:color w:val="auto"/>
          <w:sz w:val="24"/>
          <w:szCs w:val="24"/>
          <w:lang w:eastAsia="ar-SA"/>
        </w:rPr>
      </w:pPr>
    </w:p>
    <w:p w14:paraId="648432C8" w14:textId="77777777" w:rsidR="00467D4F" w:rsidRPr="00467D4F" w:rsidRDefault="00467D4F" w:rsidP="00467D4F">
      <w:pPr>
        <w:ind w:right="175"/>
        <w:jc w:val="center"/>
        <w:rPr>
          <w:rFonts w:ascii="Times New Roman" w:hAnsi="Times New Roman" w:cs="Times New Roman"/>
          <w:color w:val="auto"/>
          <w:sz w:val="24"/>
          <w:szCs w:val="24"/>
          <w:shd w:val="clear" w:color="auto" w:fill="FFFFFF"/>
        </w:rPr>
      </w:pPr>
      <w:r w:rsidRPr="00467D4F">
        <w:rPr>
          <w:rFonts w:ascii="Times New Roman" w:hAnsi="Times New Roman" w:cs="Times New Roman"/>
          <w:b/>
          <w:color w:val="auto"/>
          <w:sz w:val="24"/>
          <w:szCs w:val="24"/>
          <w:shd w:val="clear" w:color="auto" w:fill="FFFFFF"/>
        </w:rPr>
        <w:t>1.Сведения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467D4F">
        <w:rPr>
          <w:rFonts w:ascii="Times New Roman" w:hAnsi="Times New Roman" w:cs="Times New Roman"/>
          <w:color w:val="auto"/>
          <w:sz w:val="24"/>
          <w:szCs w:val="24"/>
          <w:shd w:val="clear" w:color="auto" w:fill="FFFF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89"/>
        <w:gridCol w:w="1738"/>
        <w:gridCol w:w="2268"/>
      </w:tblGrid>
      <w:tr w:rsidR="00467D4F" w:rsidRPr="00467D4F" w14:paraId="799CF3FF" w14:textId="77777777" w:rsidTr="008D2F33">
        <w:trPr>
          <w:jc w:val="center"/>
        </w:trPr>
        <w:tc>
          <w:tcPr>
            <w:tcW w:w="2089" w:type="dxa"/>
            <w:vAlign w:val="center"/>
          </w:tcPr>
          <w:p w14:paraId="3E9D1AC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tc>
        <w:tc>
          <w:tcPr>
            <w:tcW w:w="1738" w:type="dxa"/>
            <w:vAlign w:val="center"/>
          </w:tcPr>
          <w:p w14:paraId="2C18B19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268" w:type="dxa"/>
            <w:vAlign w:val="center"/>
          </w:tcPr>
          <w:p w14:paraId="4A60AB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Y</w:t>
            </w:r>
          </w:p>
        </w:tc>
      </w:tr>
      <w:tr w:rsidR="00467D4F" w:rsidRPr="00467D4F" w14:paraId="683F63A5" w14:textId="77777777" w:rsidTr="008D2F33">
        <w:trPr>
          <w:jc w:val="center"/>
        </w:trPr>
        <w:tc>
          <w:tcPr>
            <w:tcW w:w="2089" w:type="dxa"/>
          </w:tcPr>
          <w:p w14:paraId="15496C7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1г</w:t>
            </w:r>
          </w:p>
        </w:tc>
        <w:tc>
          <w:tcPr>
            <w:tcW w:w="1738" w:type="dxa"/>
          </w:tcPr>
          <w:p w14:paraId="3CD290D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453448.58</w:t>
            </w:r>
          </w:p>
        </w:tc>
        <w:tc>
          <w:tcPr>
            <w:tcW w:w="2268" w:type="dxa"/>
          </w:tcPr>
          <w:p w14:paraId="750BFEE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3289749.68</w:t>
            </w:r>
          </w:p>
        </w:tc>
      </w:tr>
      <w:tr w:rsidR="00467D4F" w:rsidRPr="00467D4F" w14:paraId="1979333E" w14:textId="77777777" w:rsidTr="008D2F33">
        <w:trPr>
          <w:jc w:val="center"/>
        </w:trPr>
        <w:tc>
          <w:tcPr>
            <w:tcW w:w="2089" w:type="dxa"/>
          </w:tcPr>
          <w:p w14:paraId="62DEAE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2г</w:t>
            </w:r>
          </w:p>
        </w:tc>
        <w:tc>
          <w:tcPr>
            <w:tcW w:w="1738" w:type="dxa"/>
          </w:tcPr>
          <w:p w14:paraId="13E86DF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453418.12</w:t>
            </w:r>
          </w:p>
        </w:tc>
        <w:tc>
          <w:tcPr>
            <w:tcW w:w="2268" w:type="dxa"/>
          </w:tcPr>
          <w:p w14:paraId="56D08B3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3289933.69</w:t>
            </w:r>
          </w:p>
        </w:tc>
      </w:tr>
      <w:tr w:rsidR="00467D4F" w:rsidRPr="00467D4F" w14:paraId="6288DCBF" w14:textId="77777777" w:rsidTr="008D2F33">
        <w:trPr>
          <w:jc w:val="center"/>
        </w:trPr>
        <w:tc>
          <w:tcPr>
            <w:tcW w:w="2089" w:type="dxa"/>
          </w:tcPr>
          <w:p w14:paraId="59AF93D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3г</w:t>
            </w:r>
          </w:p>
        </w:tc>
        <w:tc>
          <w:tcPr>
            <w:tcW w:w="1738" w:type="dxa"/>
          </w:tcPr>
          <w:p w14:paraId="3FC7491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453406.79</w:t>
            </w:r>
          </w:p>
        </w:tc>
        <w:tc>
          <w:tcPr>
            <w:tcW w:w="2268" w:type="dxa"/>
          </w:tcPr>
          <w:p w14:paraId="5B4AE03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3289932.01</w:t>
            </w:r>
          </w:p>
        </w:tc>
      </w:tr>
      <w:tr w:rsidR="00467D4F" w:rsidRPr="00467D4F" w14:paraId="6D80D52E" w14:textId="77777777" w:rsidTr="008D2F33">
        <w:trPr>
          <w:jc w:val="center"/>
        </w:trPr>
        <w:tc>
          <w:tcPr>
            <w:tcW w:w="2089" w:type="dxa"/>
          </w:tcPr>
          <w:p w14:paraId="378976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4г</w:t>
            </w:r>
          </w:p>
        </w:tc>
        <w:tc>
          <w:tcPr>
            <w:tcW w:w="1738" w:type="dxa"/>
          </w:tcPr>
          <w:p w14:paraId="2F9DD57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453404.91</w:t>
            </w:r>
          </w:p>
        </w:tc>
        <w:tc>
          <w:tcPr>
            <w:tcW w:w="2268" w:type="dxa"/>
          </w:tcPr>
          <w:p w14:paraId="5513A3D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3289931.73</w:t>
            </w:r>
          </w:p>
        </w:tc>
      </w:tr>
      <w:tr w:rsidR="00467D4F" w:rsidRPr="00467D4F" w14:paraId="400CF210" w14:textId="77777777" w:rsidTr="008D2F33">
        <w:trPr>
          <w:jc w:val="center"/>
        </w:trPr>
        <w:tc>
          <w:tcPr>
            <w:tcW w:w="2089" w:type="dxa"/>
          </w:tcPr>
          <w:p w14:paraId="027F256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5г</w:t>
            </w:r>
          </w:p>
        </w:tc>
        <w:tc>
          <w:tcPr>
            <w:tcW w:w="1738" w:type="dxa"/>
          </w:tcPr>
          <w:p w14:paraId="62CA6B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453404.41</w:t>
            </w:r>
          </w:p>
        </w:tc>
        <w:tc>
          <w:tcPr>
            <w:tcW w:w="2268" w:type="dxa"/>
          </w:tcPr>
          <w:p w14:paraId="0A998EE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3289932.32</w:t>
            </w:r>
          </w:p>
        </w:tc>
      </w:tr>
      <w:tr w:rsidR="00467D4F" w:rsidRPr="00467D4F" w14:paraId="7157FD68" w14:textId="77777777" w:rsidTr="008D2F33">
        <w:trPr>
          <w:jc w:val="center"/>
        </w:trPr>
        <w:tc>
          <w:tcPr>
            <w:tcW w:w="2089" w:type="dxa"/>
          </w:tcPr>
          <w:p w14:paraId="4BAF331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6г</w:t>
            </w:r>
          </w:p>
        </w:tc>
        <w:tc>
          <w:tcPr>
            <w:tcW w:w="1738" w:type="dxa"/>
          </w:tcPr>
          <w:p w14:paraId="1B47ED0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453375.92</w:t>
            </w:r>
          </w:p>
        </w:tc>
        <w:tc>
          <w:tcPr>
            <w:tcW w:w="2268" w:type="dxa"/>
          </w:tcPr>
          <w:p w14:paraId="315DAA3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3289927.83</w:t>
            </w:r>
          </w:p>
        </w:tc>
      </w:tr>
      <w:tr w:rsidR="00467D4F" w:rsidRPr="00467D4F" w14:paraId="0FA6A74F" w14:textId="77777777" w:rsidTr="008D2F33">
        <w:trPr>
          <w:jc w:val="center"/>
        </w:trPr>
        <w:tc>
          <w:tcPr>
            <w:tcW w:w="2089" w:type="dxa"/>
          </w:tcPr>
          <w:p w14:paraId="57A1818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7г</w:t>
            </w:r>
          </w:p>
        </w:tc>
        <w:tc>
          <w:tcPr>
            <w:tcW w:w="1738" w:type="dxa"/>
          </w:tcPr>
          <w:p w14:paraId="69F316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453373.05</w:t>
            </w:r>
          </w:p>
        </w:tc>
        <w:tc>
          <w:tcPr>
            <w:tcW w:w="2268" w:type="dxa"/>
          </w:tcPr>
          <w:p w14:paraId="2DC23CE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3289948.92</w:t>
            </w:r>
          </w:p>
        </w:tc>
      </w:tr>
      <w:tr w:rsidR="00467D4F" w:rsidRPr="00467D4F" w14:paraId="2D89139E" w14:textId="77777777" w:rsidTr="008D2F33">
        <w:trPr>
          <w:jc w:val="center"/>
        </w:trPr>
        <w:tc>
          <w:tcPr>
            <w:tcW w:w="2089" w:type="dxa"/>
          </w:tcPr>
          <w:p w14:paraId="076D492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8г</w:t>
            </w:r>
          </w:p>
        </w:tc>
        <w:tc>
          <w:tcPr>
            <w:tcW w:w="1738" w:type="dxa"/>
          </w:tcPr>
          <w:p w14:paraId="069D4E7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453332.77</w:t>
            </w:r>
          </w:p>
        </w:tc>
        <w:tc>
          <w:tcPr>
            <w:tcW w:w="2268" w:type="dxa"/>
          </w:tcPr>
          <w:p w14:paraId="5BD8F70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3289943.49</w:t>
            </w:r>
          </w:p>
        </w:tc>
      </w:tr>
      <w:tr w:rsidR="00467D4F" w:rsidRPr="00467D4F" w14:paraId="3E2AA770" w14:textId="77777777" w:rsidTr="008D2F33">
        <w:trPr>
          <w:jc w:val="center"/>
        </w:trPr>
        <w:tc>
          <w:tcPr>
            <w:tcW w:w="2089" w:type="dxa"/>
          </w:tcPr>
          <w:p w14:paraId="7EC272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9г</w:t>
            </w:r>
          </w:p>
        </w:tc>
        <w:tc>
          <w:tcPr>
            <w:tcW w:w="1738" w:type="dxa"/>
          </w:tcPr>
          <w:p w14:paraId="04C103B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453336.24</w:t>
            </w:r>
          </w:p>
        </w:tc>
        <w:tc>
          <w:tcPr>
            <w:tcW w:w="2268" w:type="dxa"/>
          </w:tcPr>
          <w:p w14:paraId="7BB732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3289922.30</w:t>
            </w:r>
          </w:p>
        </w:tc>
      </w:tr>
      <w:tr w:rsidR="00467D4F" w:rsidRPr="00467D4F" w14:paraId="64A9DC78" w14:textId="77777777" w:rsidTr="008D2F33">
        <w:trPr>
          <w:jc w:val="center"/>
        </w:trPr>
        <w:tc>
          <w:tcPr>
            <w:tcW w:w="2089" w:type="dxa"/>
          </w:tcPr>
          <w:p w14:paraId="056643A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10г</w:t>
            </w:r>
          </w:p>
        </w:tc>
        <w:tc>
          <w:tcPr>
            <w:tcW w:w="1738" w:type="dxa"/>
          </w:tcPr>
          <w:p w14:paraId="3F3D96C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453336.66</w:t>
            </w:r>
          </w:p>
        </w:tc>
        <w:tc>
          <w:tcPr>
            <w:tcW w:w="2268" w:type="dxa"/>
          </w:tcPr>
          <w:p w14:paraId="38CE7D4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3289915.60</w:t>
            </w:r>
          </w:p>
        </w:tc>
      </w:tr>
      <w:tr w:rsidR="00467D4F" w:rsidRPr="00467D4F" w14:paraId="0BAC08A2" w14:textId="77777777" w:rsidTr="008D2F33">
        <w:trPr>
          <w:jc w:val="center"/>
        </w:trPr>
        <w:tc>
          <w:tcPr>
            <w:tcW w:w="2089" w:type="dxa"/>
          </w:tcPr>
          <w:p w14:paraId="637BDE3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11г</w:t>
            </w:r>
          </w:p>
        </w:tc>
        <w:tc>
          <w:tcPr>
            <w:tcW w:w="1738" w:type="dxa"/>
          </w:tcPr>
          <w:p w14:paraId="22085F5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453340.32</w:t>
            </w:r>
          </w:p>
        </w:tc>
        <w:tc>
          <w:tcPr>
            <w:tcW w:w="2268" w:type="dxa"/>
          </w:tcPr>
          <w:p w14:paraId="363E360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3289897.45</w:t>
            </w:r>
          </w:p>
        </w:tc>
      </w:tr>
      <w:tr w:rsidR="00467D4F" w:rsidRPr="00467D4F" w14:paraId="49CBAEFC" w14:textId="77777777" w:rsidTr="008D2F33">
        <w:trPr>
          <w:jc w:val="center"/>
        </w:trPr>
        <w:tc>
          <w:tcPr>
            <w:tcW w:w="2089" w:type="dxa"/>
          </w:tcPr>
          <w:p w14:paraId="61D3F10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12г</w:t>
            </w:r>
          </w:p>
        </w:tc>
        <w:tc>
          <w:tcPr>
            <w:tcW w:w="1738" w:type="dxa"/>
          </w:tcPr>
          <w:p w14:paraId="1AD1E8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453323.42</w:t>
            </w:r>
          </w:p>
        </w:tc>
        <w:tc>
          <w:tcPr>
            <w:tcW w:w="2268" w:type="dxa"/>
          </w:tcPr>
          <w:p w14:paraId="01DE576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3289896.46</w:t>
            </w:r>
          </w:p>
        </w:tc>
      </w:tr>
      <w:tr w:rsidR="00467D4F" w:rsidRPr="00467D4F" w14:paraId="179B0BA9" w14:textId="77777777" w:rsidTr="008D2F33">
        <w:trPr>
          <w:jc w:val="center"/>
        </w:trPr>
        <w:tc>
          <w:tcPr>
            <w:tcW w:w="2089" w:type="dxa"/>
          </w:tcPr>
          <w:p w14:paraId="2604C59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13г</w:t>
            </w:r>
          </w:p>
        </w:tc>
        <w:tc>
          <w:tcPr>
            <w:tcW w:w="1738" w:type="dxa"/>
          </w:tcPr>
          <w:p w14:paraId="201D7D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453285.03</w:t>
            </w:r>
          </w:p>
        </w:tc>
        <w:tc>
          <w:tcPr>
            <w:tcW w:w="2268" w:type="dxa"/>
          </w:tcPr>
          <w:p w14:paraId="2661F9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3289891.14</w:t>
            </w:r>
          </w:p>
        </w:tc>
      </w:tr>
      <w:tr w:rsidR="00467D4F" w:rsidRPr="00467D4F" w14:paraId="28AF3719" w14:textId="77777777" w:rsidTr="008D2F33">
        <w:trPr>
          <w:jc w:val="center"/>
        </w:trPr>
        <w:tc>
          <w:tcPr>
            <w:tcW w:w="2089" w:type="dxa"/>
          </w:tcPr>
          <w:p w14:paraId="321B19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14г</w:t>
            </w:r>
          </w:p>
        </w:tc>
        <w:tc>
          <w:tcPr>
            <w:tcW w:w="1738" w:type="dxa"/>
          </w:tcPr>
          <w:p w14:paraId="54BC8B2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453287.02</w:t>
            </w:r>
          </w:p>
        </w:tc>
        <w:tc>
          <w:tcPr>
            <w:tcW w:w="2268" w:type="dxa"/>
          </w:tcPr>
          <w:p w14:paraId="60333C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3289877.80</w:t>
            </w:r>
          </w:p>
        </w:tc>
      </w:tr>
      <w:tr w:rsidR="00467D4F" w:rsidRPr="00467D4F" w14:paraId="3CD0D42B" w14:textId="77777777" w:rsidTr="008D2F33">
        <w:trPr>
          <w:jc w:val="center"/>
        </w:trPr>
        <w:tc>
          <w:tcPr>
            <w:tcW w:w="2089" w:type="dxa"/>
          </w:tcPr>
          <w:p w14:paraId="64E1724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15г</w:t>
            </w:r>
          </w:p>
        </w:tc>
        <w:tc>
          <w:tcPr>
            <w:tcW w:w="1738" w:type="dxa"/>
          </w:tcPr>
          <w:p w14:paraId="37E9F07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453234.70</w:t>
            </w:r>
          </w:p>
        </w:tc>
        <w:tc>
          <w:tcPr>
            <w:tcW w:w="2268" w:type="dxa"/>
          </w:tcPr>
          <w:p w14:paraId="24BB344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3289870.98</w:t>
            </w:r>
          </w:p>
        </w:tc>
      </w:tr>
      <w:tr w:rsidR="00467D4F" w:rsidRPr="00467D4F" w14:paraId="5898D94A" w14:textId="77777777" w:rsidTr="008D2F33">
        <w:trPr>
          <w:jc w:val="center"/>
        </w:trPr>
        <w:tc>
          <w:tcPr>
            <w:tcW w:w="2089" w:type="dxa"/>
          </w:tcPr>
          <w:p w14:paraId="326849B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16г</w:t>
            </w:r>
          </w:p>
        </w:tc>
        <w:tc>
          <w:tcPr>
            <w:tcW w:w="1738" w:type="dxa"/>
          </w:tcPr>
          <w:p w14:paraId="65DFDD7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453227.99</w:t>
            </w:r>
          </w:p>
        </w:tc>
        <w:tc>
          <w:tcPr>
            <w:tcW w:w="2268" w:type="dxa"/>
          </w:tcPr>
          <w:p w14:paraId="584134F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3289873.66</w:t>
            </w:r>
          </w:p>
        </w:tc>
      </w:tr>
      <w:tr w:rsidR="00467D4F" w:rsidRPr="00467D4F" w14:paraId="3A4FF8E1" w14:textId="77777777" w:rsidTr="008D2F33">
        <w:trPr>
          <w:jc w:val="center"/>
        </w:trPr>
        <w:tc>
          <w:tcPr>
            <w:tcW w:w="2089" w:type="dxa"/>
          </w:tcPr>
          <w:p w14:paraId="7AD4E09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17г</w:t>
            </w:r>
          </w:p>
        </w:tc>
        <w:tc>
          <w:tcPr>
            <w:tcW w:w="1738" w:type="dxa"/>
          </w:tcPr>
          <w:p w14:paraId="53BA0D7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453220.02</w:t>
            </w:r>
          </w:p>
        </w:tc>
        <w:tc>
          <w:tcPr>
            <w:tcW w:w="2268" w:type="dxa"/>
          </w:tcPr>
          <w:p w14:paraId="23A2DE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3289871.99</w:t>
            </w:r>
          </w:p>
        </w:tc>
      </w:tr>
      <w:tr w:rsidR="00467D4F" w:rsidRPr="00467D4F" w14:paraId="1F4A3EE2" w14:textId="77777777" w:rsidTr="008D2F33">
        <w:trPr>
          <w:jc w:val="center"/>
        </w:trPr>
        <w:tc>
          <w:tcPr>
            <w:tcW w:w="2089" w:type="dxa"/>
          </w:tcPr>
          <w:p w14:paraId="290B991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18г</w:t>
            </w:r>
          </w:p>
        </w:tc>
        <w:tc>
          <w:tcPr>
            <w:tcW w:w="1738" w:type="dxa"/>
          </w:tcPr>
          <w:p w14:paraId="3CFD00E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453216.67</w:t>
            </w:r>
          </w:p>
        </w:tc>
        <w:tc>
          <w:tcPr>
            <w:tcW w:w="2268" w:type="dxa"/>
          </w:tcPr>
          <w:p w14:paraId="5117F62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3289871.56</w:t>
            </w:r>
          </w:p>
        </w:tc>
      </w:tr>
      <w:tr w:rsidR="00467D4F" w:rsidRPr="00467D4F" w14:paraId="4DC6E734" w14:textId="77777777" w:rsidTr="008D2F33">
        <w:trPr>
          <w:jc w:val="center"/>
        </w:trPr>
        <w:tc>
          <w:tcPr>
            <w:tcW w:w="2089" w:type="dxa"/>
          </w:tcPr>
          <w:p w14:paraId="7E5B375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19г</w:t>
            </w:r>
          </w:p>
        </w:tc>
        <w:tc>
          <w:tcPr>
            <w:tcW w:w="1738" w:type="dxa"/>
          </w:tcPr>
          <w:p w14:paraId="0C67239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453216.64</w:t>
            </w:r>
          </w:p>
        </w:tc>
        <w:tc>
          <w:tcPr>
            <w:tcW w:w="2268" w:type="dxa"/>
          </w:tcPr>
          <w:p w14:paraId="6BCDB5D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3289871.69</w:t>
            </w:r>
          </w:p>
        </w:tc>
      </w:tr>
      <w:tr w:rsidR="00467D4F" w:rsidRPr="00467D4F" w14:paraId="3B0B5629" w14:textId="77777777" w:rsidTr="008D2F33">
        <w:trPr>
          <w:jc w:val="center"/>
        </w:trPr>
        <w:tc>
          <w:tcPr>
            <w:tcW w:w="2089" w:type="dxa"/>
          </w:tcPr>
          <w:p w14:paraId="62A0A2E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20г</w:t>
            </w:r>
          </w:p>
        </w:tc>
        <w:tc>
          <w:tcPr>
            <w:tcW w:w="1738" w:type="dxa"/>
          </w:tcPr>
          <w:p w14:paraId="4796A97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453211.20</w:t>
            </w:r>
          </w:p>
        </w:tc>
        <w:tc>
          <w:tcPr>
            <w:tcW w:w="2268" w:type="dxa"/>
          </w:tcPr>
          <w:p w14:paraId="79F159B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3289870.96</w:t>
            </w:r>
          </w:p>
        </w:tc>
      </w:tr>
      <w:tr w:rsidR="00467D4F" w:rsidRPr="00467D4F" w14:paraId="5DA3990F" w14:textId="77777777" w:rsidTr="008D2F33">
        <w:trPr>
          <w:jc w:val="center"/>
        </w:trPr>
        <w:tc>
          <w:tcPr>
            <w:tcW w:w="2089" w:type="dxa"/>
          </w:tcPr>
          <w:p w14:paraId="3CF541D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21г</w:t>
            </w:r>
          </w:p>
        </w:tc>
        <w:tc>
          <w:tcPr>
            <w:tcW w:w="1738" w:type="dxa"/>
          </w:tcPr>
          <w:p w14:paraId="27EB412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453206.19</w:t>
            </w:r>
          </w:p>
        </w:tc>
        <w:tc>
          <w:tcPr>
            <w:tcW w:w="2268" w:type="dxa"/>
          </w:tcPr>
          <w:p w14:paraId="0730290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3289873.69</w:t>
            </w:r>
          </w:p>
        </w:tc>
      </w:tr>
      <w:tr w:rsidR="00467D4F" w:rsidRPr="00467D4F" w14:paraId="71F61B99" w14:textId="77777777" w:rsidTr="008D2F33">
        <w:trPr>
          <w:jc w:val="center"/>
        </w:trPr>
        <w:tc>
          <w:tcPr>
            <w:tcW w:w="2089" w:type="dxa"/>
          </w:tcPr>
          <w:p w14:paraId="6833BD4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22г</w:t>
            </w:r>
          </w:p>
        </w:tc>
        <w:tc>
          <w:tcPr>
            <w:tcW w:w="1738" w:type="dxa"/>
          </w:tcPr>
          <w:p w14:paraId="23F104B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453203.56</w:t>
            </w:r>
          </w:p>
        </w:tc>
        <w:tc>
          <w:tcPr>
            <w:tcW w:w="2268" w:type="dxa"/>
          </w:tcPr>
          <w:p w14:paraId="704DC11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3289890.17</w:t>
            </w:r>
          </w:p>
        </w:tc>
      </w:tr>
      <w:tr w:rsidR="00467D4F" w:rsidRPr="00467D4F" w14:paraId="6A7BD1FC" w14:textId="77777777" w:rsidTr="008D2F33">
        <w:trPr>
          <w:jc w:val="center"/>
        </w:trPr>
        <w:tc>
          <w:tcPr>
            <w:tcW w:w="2089" w:type="dxa"/>
          </w:tcPr>
          <w:p w14:paraId="098DA0E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23г</w:t>
            </w:r>
          </w:p>
        </w:tc>
        <w:tc>
          <w:tcPr>
            <w:tcW w:w="1738" w:type="dxa"/>
          </w:tcPr>
          <w:p w14:paraId="1962EC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453202.03</w:t>
            </w:r>
          </w:p>
        </w:tc>
        <w:tc>
          <w:tcPr>
            <w:tcW w:w="2268" w:type="dxa"/>
          </w:tcPr>
          <w:p w14:paraId="03262C3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3289891.18</w:t>
            </w:r>
          </w:p>
        </w:tc>
      </w:tr>
      <w:tr w:rsidR="00467D4F" w:rsidRPr="00467D4F" w14:paraId="1C11262A" w14:textId="77777777" w:rsidTr="008D2F33">
        <w:trPr>
          <w:jc w:val="center"/>
        </w:trPr>
        <w:tc>
          <w:tcPr>
            <w:tcW w:w="2089" w:type="dxa"/>
          </w:tcPr>
          <w:p w14:paraId="2B33A8B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24г</w:t>
            </w:r>
          </w:p>
        </w:tc>
        <w:tc>
          <w:tcPr>
            <w:tcW w:w="1738" w:type="dxa"/>
          </w:tcPr>
          <w:p w14:paraId="77DD0C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453198.59</w:t>
            </w:r>
          </w:p>
        </w:tc>
        <w:tc>
          <w:tcPr>
            <w:tcW w:w="2268" w:type="dxa"/>
          </w:tcPr>
          <w:p w14:paraId="762C499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3289893.20</w:t>
            </w:r>
          </w:p>
        </w:tc>
      </w:tr>
      <w:tr w:rsidR="00467D4F" w:rsidRPr="00467D4F" w14:paraId="3CFB3D60" w14:textId="77777777" w:rsidTr="008D2F33">
        <w:trPr>
          <w:jc w:val="center"/>
        </w:trPr>
        <w:tc>
          <w:tcPr>
            <w:tcW w:w="2089" w:type="dxa"/>
          </w:tcPr>
          <w:p w14:paraId="58F1E5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25г</w:t>
            </w:r>
          </w:p>
        </w:tc>
        <w:tc>
          <w:tcPr>
            <w:tcW w:w="1738" w:type="dxa"/>
          </w:tcPr>
          <w:p w14:paraId="52F12F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453195.05</w:t>
            </w:r>
          </w:p>
        </w:tc>
        <w:tc>
          <w:tcPr>
            <w:tcW w:w="2268" w:type="dxa"/>
          </w:tcPr>
          <w:p w14:paraId="09C3F0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3289895.27</w:t>
            </w:r>
          </w:p>
        </w:tc>
      </w:tr>
      <w:tr w:rsidR="00467D4F" w:rsidRPr="00467D4F" w14:paraId="53EA31C2" w14:textId="77777777" w:rsidTr="008D2F33">
        <w:trPr>
          <w:jc w:val="center"/>
        </w:trPr>
        <w:tc>
          <w:tcPr>
            <w:tcW w:w="2089" w:type="dxa"/>
          </w:tcPr>
          <w:p w14:paraId="0D6E5A7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26г</w:t>
            </w:r>
          </w:p>
        </w:tc>
        <w:tc>
          <w:tcPr>
            <w:tcW w:w="1738" w:type="dxa"/>
          </w:tcPr>
          <w:p w14:paraId="5D91C28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453191.74</w:t>
            </w:r>
          </w:p>
        </w:tc>
        <w:tc>
          <w:tcPr>
            <w:tcW w:w="2268" w:type="dxa"/>
          </w:tcPr>
          <w:p w14:paraId="3BE178F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3289897.77</w:t>
            </w:r>
          </w:p>
        </w:tc>
      </w:tr>
      <w:tr w:rsidR="00467D4F" w:rsidRPr="00467D4F" w14:paraId="34B2ABF4" w14:textId="77777777" w:rsidTr="008D2F33">
        <w:trPr>
          <w:jc w:val="center"/>
        </w:trPr>
        <w:tc>
          <w:tcPr>
            <w:tcW w:w="2089" w:type="dxa"/>
          </w:tcPr>
          <w:p w14:paraId="5A83C8C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27г</w:t>
            </w:r>
          </w:p>
        </w:tc>
        <w:tc>
          <w:tcPr>
            <w:tcW w:w="1738" w:type="dxa"/>
          </w:tcPr>
          <w:p w14:paraId="0CB94F7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453186.51</w:t>
            </w:r>
          </w:p>
        </w:tc>
        <w:tc>
          <w:tcPr>
            <w:tcW w:w="2268" w:type="dxa"/>
          </w:tcPr>
          <w:p w14:paraId="3C2A0FF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3289901.41</w:t>
            </w:r>
          </w:p>
        </w:tc>
      </w:tr>
      <w:tr w:rsidR="00467D4F" w:rsidRPr="00467D4F" w14:paraId="750B8635" w14:textId="77777777" w:rsidTr="008D2F33">
        <w:trPr>
          <w:jc w:val="center"/>
        </w:trPr>
        <w:tc>
          <w:tcPr>
            <w:tcW w:w="2089" w:type="dxa"/>
          </w:tcPr>
          <w:p w14:paraId="457B7ED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28г</w:t>
            </w:r>
          </w:p>
        </w:tc>
        <w:tc>
          <w:tcPr>
            <w:tcW w:w="1738" w:type="dxa"/>
          </w:tcPr>
          <w:p w14:paraId="2DBDD7B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453177.00</w:t>
            </w:r>
          </w:p>
        </w:tc>
        <w:tc>
          <w:tcPr>
            <w:tcW w:w="2268" w:type="dxa"/>
          </w:tcPr>
          <w:p w14:paraId="670990F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3289906.18</w:t>
            </w:r>
          </w:p>
        </w:tc>
      </w:tr>
      <w:tr w:rsidR="00467D4F" w:rsidRPr="00467D4F" w14:paraId="6893E84E" w14:textId="77777777" w:rsidTr="008D2F33">
        <w:trPr>
          <w:jc w:val="center"/>
        </w:trPr>
        <w:tc>
          <w:tcPr>
            <w:tcW w:w="2089" w:type="dxa"/>
          </w:tcPr>
          <w:p w14:paraId="562892B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29г</w:t>
            </w:r>
          </w:p>
        </w:tc>
        <w:tc>
          <w:tcPr>
            <w:tcW w:w="1738" w:type="dxa"/>
          </w:tcPr>
          <w:p w14:paraId="6D91733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453176.60</w:t>
            </w:r>
          </w:p>
        </w:tc>
        <w:tc>
          <w:tcPr>
            <w:tcW w:w="2268" w:type="dxa"/>
          </w:tcPr>
          <w:p w14:paraId="7FFEAF3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3289906.08</w:t>
            </w:r>
          </w:p>
        </w:tc>
      </w:tr>
      <w:tr w:rsidR="00467D4F" w:rsidRPr="00467D4F" w14:paraId="11F29883" w14:textId="77777777" w:rsidTr="008D2F33">
        <w:trPr>
          <w:jc w:val="center"/>
        </w:trPr>
        <w:tc>
          <w:tcPr>
            <w:tcW w:w="2089" w:type="dxa"/>
          </w:tcPr>
          <w:p w14:paraId="0D43DB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30г</w:t>
            </w:r>
          </w:p>
        </w:tc>
        <w:tc>
          <w:tcPr>
            <w:tcW w:w="1738" w:type="dxa"/>
          </w:tcPr>
          <w:p w14:paraId="7F52C97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453169.02</w:t>
            </w:r>
          </w:p>
        </w:tc>
        <w:tc>
          <w:tcPr>
            <w:tcW w:w="2268" w:type="dxa"/>
          </w:tcPr>
          <w:p w14:paraId="2607BD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3289931.66</w:t>
            </w:r>
          </w:p>
        </w:tc>
      </w:tr>
      <w:tr w:rsidR="00467D4F" w:rsidRPr="00467D4F" w14:paraId="38539BA0" w14:textId="77777777" w:rsidTr="008D2F33">
        <w:trPr>
          <w:jc w:val="center"/>
        </w:trPr>
        <w:tc>
          <w:tcPr>
            <w:tcW w:w="2089" w:type="dxa"/>
          </w:tcPr>
          <w:p w14:paraId="22D18F8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31г</w:t>
            </w:r>
          </w:p>
        </w:tc>
        <w:tc>
          <w:tcPr>
            <w:tcW w:w="1738" w:type="dxa"/>
          </w:tcPr>
          <w:p w14:paraId="5C7C729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453124.83</w:t>
            </w:r>
          </w:p>
        </w:tc>
        <w:tc>
          <w:tcPr>
            <w:tcW w:w="2268" w:type="dxa"/>
          </w:tcPr>
          <w:p w14:paraId="2D44829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3289924.20</w:t>
            </w:r>
          </w:p>
        </w:tc>
      </w:tr>
      <w:tr w:rsidR="00467D4F" w:rsidRPr="00467D4F" w14:paraId="4E312922" w14:textId="77777777" w:rsidTr="008D2F33">
        <w:trPr>
          <w:jc w:val="center"/>
        </w:trPr>
        <w:tc>
          <w:tcPr>
            <w:tcW w:w="2089" w:type="dxa"/>
          </w:tcPr>
          <w:p w14:paraId="7A8613C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32г</w:t>
            </w:r>
          </w:p>
        </w:tc>
        <w:tc>
          <w:tcPr>
            <w:tcW w:w="1738" w:type="dxa"/>
          </w:tcPr>
          <w:p w14:paraId="04B0A9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453158.87</w:t>
            </w:r>
          </w:p>
        </w:tc>
        <w:tc>
          <w:tcPr>
            <w:tcW w:w="2268" w:type="dxa"/>
          </w:tcPr>
          <w:p w14:paraId="086964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3289700.04</w:t>
            </w:r>
          </w:p>
        </w:tc>
      </w:tr>
      <w:tr w:rsidR="00467D4F" w:rsidRPr="00467D4F" w14:paraId="19336830" w14:textId="77777777" w:rsidTr="008D2F33">
        <w:trPr>
          <w:jc w:val="center"/>
        </w:trPr>
        <w:tc>
          <w:tcPr>
            <w:tcW w:w="2089" w:type="dxa"/>
          </w:tcPr>
          <w:p w14:paraId="4F03DD5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1г</w:t>
            </w:r>
          </w:p>
        </w:tc>
        <w:tc>
          <w:tcPr>
            <w:tcW w:w="1738" w:type="dxa"/>
          </w:tcPr>
          <w:p w14:paraId="624EF9D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453448.58</w:t>
            </w:r>
          </w:p>
        </w:tc>
        <w:tc>
          <w:tcPr>
            <w:tcW w:w="2268" w:type="dxa"/>
          </w:tcPr>
          <w:p w14:paraId="0AD49A6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3289749.68</w:t>
            </w:r>
          </w:p>
        </w:tc>
      </w:tr>
    </w:tbl>
    <w:p w14:paraId="6430B0F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в границах проектирования – 53 987,43 кв. м</w:t>
      </w:r>
    </w:p>
    <w:p w14:paraId="3B0197B2" w14:textId="77777777" w:rsidR="00467D4F" w:rsidRPr="00467D4F" w:rsidRDefault="00467D4F" w:rsidP="00467D4F">
      <w:pPr>
        <w:suppressAutoHyphens/>
        <w:spacing w:after="0" w:line="240" w:lineRule="auto"/>
        <w:ind w:firstLine="567"/>
        <w:jc w:val="both"/>
        <w:rPr>
          <w:rFonts w:ascii="Times New Roman" w:eastAsia="Times New Roman" w:hAnsi="Times New Roman" w:cs="Times New Roman"/>
          <w:color w:val="auto"/>
          <w:sz w:val="24"/>
          <w:szCs w:val="24"/>
          <w:lang w:eastAsia="ar-SA"/>
        </w:rPr>
      </w:pPr>
    </w:p>
    <w:p w14:paraId="472568B2" w14:textId="77777777" w:rsidR="00467D4F" w:rsidRPr="00467D4F" w:rsidRDefault="00467D4F" w:rsidP="00467D4F">
      <w:pPr>
        <w:suppressAutoHyphens/>
        <w:spacing w:after="0" w:line="240" w:lineRule="auto"/>
        <w:ind w:right="282" w:firstLine="567"/>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Нумерация и поворотные точки границ проектируемой территории приняты условно, без привязки к кадастровым границам земельных участков.</w:t>
      </w:r>
    </w:p>
    <w:p w14:paraId="012E572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p>
    <w:p w14:paraId="69D10DA9" w14:textId="77777777" w:rsidR="00467D4F" w:rsidRPr="00467D4F" w:rsidRDefault="00467D4F" w:rsidP="00467D4F">
      <w:pPr>
        <w:suppressAutoHyphens/>
        <w:spacing w:afterLines="120" w:after="288" w:line="240" w:lineRule="auto"/>
        <w:ind w:left="-360" w:right="-5" w:firstLine="900"/>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2. Межевание территории.</w:t>
      </w:r>
    </w:p>
    <w:p w14:paraId="1405FE97" w14:textId="77777777" w:rsidR="00467D4F" w:rsidRPr="00467D4F" w:rsidRDefault="00467D4F" w:rsidP="00467D4F">
      <w:pPr>
        <w:spacing w:after="0" w:line="240" w:lineRule="auto"/>
        <w:ind w:right="282"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14:paraId="45049EE7" w14:textId="77777777" w:rsidR="00467D4F" w:rsidRPr="00467D4F" w:rsidRDefault="00467D4F" w:rsidP="00467D4F">
      <w:pPr>
        <w:suppressAutoHyphens/>
        <w:spacing w:after="0" w:line="240" w:lineRule="auto"/>
        <w:ind w:right="282" w:firstLine="543"/>
        <w:jc w:val="both"/>
        <w:rPr>
          <w:rFonts w:ascii="Times New Roman" w:eastAsia="Times New Roman" w:hAnsi="Times New Roman" w:cs="Times New Roman"/>
          <w:iCs/>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В результате анализа сложившегося землепользования и сведений о земельных участках, содержащихся в ЕГРН, в границах проектируемой территории выявлены несколько земельных участков, в отношении которых требуется проведение мероприятий по приведению их в соответствие положениям действующего законодательства: уточнение местоположения границ</w:t>
      </w:r>
      <w:r w:rsidRPr="00467D4F">
        <w:rPr>
          <w:rFonts w:ascii="Times New Roman" w:eastAsia="Times New Roman" w:hAnsi="Times New Roman" w:cs="Times New Roman"/>
          <w:iCs/>
          <w:color w:val="auto"/>
          <w:sz w:val="24"/>
          <w:szCs w:val="24"/>
          <w:lang w:eastAsia="ar-SA"/>
        </w:rPr>
        <w:t>.</w:t>
      </w:r>
    </w:p>
    <w:p w14:paraId="5D50D8A9" w14:textId="77777777" w:rsidR="00467D4F" w:rsidRPr="00467D4F" w:rsidRDefault="00467D4F" w:rsidP="00467D4F">
      <w:pPr>
        <w:tabs>
          <w:tab w:val="num" w:pos="-567"/>
          <w:tab w:val="num" w:pos="-284"/>
          <w:tab w:val="left" w:pos="9921"/>
        </w:tabs>
        <w:spacing w:after="0" w:line="240" w:lineRule="auto"/>
        <w:ind w:right="282"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shd w:val="clear" w:color="auto" w:fill="FFFFFF"/>
          <w:lang w:eastAsia="ru-RU"/>
        </w:rPr>
        <w:t>Проектом выявлена необходимость исключения сведений о земельных участках с кадастровыми номерами 28:01:010103:193 и 28:01:010103:194 из ЕГРН в соответствии с нормами п.3 ст. 70 Федерального закона от 13.07.2015 г №218-ФЗ «О государственной регистрации недвижимости»</w:t>
      </w:r>
    </w:p>
    <w:p w14:paraId="0194B5F2" w14:textId="77777777" w:rsidR="00467D4F" w:rsidRPr="00467D4F" w:rsidRDefault="00467D4F" w:rsidP="00467D4F">
      <w:pPr>
        <w:tabs>
          <w:tab w:val="left" w:pos="9921"/>
        </w:tabs>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Проектные решения по образованию земельных участков предлагается осуществить в 2 этапа.</w:t>
      </w:r>
    </w:p>
    <w:p w14:paraId="4114C3A1" w14:textId="77777777" w:rsidR="00467D4F" w:rsidRPr="00467D4F" w:rsidRDefault="00467D4F" w:rsidP="00467D4F">
      <w:pPr>
        <w:tabs>
          <w:tab w:val="left" w:pos="9921"/>
        </w:tabs>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первом этапе в проекте межевания предусмотрены мероприятия по уточнению местоположения границ и площади земельных, учтённых в ЕГРН, и образование земельных участков в целях для размещения существующих и проектируемых объектов капитального строительства.</w:t>
      </w:r>
    </w:p>
    <w:p w14:paraId="54A1D29A" w14:textId="77777777" w:rsidR="00467D4F" w:rsidRPr="00467D4F" w:rsidRDefault="00467D4F" w:rsidP="00467D4F">
      <w:pPr>
        <w:tabs>
          <w:tab w:val="left" w:pos="9921"/>
        </w:tabs>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втором этапе реализации проекта межевания предусмотрено образование земельных участков в целях для размещения проектируемых объектов капитального строительства путём раздела и объединения земельных участков.</w:t>
      </w:r>
    </w:p>
    <w:p w14:paraId="5F193E74" w14:textId="77777777" w:rsidR="00467D4F" w:rsidRPr="00467D4F" w:rsidRDefault="00467D4F" w:rsidP="00467D4F">
      <w:pPr>
        <w:tabs>
          <w:tab w:val="num" w:pos="-567"/>
          <w:tab w:val="num" w:pos="-284"/>
          <w:tab w:val="left" w:pos="9921"/>
        </w:tabs>
        <w:spacing w:after="0" w:line="240" w:lineRule="auto"/>
        <w:ind w:right="-1" w:firstLine="567"/>
        <w:jc w:val="both"/>
        <w:rPr>
          <w:rFonts w:ascii="Times New Roman" w:eastAsia="Times New Roman" w:hAnsi="Times New Roman" w:cs="Times New Roman"/>
          <w:color w:val="auto"/>
          <w:sz w:val="24"/>
          <w:szCs w:val="24"/>
          <w:shd w:val="clear" w:color="auto" w:fill="FFFFFF"/>
          <w:lang w:eastAsia="ru-RU"/>
        </w:rPr>
      </w:pPr>
      <w:r w:rsidRPr="00467D4F">
        <w:rPr>
          <w:rFonts w:ascii="Times New Roman" w:eastAsia="Times New Roman" w:hAnsi="Times New Roman" w:cs="Times New Roman"/>
          <w:color w:val="auto"/>
          <w:sz w:val="24"/>
          <w:szCs w:val="24"/>
          <w:shd w:val="clear" w:color="auto" w:fill="FFFFFF"/>
          <w:lang w:eastAsia="ru-RU"/>
        </w:rPr>
        <w:t xml:space="preserve">Для земельных участков, сформированные до настоящего проекта, используемых для гаражей (для собственных нужд, хранения автотранспорта), проектом допускается проведение работ в связи с уточнением местоположения границ и площади в целях исключения вклинивания, вкрапливания, изломанности границ, чересполосицы. </w:t>
      </w:r>
    </w:p>
    <w:p w14:paraId="667DC02E" w14:textId="77777777" w:rsidR="00467D4F" w:rsidRPr="00467D4F" w:rsidRDefault="00467D4F" w:rsidP="00467D4F">
      <w:pPr>
        <w:tabs>
          <w:tab w:val="num" w:pos="-567"/>
          <w:tab w:val="num" w:pos="-284"/>
        </w:tabs>
        <w:spacing w:after="0" w:line="240" w:lineRule="auto"/>
        <w:ind w:left="283" w:right="282"/>
        <w:jc w:val="both"/>
        <w:rPr>
          <w:rFonts w:ascii="Times New Roman" w:eastAsia="Times New Roman" w:hAnsi="Times New Roman" w:cs="Times New Roman"/>
          <w:color w:val="auto"/>
          <w:sz w:val="24"/>
          <w:szCs w:val="24"/>
          <w:shd w:val="clear" w:color="auto" w:fill="FFFFFF"/>
          <w:lang w:eastAsia="ru-RU"/>
        </w:rPr>
      </w:pPr>
    </w:p>
    <w:p w14:paraId="01428EF7"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1 этап</w:t>
      </w:r>
    </w:p>
    <w:p w14:paraId="71733C92"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6CE798A3"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В результате анализа сложившегося землепользования и сведений о земельных участках, содержащихся в ЕГРН, в границах проектируемой территории выявлены несколько земельных участков, в отношении которых требуется проведение мероприятий по приведению их в соответствие положениям действующего законодательства.</w:t>
      </w:r>
    </w:p>
    <w:p w14:paraId="0BD7844D"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В отношении земельных участков с кадастровыми номерами 28:01:010103:57, 28:01:010103:62, 28:01:010103:65, 28:01:010103:172, 28:01:010103:196, 28:01:010103:17,  28:01:010103:49, 28:01:010103:15 проектом предусмотрены проведение кадастровых работ в связи с уточнением местоположения границ и (или)  площади данных земельных участков до границ, предлагаемой к установлению красной линии.</w:t>
      </w:r>
    </w:p>
    <w:p w14:paraId="65FB44C7"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В отношении земельных участков с кадастровыми номерами 28:01:010103:652, 28:01:010103:32, 28:01:010103:671, 28:01:010103:723 и 28:01:010103:26проектом предусмотрены проведение кадастровых работ в связи с уточнением местоположения границ и площади данных земельных участков по фактическому землепользованию.</w:t>
      </w:r>
    </w:p>
    <w:p w14:paraId="738A7915"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В рамках реализации первого этапа данного проекта предусмотрено образование трёх земельных участков из земель, находящихся в государственной или муниципальной собственности (условные номера :ЗУ16, :ЗУ 17, :ЗУ 22).</w:t>
      </w:r>
    </w:p>
    <w:p w14:paraId="2253FEF6"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xml:space="preserve">Образование земельного участка :ЗУ8 путем перераспределения земельного участка с кадастровым номером 28:01:010103:31 и земель, государственная собственность на которые не разграничена предусмотрено в целях формирования границ по фактическому использованию. </w:t>
      </w:r>
    </w:p>
    <w:p w14:paraId="0B68DF3D"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земельных участков с условными номерами :ЗУ 18 и :ЗУ 19 предусмотрено перераспределением земельных участков с кадастровыми номерами 28:01:010103:63 и 28:01:010103:64 в целях исключения из площади данных участков территории, которые согласно проектным решениям проекта планировки будут использованы для внутриквартального проезда и отнесены к землям общего пользования.</w:t>
      </w:r>
    </w:p>
    <w:p w14:paraId="5148DFA8"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Земельные участки с условными номерами :ЗУ20  и :ЗУ21 проектом предложено образовать путём перераспределения земельного участка с кадастровым номером 28:01:010103:54 и земель, государственная собственность на которые не разграничена.</w:t>
      </w:r>
    </w:p>
    <w:p w14:paraId="73B90838" w14:textId="77777777" w:rsidR="00467D4F" w:rsidRPr="00467D4F" w:rsidRDefault="00467D4F" w:rsidP="00467D4F">
      <w:pPr>
        <w:tabs>
          <w:tab w:val="num" w:pos="-567"/>
          <w:tab w:val="num" w:pos="-284"/>
          <w:tab w:val="left" w:pos="9921"/>
        </w:tabs>
        <w:spacing w:after="0" w:line="240" w:lineRule="auto"/>
        <w:ind w:right="-2" w:firstLine="567"/>
        <w:jc w:val="both"/>
        <w:rPr>
          <w:rFonts w:ascii="Times New Roman" w:eastAsia="Times New Roman" w:hAnsi="Times New Roman" w:cs="Times New Roman"/>
          <w:b/>
          <w:color w:val="auto"/>
          <w:sz w:val="24"/>
          <w:szCs w:val="24"/>
          <w:lang w:eastAsia="ru-RU"/>
        </w:rPr>
      </w:pPr>
      <w:r w:rsidRPr="00467D4F">
        <w:rPr>
          <w:rFonts w:ascii="Times New Roman" w:eastAsia="Times New Roman" w:hAnsi="Times New Roman" w:cs="Times New Roman"/>
          <w:color w:val="auto"/>
          <w:sz w:val="24"/>
          <w:szCs w:val="24"/>
          <w:lang w:eastAsia="ru-RU"/>
        </w:rPr>
        <w:lastRenderedPageBreak/>
        <w:t>Границы земельного участка :ЗУ21, предложенные проектом сформированы под выявленным объектом культурного наследия (согласно приказу Госинспекции по охране ОКН Амурской области №75\1 от 30.09.2025 г.)по фактическому местоположению объекта с учетом необходимых отступов от объекта капитального строительства. В целях обеспечения данного участка к землям общего пользования необходимо установления частного сервитута в границах смежного участка  :ЗУ39 в целях проезда.</w:t>
      </w:r>
    </w:p>
    <w:p w14:paraId="1C7D4488"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0CBAD65F"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:ЗУ1 по проекту</w:t>
      </w:r>
    </w:p>
    <w:p w14:paraId="76BEC07E"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Уточнение границ земельного участка с кадастровым номером 28:01:010103:57 по фактическому местоположению.</w:t>
      </w:r>
    </w:p>
    <w:p w14:paraId="0EEB94A4"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7EB21C95"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Многоквартирный дом.</w:t>
      </w:r>
    </w:p>
    <w:p w14:paraId="11FF8B8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1518 кв.м.</w:t>
      </w:r>
    </w:p>
    <w:p w14:paraId="13975B49"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28:01:010103:57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11487790" w14:textId="77777777" w:rsidTr="008D2F33">
        <w:trPr>
          <w:trHeight w:val="264"/>
          <w:jc w:val="center"/>
        </w:trPr>
        <w:tc>
          <w:tcPr>
            <w:tcW w:w="2340" w:type="dxa"/>
          </w:tcPr>
          <w:p w14:paraId="3095B25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79E6D37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274BA11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1B6F20C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0B9A6A9E" w14:textId="77777777" w:rsidTr="008D2F33">
        <w:trPr>
          <w:trHeight w:val="74"/>
          <w:jc w:val="center"/>
        </w:trPr>
        <w:tc>
          <w:tcPr>
            <w:tcW w:w="2340" w:type="dxa"/>
          </w:tcPr>
          <w:p w14:paraId="241F94E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w:t>
            </w:r>
          </w:p>
        </w:tc>
        <w:tc>
          <w:tcPr>
            <w:tcW w:w="2340" w:type="dxa"/>
          </w:tcPr>
          <w:p w14:paraId="6AA0F1C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453432.00</w:t>
            </w:r>
          </w:p>
        </w:tc>
        <w:tc>
          <w:tcPr>
            <w:tcW w:w="2340" w:type="dxa"/>
          </w:tcPr>
          <w:p w14:paraId="3B6779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3289760.14</w:t>
            </w:r>
          </w:p>
        </w:tc>
      </w:tr>
      <w:tr w:rsidR="00467D4F" w:rsidRPr="00467D4F" w14:paraId="3DB3B55E" w14:textId="77777777" w:rsidTr="008D2F33">
        <w:trPr>
          <w:trHeight w:val="272"/>
          <w:jc w:val="center"/>
        </w:trPr>
        <w:tc>
          <w:tcPr>
            <w:tcW w:w="2340" w:type="dxa"/>
          </w:tcPr>
          <w:p w14:paraId="3DF8F2E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w:t>
            </w:r>
          </w:p>
        </w:tc>
        <w:tc>
          <w:tcPr>
            <w:tcW w:w="2340" w:type="dxa"/>
          </w:tcPr>
          <w:p w14:paraId="128BA16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453433.86</w:t>
            </w:r>
          </w:p>
        </w:tc>
        <w:tc>
          <w:tcPr>
            <w:tcW w:w="2340" w:type="dxa"/>
          </w:tcPr>
          <w:p w14:paraId="11BA935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3289760.67</w:t>
            </w:r>
          </w:p>
        </w:tc>
      </w:tr>
      <w:tr w:rsidR="00467D4F" w:rsidRPr="00467D4F" w14:paraId="4C787753" w14:textId="77777777" w:rsidTr="008D2F33">
        <w:trPr>
          <w:trHeight w:val="261"/>
          <w:jc w:val="center"/>
        </w:trPr>
        <w:tc>
          <w:tcPr>
            <w:tcW w:w="2340" w:type="dxa"/>
          </w:tcPr>
          <w:p w14:paraId="3241B08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w:t>
            </w:r>
          </w:p>
        </w:tc>
        <w:tc>
          <w:tcPr>
            <w:tcW w:w="2340" w:type="dxa"/>
          </w:tcPr>
          <w:p w14:paraId="1D1E6C5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453430.07</w:t>
            </w:r>
          </w:p>
        </w:tc>
        <w:tc>
          <w:tcPr>
            <w:tcW w:w="2340" w:type="dxa"/>
          </w:tcPr>
          <w:p w14:paraId="332FD12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3289784.62</w:t>
            </w:r>
          </w:p>
        </w:tc>
      </w:tr>
      <w:tr w:rsidR="00467D4F" w:rsidRPr="00467D4F" w14:paraId="0013B7B3" w14:textId="77777777" w:rsidTr="008D2F33">
        <w:trPr>
          <w:trHeight w:val="264"/>
          <w:jc w:val="center"/>
        </w:trPr>
        <w:tc>
          <w:tcPr>
            <w:tcW w:w="2340" w:type="dxa"/>
          </w:tcPr>
          <w:p w14:paraId="44868C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w:t>
            </w:r>
          </w:p>
        </w:tc>
        <w:tc>
          <w:tcPr>
            <w:tcW w:w="2340" w:type="dxa"/>
          </w:tcPr>
          <w:p w14:paraId="78B709C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453406.81</w:t>
            </w:r>
          </w:p>
        </w:tc>
        <w:tc>
          <w:tcPr>
            <w:tcW w:w="2340" w:type="dxa"/>
          </w:tcPr>
          <w:p w14:paraId="20FF60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3289780.78</w:t>
            </w:r>
          </w:p>
        </w:tc>
      </w:tr>
      <w:tr w:rsidR="00467D4F" w:rsidRPr="00467D4F" w14:paraId="4171AEDF" w14:textId="77777777" w:rsidTr="008D2F33">
        <w:trPr>
          <w:trHeight w:val="255"/>
          <w:jc w:val="center"/>
        </w:trPr>
        <w:tc>
          <w:tcPr>
            <w:tcW w:w="2340" w:type="dxa"/>
          </w:tcPr>
          <w:p w14:paraId="0F7B08A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w:t>
            </w:r>
          </w:p>
        </w:tc>
        <w:tc>
          <w:tcPr>
            <w:tcW w:w="2340" w:type="dxa"/>
          </w:tcPr>
          <w:p w14:paraId="7E06973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453405.09</w:t>
            </w:r>
          </w:p>
        </w:tc>
        <w:tc>
          <w:tcPr>
            <w:tcW w:w="2340" w:type="dxa"/>
          </w:tcPr>
          <w:p w14:paraId="5DE5516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3289792.05</w:t>
            </w:r>
          </w:p>
        </w:tc>
      </w:tr>
      <w:tr w:rsidR="00467D4F" w:rsidRPr="00467D4F" w14:paraId="68950B0E" w14:textId="77777777" w:rsidTr="008D2F33">
        <w:trPr>
          <w:trHeight w:val="244"/>
          <w:jc w:val="center"/>
        </w:trPr>
        <w:tc>
          <w:tcPr>
            <w:tcW w:w="2340" w:type="dxa"/>
          </w:tcPr>
          <w:p w14:paraId="414E66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w:t>
            </w:r>
          </w:p>
        </w:tc>
        <w:tc>
          <w:tcPr>
            <w:tcW w:w="2340" w:type="dxa"/>
          </w:tcPr>
          <w:p w14:paraId="77C0D1E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453379.89</w:t>
            </w:r>
          </w:p>
        </w:tc>
        <w:tc>
          <w:tcPr>
            <w:tcW w:w="2340" w:type="dxa"/>
          </w:tcPr>
          <w:p w14:paraId="3B41DB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3289787.96</w:t>
            </w:r>
          </w:p>
        </w:tc>
      </w:tr>
      <w:tr w:rsidR="00467D4F" w:rsidRPr="00467D4F" w14:paraId="5BF327DD" w14:textId="77777777" w:rsidTr="008D2F33">
        <w:trPr>
          <w:trHeight w:val="74"/>
          <w:jc w:val="center"/>
        </w:trPr>
        <w:tc>
          <w:tcPr>
            <w:tcW w:w="2340" w:type="dxa"/>
          </w:tcPr>
          <w:p w14:paraId="38D613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w:t>
            </w:r>
          </w:p>
        </w:tc>
        <w:tc>
          <w:tcPr>
            <w:tcW w:w="2340" w:type="dxa"/>
          </w:tcPr>
          <w:p w14:paraId="07B3C8F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453381.26</w:t>
            </w:r>
          </w:p>
        </w:tc>
        <w:tc>
          <w:tcPr>
            <w:tcW w:w="2340" w:type="dxa"/>
          </w:tcPr>
          <w:p w14:paraId="17315E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3289778.27</w:t>
            </w:r>
          </w:p>
        </w:tc>
      </w:tr>
      <w:tr w:rsidR="00467D4F" w:rsidRPr="00467D4F" w14:paraId="0504197A" w14:textId="77777777" w:rsidTr="008D2F33">
        <w:trPr>
          <w:trHeight w:val="272"/>
          <w:jc w:val="center"/>
        </w:trPr>
        <w:tc>
          <w:tcPr>
            <w:tcW w:w="2340" w:type="dxa"/>
          </w:tcPr>
          <w:p w14:paraId="1A4D3A2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w:t>
            </w:r>
          </w:p>
        </w:tc>
        <w:tc>
          <w:tcPr>
            <w:tcW w:w="2340" w:type="dxa"/>
          </w:tcPr>
          <w:p w14:paraId="1FBBCC9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453382.34</w:t>
            </w:r>
          </w:p>
        </w:tc>
        <w:tc>
          <w:tcPr>
            <w:tcW w:w="2340" w:type="dxa"/>
          </w:tcPr>
          <w:p w14:paraId="02A4BD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3289764.04</w:t>
            </w:r>
          </w:p>
        </w:tc>
      </w:tr>
      <w:tr w:rsidR="00467D4F" w:rsidRPr="00467D4F" w14:paraId="348F7DA2" w14:textId="77777777" w:rsidTr="008D2F33">
        <w:trPr>
          <w:trHeight w:val="261"/>
          <w:jc w:val="center"/>
        </w:trPr>
        <w:tc>
          <w:tcPr>
            <w:tcW w:w="2340" w:type="dxa"/>
          </w:tcPr>
          <w:p w14:paraId="0952221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w:t>
            </w:r>
          </w:p>
        </w:tc>
        <w:tc>
          <w:tcPr>
            <w:tcW w:w="2340" w:type="dxa"/>
          </w:tcPr>
          <w:p w14:paraId="2EF34CE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453384.00</w:t>
            </w:r>
          </w:p>
        </w:tc>
        <w:tc>
          <w:tcPr>
            <w:tcW w:w="2340" w:type="dxa"/>
          </w:tcPr>
          <w:p w14:paraId="46DA021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3289754.95</w:t>
            </w:r>
          </w:p>
        </w:tc>
      </w:tr>
      <w:tr w:rsidR="00467D4F" w:rsidRPr="00467D4F" w14:paraId="69565DA4" w14:textId="77777777" w:rsidTr="008D2F33">
        <w:trPr>
          <w:trHeight w:val="264"/>
          <w:jc w:val="center"/>
        </w:trPr>
        <w:tc>
          <w:tcPr>
            <w:tcW w:w="2340" w:type="dxa"/>
          </w:tcPr>
          <w:p w14:paraId="7FD36FB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w:t>
            </w:r>
          </w:p>
        </w:tc>
        <w:tc>
          <w:tcPr>
            <w:tcW w:w="2340" w:type="dxa"/>
          </w:tcPr>
          <w:p w14:paraId="6D70A9D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453384.56</w:t>
            </w:r>
          </w:p>
        </w:tc>
        <w:tc>
          <w:tcPr>
            <w:tcW w:w="2340" w:type="dxa"/>
          </w:tcPr>
          <w:p w14:paraId="1630CDD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3289752.24</w:t>
            </w:r>
          </w:p>
        </w:tc>
      </w:tr>
      <w:tr w:rsidR="00467D4F" w:rsidRPr="00467D4F" w14:paraId="600FCDE2" w14:textId="77777777" w:rsidTr="008D2F33">
        <w:trPr>
          <w:trHeight w:val="255"/>
          <w:jc w:val="center"/>
        </w:trPr>
        <w:tc>
          <w:tcPr>
            <w:tcW w:w="2340" w:type="dxa"/>
          </w:tcPr>
          <w:p w14:paraId="31534BE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w:t>
            </w:r>
          </w:p>
        </w:tc>
        <w:tc>
          <w:tcPr>
            <w:tcW w:w="2340" w:type="dxa"/>
          </w:tcPr>
          <w:p w14:paraId="6394736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453432.00</w:t>
            </w:r>
          </w:p>
        </w:tc>
        <w:tc>
          <w:tcPr>
            <w:tcW w:w="2340" w:type="dxa"/>
          </w:tcPr>
          <w:p w14:paraId="511CFC8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3289760.14</w:t>
            </w:r>
          </w:p>
        </w:tc>
      </w:tr>
    </w:tbl>
    <w:p w14:paraId="595A3BF4"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5BAEC35"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:ЗУ2 по проекту</w:t>
      </w:r>
    </w:p>
    <w:p w14:paraId="1F04B507"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28:01:010103:62 по фактическому местоположению. </w:t>
      </w:r>
    </w:p>
    <w:p w14:paraId="12A1861E"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59A2E5B1"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Многоквартирный дом.</w:t>
      </w:r>
    </w:p>
    <w:p w14:paraId="5952AB5D"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2159 кв.м.</w:t>
      </w:r>
    </w:p>
    <w:p w14:paraId="5384F67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28:01:010103:62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58E32AD2" w14:textId="77777777" w:rsidTr="008D2F33">
        <w:trPr>
          <w:trHeight w:val="264"/>
          <w:jc w:val="center"/>
        </w:trPr>
        <w:tc>
          <w:tcPr>
            <w:tcW w:w="2340" w:type="dxa"/>
          </w:tcPr>
          <w:p w14:paraId="2EF0DBD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692FD84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6B88BC3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77AA3C9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6425FEF4" w14:textId="77777777" w:rsidTr="008D2F33">
        <w:trPr>
          <w:trHeight w:val="272"/>
          <w:jc w:val="center"/>
        </w:trPr>
        <w:tc>
          <w:tcPr>
            <w:tcW w:w="2340" w:type="dxa"/>
          </w:tcPr>
          <w:p w14:paraId="1DEE9C8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w:t>
            </w:r>
          </w:p>
        </w:tc>
        <w:tc>
          <w:tcPr>
            <w:tcW w:w="2340" w:type="dxa"/>
          </w:tcPr>
          <w:p w14:paraId="65F7792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453423.21</w:t>
            </w:r>
          </w:p>
        </w:tc>
        <w:tc>
          <w:tcPr>
            <w:tcW w:w="2340" w:type="dxa"/>
          </w:tcPr>
          <w:p w14:paraId="61F08B8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3289828.09</w:t>
            </w:r>
          </w:p>
        </w:tc>
      </w:tr>
      <w:tr w:rsidR="00467D4F" w:rsidRPr="00467D4F" w14:paraId="1E942A81" w14:textId="77777777" w:rsidTr="008D2F33">
        <w:trPr>
          <w:trHeight w:val="261"/>
          <w:jc w:val="center"/>
        </w:trPr>
        <w:tc>
          <w:tcPr>
            <w:tcW w:w="2340" w:type="dxa"/>
          </w:tcPr>
          <w:p w14:paraId="20B2BDF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w:t>
            </w:r>
          </w:p>
        </w:tc>
        <w:tc>
          <w:tcPr>
            <w:tcW w:w="2340" w:type="dxa"/>
          </w:tcPr>
          <w:p w14:paraId="042E99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453423.02</w:t>
            </w:r>
          </w:p>
        </w:tc>
        <w:tc>
          <w:tcPr>
            <w:tcW w:w="2340" w:type="dxa"/>
          </w:tcPr>
          <w:p w14:paraId="0AB360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3289828.95</w:t>
            </w:r>
          </w:p>
        </w:tc>
      </w:tr>
      <w:tr w:rsidR="00467D4F" w:rsidRPr="00467D4F" w14:paraId="649432BA" w14:textId="77777777" w:rsidTr="008D2F33">
        <w:trPr>
          <w:trHeight w:val="264"/>
          <w:jc w:val="center"/>
        </w:trPr>
        <w:tc>
          <w:tcPr>
            <w:tcW w:w="2340" w:type="dxa"/>
          </w:tcPr>
          <w:p w14:paraId="352F4E8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w:t>
            </w:r>
          </w:p>
        </w:tc>
        <w:tc>
          <w:tcPr>
            <w:tcW w:w="2340" w:type="dxa"/>
          </w:tcPr>
          <w:p w14:paraId="72E4B60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453423.04</w:t>
            </w:r>
          </w:p>
        </w:tc>
        <w:tc>
          <w:tcPr>
            <w:tcW w:w="2340" w:type="dxa"/>
          </w:tcPr>
          <w:p w14:paraId="4B28500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3289829.21</w:t>
            </w:r>
          </w:p>
        </w:tc>
      </w:tr>
      <w:tr w:rsidR="00467D4F" w:rsidRPr="00467D4F" w14:paraId="5B50CA9B" w14:textId="77777777" w:rsidTr="008D2F33">
        <w:trPr>
          <w:trHeight w:val="255"/>
          <w:jc w:val="center"/>
        </w:trPr>
        <w:tc>
          <w:tcPr>
            <w:tcW w:w="2340" w:type="dxa"/>
          </w:tcPr>
          <w:p w14:paraId="246AFD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w:t>
            </w:r>
          </w:p>
        </w:tc>
        <w:tc>
          <w:tcPr>
            <w:tcW w:w="2340" w:type="dxa"/>
          </w:tcPr>
          <w:p w14:paraId="3782B83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453420.23</w:t>
            </w:r>
          </w:p>
        </w:tc>
        <w:tc>
          <w:tcPr>
            <w:tcW w:w="2340" w:type="dxa"/>
          </w:tcPr>
          <w:p w14:paraId="2CE1539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3289846.99</w:t>
            </w:r>
          </w:p>
        </w:tc>
      </w:tr>
      <w:tr w:rsidR="00467D4F" w:rsidRPr="00467D4F" w14:paraId="0082467E" w14:textId="77777777" w:rsidTr="008D2F33">
        <w:trPr>
          <w:trHeight w:val="244"/>
          <w:jc w:val="center"/>
        </w:trPr>
        <w:tc>
          <w:tcPr>
            <w:tcW w:w="2340" w:type="dxa"/>
          </w:tcPr>
          <w:p w14:paraId="457974B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w:t>
            </w:r>
          </w:p>
        </w:tc>
        <w:tc>
          <w:tcPr>
            <w:tcW w:w="2340" w:type="dxa"/>
          </w:tcPr>
          <w:p w14:paraId="5F7FC3E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453384.34</w:t>
            </w:r>
          </w:p>
        </w:tc>
        <w:tc>
          <w:tcPr>
            <w:tcW w:w="2340" w:type="dxa"/>
          </w:tcPr>
          <w:p w14:paraId="438C82C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3289841.79</w:t>
            </w:r>
          </w:p>
        </w:tc>
      </w:tr>
      <w:tr w:rsidR="00467D4F" w:rsidRPr="00467D4F" w14:paraId="20EBFF2C" w14:textId="77777777" w:rsidTr="008D2F33">
        <w:trPr>
          <w:trHeight w:val="74"/>
          <w:jc w:val="center"/>
        </w:trPr>
        <w:tc>
          <w:tcPr>
            <w:tcW w:w="2340" w:type="dxa"/>
          </w:tcPr>
          <w:p w14:paraId="20D711B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w:t>
            </w:r>
          </w:p>
        </w:tc>
        <w:tc>
          <w:tcPr>
            <w:tcW w:w="2340" w:type="dxa"/>
          </w:tcPr>
          <w:p w14:paraId="75CF46F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453384.98</w:t>
            </w:r>
          </w:p>
        </w:tc>
        <w:tc>
          <w:tcPr>
            <w:tcW w:w="2340" w:type="dxa"/>
          </w:tcPr>
          <w:p w14:paraId="2BE23A8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3289837.74</w:t>
            </w:r>
          </w:p>
        </w:tc>
      </w:tr>
      <w:tr w:rsidR="00467D4F" w:rsidRPr="00467D4F" w14:paraId="490719A3" w14:textId="77777777" w:rsidTr="008D2F33">
        <w:trPr>
          <w:trHeight w:val="272"/>
          <w:jc w:val="center"/>
        </w:trPr>
        <w:tc>
          <w:tcPr>
            <w:tcW w:w="2340" w:type="dxa"/>
          </w:tcPr>
          <w:p w14:paraId="18A9025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w:t>
            </w:r>
          </w:p>
        </w:tc>
        <w:tc>
          <w:tcPr>
            <w:tcW w:w="2340" w:type="dxa"/>
          </w:tcPr>
          <w:p w14:paraId="26CAB44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453392.03</w:t>
            </w:r>
          </w:p>
        </w:tc>
        <w:tc>
          <w:tcPr>
            <w:tcW w:w="2340" w:type="dxa"/>
          </w:tcPr>
          <w:p w14:paraId="497282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3289838.88</w:t>
            </w:r>
          </w:p>
        </w:tc>
      </w:tr>
      <w:tr w:rsidR="00467D4F" w:rsidRPr="00467D4F" w14:paraId="559C27B5" w14:textId="77777777" w:rsidTr="008D2F33">
        <w:trPr>
          <w:trHeight w:val="261"/>
          <w:jc w:val="center"/>
        </w:trPr>
        <w:tc>
          <w:tcPr>
            <w:tcW w:w="2340" w:type="dxa"/>
          </w:tcPr>
          <w:p w14:paraId="306F67D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w:t>
            </w:r>
          </w:p>
        </w:tc>
        <w:tc>
          <w:tcPr>
            <w:tcW w:w="2340" w:type="dxa"/>
          </w:tcPr>
          <w:p w14:paraId="3CEEA2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453392.39</w:t>
            </w:r>
          </w:p>
        </w:tc>
        <w:tc>
          <w:tcPr>
            <w:tcW w:w="2340" w:type="dxa"/>
          </w:tcPr>
          <w:p w14:paraId="29DB1AB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3289838.95</w:t>
            </w:r>
          </w:p>
        </w:tc>
      </w:tr>
      <w:tr w:rsidR="00467D4F" w:rsidRPr="00467D4F" w14:paraId="7E18197B" w14:textId="77777777" w:rsidTr="008D2F33">
        <w:trPr>
          <w:trHeight w:val="264"/>
          <w:jc w:val="center"/>
        </w:trPr>
        <w:tc>
          <w:tcPr>
            <w:tcW w:w="2340" w:type="dxa"/>
          </w:tcPr>
          <w:p w14:paraId="62AC2D0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w:t>
            </w:r>
          </w:p>
        </w:tc>
        <w:tc>
          <w:tcPr>
            <w:tcW w:w="2340" w:type="dxa"/>
          </w:tcPr>
          <w:p w14:paraId="02497E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453395.54</w:t>
            </w:r>
          </w:p>
        </w:tc>
        <w:tc>
          <w:tcPr>
            <w:tcW w:w="2340" w:type="dxa"/>
          </w:tcPr>
          <w:p w14:paraId="587E3DD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3289817.11</w:t>
            </w:r>
          </w:p>
        </w:tc>
      </w:tr>
      <w:tr w:rsidR="00467D4F" w:rsidRPr="00467D4F" w14:paraId="3A12E232" w14:textId="77777777" w:rsidTr="008D2F33">
        <w:trPr>
          <w:trHeight w:val="255"/>
          <w:jc w:val="center"/>
        </w:trPr>
        <w:tc>
          <w:tcPr>
            <w:tcW w:w="2340" w:type="dxa"/>
          </w:tcPr>
          <w:p w14:paraId="7D967E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w:t>
            </w:r>
          </w:p>
        </w:tc>
        <w:tc>
          <w:tcPr>
            <w:tcW w:w="2340" w:type="dxa"/>
          </w:tcPr>
          <w:p w14:paraId="117F768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453396.25</w:t>
            </w:r>
          </w:p>
        </w:tc>
        <w:tc>
          <w:tcPr>
            <w:tcW w:w="2340" w:type="dxa"/>
          </w:tcPr>
          <w:p w14:paraId="61F2C8E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3289816.42</w:t>
            </w:r>
          </w:p>
        </w:tc>
      </w:tr>
      <w:tr w:rsidR="00467D4F" w:rsidRPr="00467D4F" w14:paraId="0D8E7821" w14:textId="77777777" w:rsidTr="008D2F33">
        <w:trPr>
          <w:trHeight w:val="272"/>
          <w:jc w:val="center"/>
        </w:trPr>
        <w:tc>
          <w:tcPr>
            <w:tcW w:w="2340" w:type="dxa"/>
          </w:tcPr>
          <w:p w14:paraId="017C778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w:t>
            </w:r>
          </w:p>
        </w:tc>
        <w:tc>
          <w:tcPr>
            <w:tcW w:w="2340" w:type="dxa"/>
          </w:tcPr>
          <w:p w14:paraId="1F03187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453396.94</w:t>
            </w:r>
          </w:p>
        </w:tc>
        <w:tc>
          <w:tcPr>
            <w:tcW w:w="2340" w:type="dxa"/>
          </w:tcPr>
          <w:p w14:paraId="54CE689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3289812.28</w:t>
            </w:r>
          </w:p>
        </w:tc>
      </w:tr>
      <w:tr w:rsidR="00467D4F" w:rsidRPr="00467D4F" w14:paraId="7426CDFC" w14:textId="77777777" w:rsidTr="008D2F33">
        <w:trPr>
          <w:trHeight w:val="261"/>
          <w:jc w:val="center"/>
        </w:trPr>
        <w:tc>
          <w:tcPr>
            <w:tcW w:w="2340" w:type="dxa"/>
          </w:tcPr>
          <w:p w14:paraId="2DA345E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w:t>
            </w:r>
          </w:p>
        </w:tc>
        <w:tc>
          <w:tcPr>
            <w:tcW w:w="2340" w:type="dxa"/>
          </w:tcPr>
          <w:p w14:paraId="6BBEA1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453396.34</w:t>
            </w:r>
          </w:p>
        </w:tc>
        <w:tc>
          <w:tcPr>
            <w:tcW w:w="2340" w:type="dxa"/>
          </w:tcPr>
          <w:p w14:paraId="0B3E67F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3289812.17</w:t>
            </w:r>
          </w:p>
        </w:tc>
      </w:tr>
      <w:tr w:rsidR="00467D4F" w:rsidRPr="00467D4F" w14:paraId="4E85C7FF" w14:textId="77777777" w:rsidTr="008D2F33">
        <w:trPr>
          <w:trHeight w:val="264"/>
          <w:jc w:val="center"/>
        </w:trPr>
        <w:tc>
          <w:tcPr>
            <w:tcW w:w="2340" w:type="dxa"/>
          </w:tcPr>
          <w:p w14:paraId="0FB92E4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23</w:t>
            </w:r>
          </w:p>
        </w:tc>
        <w:tc>
          <w:tcPr>
            <w:tcW w:w="2340" w:type="dxa"/>
          </w:tcPr>
          <w:p w14:paraId="4E319C8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453396.59</w:t>
            </w:r>
          </w:p>
        </w:tc>
        <w:tc>
          <w:tcPr>
            <w:tcW w:w="2340" w:type="dxa"/>
          </w:tcPr>
          <w:p w14:paraId="604EEA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3289810.49</w:t>
            </w:r>
          </w:p>
        </w:tc>
      </w:tr>
      <w:tr w:rsidR="00467D4F" w:rsidRPr="00467D4F" w14:paraId="4D3C6B40" w14:textId="77777777" w:rsidTr="008D2F33">
        <w:trPr>
          <w:trHeight w:val="255"/>
          <w:jc w:val="center"/>
        </w:trPr>
        <w:tc>
          <w:tcPr>
            <w:tcW w:w="2340" w:type="dxa"/>
          </w:tcPr>
          <w:p w14:paraId="7D5669A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w:t>
            </w:r>
          </w:p>
        </w:tc>
        <w:tc>
          <w:tcPr>
            <w:tcW w:w="2340" w:type="dxa"/>
          </w:tcPr>
          <w:p w14:paraId="771F70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453389.49</w:t>
            </w:r>
          </w:p>
        </w:tc>
        <w:tc>
          <w:tcPr>
            <w:tcW w:w="2340" w:type="dxa"/>
          </w:tcPr>
          <w:p w14:paraId="0C2D9F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3289809.44</w:t>
            </w:r>
          </w:p>
        </w:tc>
      </w:tr>
      <w:tr w:rsidR="00467D4F" w:rsidRPr="00467D4F" w14:paraId="48DA1928" w14:textId="77777777" w:rsidTr="008D2F33">
        <w:trPr>
          <w:trHeight w:val="244"/>
          <w:jc w:val="center"/>
        </w:trPr>
        <w:tc>
          <w:tcPr>
            <w:tcW w:w="2340" w:type="dxa"/>
          </w:tcPr>
          <w:p w14:paraId="21EB5DC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w:t>
            </w:r>
          </w:p>
        </w:tc>
        <w:tc>
          <w:tcPr>
            <w:tcW w:w="2340" w:type="dxa"/>
          </w:tcPr>
          <w:p w14:paraId="5D7A5C5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453388.94</w:t>
            </w:r>
          </w:p>
        </w:tc>
        <w:tc>
          <w:tcPr>
            <w:tcW w:w="2340" w:type="dxa"/>
          </w:tcPr>
          <w:p w14:paraId="3A361BE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3289812.89</w:t>
            </w:r>
          </w:p>
        </w:tc>
      </w:tr>
      <w:tr w:rsidR="00467D4F" w:rsidRPr="00467D4F" w14:paraId="22AC5518" w14:textId="77777777" w:rsidTr="008D2F33">
        <w:trPr>
          <w:trHeight w:val="74"/>
          <w:jc w:val="center"/>
        </w:trPr>
        <w:tc>
          <w:tcPr>
            <w:tcW w:w="2340" w:type="dxa"/>
          </w:tcPr>
          <w:p w14:paraId="7203E70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w:t>
            </w:r>
          </w:p>
        </w:tc>
        <w:tc>
          <w:tcPr>
            <w:tcW w:w="2340" w:type="dxa"/>
          </w:tcPr>
          <w:p w14:paraId="1AC1D22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453382.77</w:t>
            </w:r>
          </w:p>
        </w:tc>
        <w:tc>
          <w:tcPr>
            <w:tcW w:w="2340" w:type="dxa"/>
          </w:tcPr>
          <w:p w14:paraId="18A8E6D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3289811.96</w:t>
            </w:r>
          </w:p>
        </w:tc>
      </w:tr>
      <w:tr w:rsidR="00467D4F" w:rsidRPr="00467D4F" w14:paraId="2D34CFA5" w14:textId="77777777" w:rsidTr="008D2F33">
        <w:trPr>
          <w:trHeight w:val="272"/>
          <w:jc w:val="center"/>
        </w:trPr>
        <w:tc>
          <w:tcPr>
            <w:tcW w:w="2340" w:type="dxa"/>
          </w:tcPr>
          <w:p w14:paraId="484939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w:t>
            </w:r>
          </w:p>
        </w:tc>
        <w:tc>
          <w:tcPr>
            <w:tcW w:w="2340" w:type="dxa"/>
          </w:tcPr>
          <w:p w14:paraId="3C3A931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453379.13</w:t>
            </w:r>
          </w:p>
        </w:tc>
        <w:tc>
          <w:tcPr>
            <w:tcW w:w="2340" w:type="dxa"/>
          </w:tcPr>
          <w:p w14:paraId="2E2A70C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3289811.40</w:t>
            </w:r>
          </w:p>
        </w:tc>
      </w:tr>
      <w:tr w:rsidR="00467D4F" w:rsidRPr="00467D4F" w14:paraId="3A2CCBAA" w14:textId="77777777" w:rsidTr="008D2F33">
        <w:trPr>
          <w:trHeight w:val="261"/>
          <w:jc w:val="center"/>
        </w:trPr>
        <w:tc>
          <w:tcPr>
            <w:tcW w:w="2340" w:type="dxa"/>
          </w:tcPr>
          <w:p w14:paraId="5E0EA88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w:t>
            </w:r>
          </w:p>
        </w:tc>
        <w:tc>
          <w:tcPr>
            <w:tcW w:w="2340" w:type="dxa"/>
          </w:tcPr>
          <w:p w14:paraId="73636C9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453377.95</w:t>
            </w:r>
          </w:p>
        </w:tc>
        <w:tc>
          <w:tcPr>
            <w:tcW w:w="2340" w:type="dxa"/>
          </w:tcPr>
          <w:p w14:paraId="48492C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3289808.55</w:t>
            </w:r>
          </w:p>
        </w:tc>
      </w:tr>
      <w:tr w:rsidR="00467D4F" w:rsidRPr="00467D4F" w14:paraId="1E622640" w14:textId="77777777" w:rsidTr="008D2F33">
        <w:trPr>
          <w:trHeight w:val="264"/>
          <w:jc w:val="center"/>
        </w:trPr>
        <w:tc>
          <w:tcPr>
            <w:tcW w:w="2340" w:type="dxa"/>
          </w:tcPr>
          <w:p w14:paraId="638E0EC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w:t>
            </w:r>
          </w:p>
        </w:tc>
        <w:tc>
          <w:tcPr>
            <w:tcW w:w="2340" w:type="dxa"/>
          </w:tcPr>
          <w:p w14:paraId="5BD9AFD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453378.90</w:t>
            </w:r>
          </w:p>
        </w:tc>
        <w:tc>
          <w:tcPr>
            <w:tcW w:w="2340" w:type="dxa"/>
          </w:tcPr>
          <w:p w14:paraId="493C039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3289799.79</w:t>
            </w:r>
          </w:p>
        </w:tc>
      </w:tr>
      <w:tr w:rsidR="00467D4F" w:rsidRPr="00467D4F" w14:paraId="35B57807" w14:textId="77777777" w:rsidTr="008D2F33">
        <w:trPr>
          <w:trHeight w:val="255"/>
          <w:jc w:val="center"/>
        </w:trPr>
        <w:tc>
          <w:tcPr>
            <w:tcW w:w="2340" w:type="dxa"/>
          </w:tcPr>
          <w:p w14:paraId="366224C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w:t>
            </w:r>
          </w:p>
        </w:tc>
        <w:tc>
          <w:tcPr>
            <w:tcW w:w="2340" w:type="dxa"/>
          </w:tcPr>
          <w:p w14:paraId="6E2A34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453385.62</w:t>
            </w:r>
          </w:p>
        </w:tc>
        <w:tc>
          <w:tcPr>
            <w:tcW w:w="2340" w:type="dxa"/>
          </w:tcPr>
          <w:p w14:paraId="6429E14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3289801.14</w:t>
            </w:r>
          </w:p>
        </w:tc>
      </w:tr>
      <w:tr w:rsidR="00467D4F" w:rsidRPr="00467D4F" w14:paraId="7EBB0A05" w14:textId="77777777" w:rsidTr="008D2F33">
        <w:trPr>
          <w:trHeight w:val="244"/>
          <w:jc w:val="center"/>
        </w:trPr>
        <w:tc>
          <w:tcPr>
            <w:tcW w:w="2340" w:type="dxa"/>
          </w:tcPr>
          <w:p w14:paraId="0DCA86B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w:t>
            </w:r>
          </w:p>
        </w:tc>
        <w:tc>
          <w:tcPr>
            <w:tcW w:w="2340" w:type="dxa"/>
          </w:tcPr>
          <w:p w14:paraId="2D9E58E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453387.10</w:t>
            </w:r>
          </w:p>
        </w:tc>
        <w:tc>
          <w:tcPr>
            <w:tcW w:w="2340" w:type="dxa"/>
          </w:tcPr>
          <w:p w14:paraId="2EC60BA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3289792.67</w:t>
            </w:r>
          </w:p>
        </w:tc>
      </w:tr>
      <w:tr w:rsidR="00467D4F" w:rsidRPr="00467D4F" w14:paraId="43E597B1" w14:textId="77777777" w:rsidTr="008D2F33">
        <w:trPr>
          <w:trHeight w:val="74"/>
          <w:jc w:val="center"/>
        </w:trPr>
        <w:tc>
          <w:tcPr>
            <w:tcW w:w="2340" w:type="dxa"/>
          </w:tcPr>
          <w:p w14:paraId="687C4C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w:t>
            </w:r>
          </w:p>
        </w:tc>
        <w:tc>
          <w:tcPr>
            <w:tcW w:w="2340" w:type="dxa"/>
          </w:tcPr>
          <w:p w14:paraId="0395F08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453379.58</w:t>
            </w:r>
          </w:p>
        </w:tc>
        <w:tc>
          <w:tcPr>
            <w:tcW w:w="2340" w:type="dxa"/>
          </w:tcPr>
          <w:p w14:paraId="2A3810B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3289791.27</w:t>
            </w:r>
          </w:p>
        </w:tc>
      </w:tr>
      <w:tr w:rsidR="00467D4F" w:rsidRPr="00467D4F" w14:paraId="0399C00B" w14:textId="77777777" w:rsidTr="008D2F33">
        <w:trPr>
          <w:trHeight w:val="272"/>
          <w:jc w:val="center"/>
        </w:trPr>
        <w:tc>
          <w:tcPr>
            <w:tcW w:w="2340" w:type="dxa"/>
          </w:tcPr>
          <w:p w14:paraId="59F934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w:t>
            </w:r>
          </w:p>
        </w:tc>
        <w:tc>
          <w:tcPr>
            <w:tcW w:w="2340" w:type="dxa"/>
          </w:tcPr>
          <w:p w14:paraId="484D92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453379.89</w:t>
            </w:r>
          </w:p>
        </w:tc>
        <w:tc>
          <w:tcPr>
            <w:tcW w:w="2340" w:type="dxa"/>
          </w:tcPr>
          <w:p w14:paraId="62E8448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3289787.96</w:t>
            </w:r>
          </w:p>
        </w:tc>
      </w:tr>
      <w:tr w:rsidR="00467D4F" w:rsidRPr="00467D4F" w14:paraId="1FD0F7AB" w14:textId="77777777" w:rsidTr="008D2F33">
        <w:trPr>
          <w:trHeight w:val="261"/>
          <w:jc w:val="center"/>
        </w:trPr>
        <w:tc>
          <w:tcPr>
            <w:tcW w:w="2340" w:type="dxa"/>
          </w:tcPr>
          <w:p w14:paraId="3C6927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w:t>
            </w:r>
          </w:p>
        </w:tc>
        <w:tc>
          <w:tcPr>
            <w:tcW w:w="2340" w:type="dxa"/>
          </w:tcPr>
          <w:p w14:paraId="290B513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453405.09</w:t>
            </w:r>
          </w:p>
        </w:tc>
        <w:tc>
          <w:tcPr>
            <w:tcW w:w="2340" w:type="dxa"/>
          </w:tcPr>
          <w:p w14:paraId="3237C0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3289792.05</w:t>
            </w:r>
          </w:p>
        </w:tc>
      </w:tr>
      <w:tr w:rsidR="00467D4F" w:rsidRPr="00467D4F" w14:paraId="6D00DE69" w14:textId="77777777" w:rsidTr="008D2F33">
        <w:trPr>
          <w:trHeight w:val="264"/>
          <w:jc w:val="center"/>
        </w:trPr>
        <w:tc>
          <w:tcPr>
            <w:tcW w:w="2340" w:type="dxa"/>
          </w:tcPr>
          <w:p w14:paraId="2EBA0F4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w:t>
            </w:r>
          </w:p>
        </w:tc>
        <w:tc>
          <w:tcPr>
            <w:tcW w:w="2340" w:type="dxa"/>
          </w:tcPr>
          <w:p w14:paraId="32E8B4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453406.81</w:t>
            </w:r>
          </w:p>
        </w:tc>
        <w:tc>
          <w:tcPr>
            <w:tcW w:w="2340" w:type="dxa"/>
          </w:tcPr>
          <w:p w14:paraId="2451B1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3289780.78</w:t>
            </w:r>
          </w:p>
        </w:tc>
      </w:tr>
      <w:tr w:rsidR="00467D4F" w:rsidRPr="00467D4F" w14:paraId="0AC1AB45" w14:textId="77777777" w:rsidTr="008D2F33">
        <w:trPr>
          <w:trHeight w:val="255"/>
          <w:jc w:val="center"/>
        </w:trPr>
        <w:tc>
          <w:tcPr>
            <w:tcW w:w="2340" w:type="dxa"/>
          </w:tcPr>
          <w:p w14:paraId="55615AE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w:t>
            </w:r>
          </w:p>
        </w:tc>
        <w:tc>
          <w:tcPr>
            <w:tcW w:w="2340" w:type="dxa"/>
          </w:tcPr>
          <w:p w14:paraId="12EA2E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453430.07</w:t>
            </w:r>
          </w:p>
        </w:tc>
        <w:tc>
          <w:tcPr>
            <w:tcW w:w="2340" w:type="dxa"/>
          </w:tcPr>
          <w:p w14:paraId="3D12869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3289784.62</w:t>
            </w:r>
          </w:p>
        </w:tc>
      </w:tr>
      <w:tr w:rsidR="00467D4F" w:rsidRPr="00467D4F" w14:paraId="4EB6D652" w14:textId="77777777" w:rsidTr="008D2F33">
        <w:trPr>
          <w:trHeight w:val="255"/>
          <w:jc w:val="center"/>
        </w:trPr>
        <w:tc>
          <w:tcPr>
            <w:tcW w:w="2340" w:type="dxa"/>
          </w:tcPr>
          <w:p w14:paraId="42D41ED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w:t>
            </w:r>
          </w:p>
        </w:tc>
        <w:tc>
          <w:tcPr>
            <w:tcW w:w="2340" w:type="dxa"/>
          </w:tcPr>
          <w:p w14:paraId="5EAF7D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453423.21</w:t>
            </w:r>
          </w:p>
        </w:tc>
        <w:tc>
          <w:tcPr>
            <w:tcW w:w="2340" w:type="dxa"/>
          </w:tcPr>
          <w:p w14:paraId="0D74A3A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3289828.09</w:t>
            </w:r>
          </w:p>
        </w:tc>
      </w:tr>
    </w:tbl>
    <w:p w14:paraId="5748D869"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20A31F12"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:ЗУ3 по проекту</w:t>
      </w:r>
    </w:p>
    <w:p w14:paraId="2CEBB0B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28:01:010103:65 по фактическому местоположению. </w:t>
      </w:r>
    </w:p>
    <w:p w14:paraId="68E7E2CD"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22F4CFC1"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Подстанция «Зейская»</w:t>
      </w:r>
    </w:p>
    <w:p w14:paraId="24D2ED91"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2474 кв. м.</w:t>
      </w:r>
    </w:p>
    <w:p w14:paraId="4AF08DF8"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28:01:010103:65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61258098" w14:textId="77777777" w:rsidTr="008D2F33">
        <w:trPr>
          <w:trHeight w:val="264"/>
          <w:jc w:val="center"/>
        </w:trPr>
        <w:tc>
          <w:tcPr>
            <w:tcW w:w="2340" w:type="dxa"/>
          </w:tcPr>
          <w:p w14:paraId="0983491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0C9719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1BBBD9D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109FE51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2FE109DA" w14:textId="77777777" w:rsidTr="008D2F33">
        <w:trPr>
          <w:trHeight w:val="74"/>
          <w:jc w:val="center"/>
        </w:trPr>
        <w:tc>
          <w:tcPr>
            <w:tcW w:w="2340" w:type="dxa"/>
          </w:tcPr>
          <w:p w14:paraId="76C3391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w:t>
            </w:r>
          </w:p>
        </w:tc>
        <w:tc>
          <w:tcPr>
            <w:tcW w:w="2340" w:type="dxa"/>
          </w:tcPr>
          <w:p w14:paraId="3A72C49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453408.24</w:t>
            </w:r>
          </w:p>
        </w:tc>
        <w:tc>
          <w:tcPr>
            <w:tcW w:w="2340" w:type="dxa"/>
          </w:tcPr>
          <w:p w14:paraId="5FED5BA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3289922.93</w:t>
            </w:r>
          </w:p>
        </w:tc>
      </w:tr>
      <w:tr w:rsidR="00467D4F" w:rsidRPr="00467D4F" w14:paraId="24B39BDC" w14:textId="77777777" w:rsidTr="008D2F33">
        <w:trPr>
          <w:trHeight w:val="272"/>
          <w:jc w:val="center"/>
        </w:trPr>
        <w:tc>
          <w:tcPr>
            <w:tcW w:w="2340" w:type="dxa"/>
          </w:tcPr>
          <w:p w14:paraId="6743CC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w:t>
            </w:r>
          </w:p>
        </w:tc>
        <w:tc>
          <w:tcPr>
            <w:tcW w:w="2340" w:type="dxa"/>
          </w:tcPr>
          <w:p w14:paraId="2F00C91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453371.45</w:t>
            </w:r>
          </w:p>
        </w:tc>
        <w:tc>
          <w:tcPr>
            <w:tcW w:w="2340" w:type="dxa"/>
          </w:tcPr>
          <w:p w14:paraId="4C2E3B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3289917.91</w:t>
            </w:r>
          </w:p>
        </w:tc>
      </w:tr>
      <w:tr w:rsidR="00467D4F" w:rsidRPr="00467D4F" w14:paraId="7F2ECAD5" w14:textId="77777777" w:rsidTr="008D2F33">
        <w:trPr>
          <w:trHeight w:val="261"/>
          <w:jc w:val="center"/>
        </w:trPr>
        <w:tc>
          <w:tcPr>
            <w:tcW w:w="2340" w:type="dxa"/>
          </w:tcPr>
          <w:p w14:paraId="196F1C1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35</w:t>
            </w:r>
          </w:p>
        </w:tc>
        <w:tc>
          <w:tcPr>
            <w:tcW w:w="2340" w:type="dxa"/>
          </w:tcPr>
          <w:p w14:paraId="5696728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453372.50</w:t>
            </w:r>
          </w:p>
        </w:tc>
        <w:tc>
          <w:tcPr>
            <w:tcW w:w="2340" w:type="dxa"/>
          </w:tcPr>
          <w:p w14:paraId="64B497C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3289901.62</w:t>
            </w:r>
          </w:p>
        </w:tc>
      </w:tr>
      <w:tr w:rsidR="00467D4F" w:rsidRPr="00467D4F" w14:paraId="18249310" w14:textId="77777777" w:rsidTr="008D2F33">
        <w:trPr>
          <w:trHeight w:val="264"/>
          <w:jc w:val="center"/>
        </w:trPr>
        <w:tc>
          <w:tcPr>
            <w:tcW w:w="2340" w:type="dxa"/>
          </w:tcPr>
          <w:p w14:paraId="41285A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36</w:t>
            </w:r>
          </w:p>
        </w:tc>
        <w:tc>
          <w:tcPr>
            <w:tcW w:w="2340" w:type="dxa"/>
          </w:tcPr>
          <w:p w14:paraId="4412496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453371.10</w:t>
            </w:r>
          </w:p>
        </w:tc>
        <w:tc>
          <w:tcPr>
            <w:tcW w:w="2340" w:type="dxa"/>
          </w:tcPr>
          <w:p w14:paraId="0C97019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3289901.41</w:t>
            </w:r>
          </w:p>
        </w:tc>
      </w:tr>
      <w:tr w:rsidR="00467D4F" w:rsidRPr="00467D4F" w14:paraId="70EE6704" w14:textId="77777777" w:rsidTr="008D2F33">
        <w:trPr>
          <w:trHeight w:val="264"/>
          <w:jc w:val="center"/>
        </w:trPr>
        <w:tc>
          <w:tcPr>
            <w:tcW w:w="2340" w:type="dxa"/>
          </w:tcPr>
          <w:p w14:paraId="4E2A8FC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37</w:t>
            </w:r>
          </w:p>
        </w:tc>
        <w:tc>
          <w:tcPr>
            <w:tcW w:w="2340" w:type="dxa"/>
          </w:tcPr>
          <w:p w14:paraId="51DB6DC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453375.42</w:t>
            </w:r>
          </w:p>
        </w:tc>
        <w:tc>
          <w:tcPr>
            <w:tcW w:w="2340" w:type="dxa"/>
          </w:tcPr>
          <w:p w14:paraId="6A0F885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3289876.13</w:t>
            </w:r>
          </w:p>
        </w:tc>
      </w:tr>
      <w:tr w:rsidR="00467D4F" w:rsidRPr="00467D4F" w14:paraId="6E3D307D" w14:textId="77777777" w:rsidTr="008D2F33">
        <w:trPr>
          <w:trHeight w:val="255"/>
          <w:jc w:val="center"/>
        </w:trPr>
        <w:tc>
          <w:tcPr>
            <w:tcW w:w="2340" w:type="dxa"/>
          </w:tcPr>
          <w:p w14:paraId="04F2F67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38</w:t>
            </w:r>
          </w:p>
        </w:tc>
        <w:tc>
          <w:tcPr>
            <w:tcW w:w="2340" w:type="dxa"/>
          </w:tcPr>
          <w:p w14:paraId="77E72B4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453379.80</w:t>
            </w:r>
          </w:p>
        </w:tc>
        <w:tc>
          <w:tcPr>
            <w:tcW w:w="2340" w:type="dxa"/>
          </w:tcPr>
          <w:p w14:paraId="7A74CF2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3289850.98</w:t>
            </w:r>
          </w:p>
        </w:tc>
      </w:tr>
      <w:tr w:rsidR="00467D4F" w:rsidRPr="00467D4F" w14:paraId="06BAA5DD" w14:textId="77777777" w:rsidTr="008D2F33">
        <w:trPr>
          <w:trHeight w:val="244"/>
          <w:jc w:val="center"/>
        </w:trPr>
        <w:tc>
          <w:tcPr>
            <w:tcW w:w="2340" w:type="dxa"/>
          </w:tcPr>
          <w:p w14:paraId="3C7A135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39</w:t>
            </w:r>
          </w:p>
        </w:tc>
        <w:tc>
          <w:tcPr>
            <w:tcW w:w="2340" w:type="dxa"/>
          </w:tcPr>
          <w:p w14:paraId="3244A1A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453417.38</w:t>
            </w:r>
          </w:p>
        </w:tc>
        <w:tc>
          <w:tcPr>
            <w:tcW w:w="2340" w:type="dxa"/>
          </w:tcPr>
          <w:p w14:paraId="0DFB8F7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3289865.05</w:t>
            </w:r>
          </w:p>
        </w:tc>
      </w:tr>
      <w:tr w:rsidR="00467D4F" w:rsidRPr="00467D4F" w14:paraId="72291980" w14:textId="77777777" w:rsidTr="008D2F33">
        <w:trPr>
          <w:trHeight w:val="74"/>
          <w:jc w:val="center"/>
        </w:trPr>
        <w:tc>
          <w:tcPr>
            <w:tcW w:w="2340" w:type="dxa"/>
          </w:tcPr>
          <w:p w14:paraId="4179D18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w:t>
            </w:r>
          </w:p>
        </w:tc>
        <w:tc>
          <w:tcPr>
            <w:tcW w:w="2340" w:type="dxa"/>
          </w:tcPr>
          <w:p w14:paraId="7967CB0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453408.24</w:t>
            </w:r>
          </w:p>
        </w:tc>
        <w:tc>
          <w:tcPr>
            <w:tcW w:w="2340" w:type="dxa"/>
          </w:tcPr>
          <w:p w14:paraId="1DE4EB7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3289922.93</w:t>
            </w:r>
          </w:p>
        </w:tc>
      </w:tr>
    </w:tbl>
    <w:p w14:paraId="2DC44055"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5CE4C808"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:ЗУ4 по проекту</w:t>
      </w:r>
    </w:p>
    <w:p w14:paraId="4FDABBDD"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28:01:010103:172 по фактическому местоположению. </w:t>
      </w:r>
    </w:p>
    <w:p w14:paraId="1565E8C7"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019FC575"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Для производственно-складского помещения</w:t>
      </w:r>
    </w:p>
    <w:p w14:paraId="6966BE97"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2072 кв.м</w:t>
      </w:r>
    </w:p>
    <w:p w14:paraId="25AAA3B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28:01:010103:172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2660968F" w14:textId="77777777" w:rsidTr="008D2F33">
        <w:trPr>
          <w:trHeight w:val="220"/>
          <w:jc w:val="center"/>
        </w:trPr>
        <w:tc>
          <w:tcPr>
            <w:tcW w:w="2340" w:type="dxa"/>
          </w:tcPr>
          <w:p w14:paraId="1E566D6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74AFF9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1E0E670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2993CE5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76A34AC" w14:textId="77777777" w:rsidTr="008D2F33">
        <w:trPr>
          <w:trHeight w:val="74"/>
          <w:jc w:val="center"/>
        </w:trPr>
        <w:tc>
          <w:tcPr>
            <w:tcW w:w="2340" w:type="dxa"/>
          </w:tcPr>
          <w:p w14:paraId="627CBE7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40</w:t>
            </w:r>
          </w:p>
        </w:tc>
        <w:tc>
          <w:tcPr>
            <w:tcW w:w="2340" w:type="dxa"/>
          </w:tcPr>
          <w:p w14:paraId="66A2F4B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453332.77</w:t>
            </w:r>
          </w:p>
        </w:tc>
        <w:tc>
          <w:tcPr>
            <w:tcW w:w="2340" w:type="dxa"/>
          </w:tcPr>
          <w:p w14:paraId="1493713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3289943.49</w:t>
            </w:r>
          </w:p>
        </w:tc>
      </w:tr>
      <w:tr w:rsidR="00467D4F" w:rsidRPr="00467D4F" w14:paraId="607BF467" w14:textId="77777777" w:rsidTr="008D2F33">
        <w:trPr>
          <w:trHeight w:val="272"/>
          <w:jc w:val="center"/>
        </w:trPr>
        <w:tc>
          <w:tcPr>
            <w:tcW w:w="2340" w:type="dxa"/>
          </w:tcPr>
          <w:p w14:paraId="40739C7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41</w:t>
            </w:r>
          </w:p>
        </w:tc>
        <w:tc>
          <w:tcPr>
            <w:tcW w:w="2340" w:type="dxa"/>
          </w:tcPr>
          <w:p w14:paraId="2E45CC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453336.03</w:t>
            </w:r>
          </w:p>
        </w:tc>
        <w:tc>
          <w:tcPr>
            <w:tcW w:w="2340" w:type="dxa"/>
          </w:tcPr>
          <w:p w14:paraId="46B9C9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3289923.60</w:t>
            </w:r>
          </w:p>
        </w:tc>
      </w:tr>
      <w:tr w:rsidR="00467D4F" w:rsidRPr="00467D4F" w14:paraId="228BE69C" w14:textId="77777777" w:rsidTr="008D2F33">
        <w:trPr>
          <w:trHeight w:val="261"/>
          <w:jc w:val="center"/>
        </w:trPr>
        <w:tc>
          <w:tcPr>
            <w:tcW w:w="2340" w:type="dxa"/>
          </w:tcPr>
          <w:p w14:paraId="0E5BF07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42</w:t>
            </w:r>
          </w:p>
        </w:tc>
        <w:tc>
          <w:tcPr>
            <w:tcW w:w="2340" w:type="dxa"/>
          </w:tcPr>
          <w:p w14:paraId="782569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453336.24</w:t>
            </w:r>
          </w:p>
        </w:tc>
        <w:tc>
          <w:tcPr>
            <w:tcW w:w="2340" w:type="dxa"/>
          </w:tcPr>
          <w:p w14:paraId="4E3D58F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3289922.30</w:t>
            </w:r>
          </w:p>
        </w:tc>
      </w:tr>
      <w:tr w:rsidR="00467D4F" w:rsidRPr="00467D4F" w14:paraId="3456ED63" w14:textId="77777777" w:rsidTr="008D2F33">
        <w:trPr>
          <w:trHeight w:val="264"/>
          <w:jc w:val="center"/>
        </w:trPr>
        <w:tc>
          <w:tcPr>
            <w:tcW w:w="2340" w:type="dxa"/>
          </w:tcPr>
          <w:p w14:paraId="6C1ABC7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43</w:t>
            </w:r>
          </w:p>
        </w:tc>
        <w:tc>
          <w:tcPr>
            <w:tcW w:w="2340" w:type="dxa"/>
          </w:tcPr>
          <w:p w14:paraId="58BC50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453336.66</w:t>
            </w:r>
          </w:p>
        </w:tc>
        <w:tc>
          <w:tcPr>
            <w:tcW w:w="2340" w:type="dxa"/>
          </w:tcPr>
          <w:p w14:paraId="4B591A6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3289915.59</w:t>
            </w:r>
          </w:p>
        </w:tc>
      </w:tr>
      <w:tr w:rsidR="00467D4F" w:rsidRPr="00467D4F" w14:paraId="4C0D8F70" w14:textId="77777777" w:rsidTr="008D2F33">
        <w:trPr>
          <w:trHeight w:val="255"/>
          <w:jc w:val="center"/>
        </w:trPr>
        <w:tc>
          <w:tcPr>
            <w:tcW w:w="2340" w:type="dxa"/>
          </w:tcPr>
          <w:p w14:paraId="05DDAE2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44</w:t>
            </w:r>
          </w:p>
        </w:tc>
        <w:tc>
          <w:tcPr>
            <w:tcW w:w="2340" w:type="dxa"/>
          </w:tcPr>
          <w:p w14:paraId="246E068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453340.32</w:t>
            </w:r>
          </w:p>
        </w:tc>
        <w:tc>
          <w:tcPr>
            <w:tcW w:w="2340" w:type="dxa"/>
          </w:tcPr>
          <w:p w14:paraId="2BFE0B8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3289897.45</w:t>
            </w:r>
          </w:p>
        </w:tc>
      </w:tr>
      <w:tr w:rsidR="00467D4F" w:rsidRPr="00467D4F" w14:paraId="494CBFAE" w14:textId="77777777" w:rsidTr="008D2F33">
        <w:trPr>
          <w:trHeight w:val="244"/>
          <w:jc w:val="center"/>
        </w:trPr>
        <w:tc>
          <w:tcPr>
            <w:tcW w:w="2340" w:type="dxa"/>
          </w:tcPr>
          <w:p w14:paraId="3F44A18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45</w:t>
            </w:r>
          </w:p>
        </w:tc>
        <w:tc>
          <w:tcPr>
            <w:tcW w:w="2340" w:type="dxa"/>
          </w:tcPr>
          <w:p w14:paraId="46F5190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453348.01</w:t>
            </w:r>
          </w:p>
        </w:tc>
        <w:tc>
          <w:tcPr>
            <w:tcW w:w="2340" w:type="dxa"/>
          </w:tcPr>
          <w:p w14:paraId="43CDCD6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3289898.43</w:t>
            </w:r>
          </w:p>
        </w:tc>
      </w:tr>
      <w:tr w:rsidR="00467D4F" w:rsidRPr="00467D4F" w14:paraId="01012E41" w14:textId="77777777" w:rsidTr="008D2F33">
        <w:trPr>
          <w:trHeight w:val="74"/>
          <w:jc w:val="center"/>
        </w:trPr>
        <w:tc>
          <w:tcPr>
            <w:tcW w:w="2340" w:type="dxa"/>
          </w:tcPr>
          <w:p w14:paraId="20624D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36</w:t>
            </w:r>
          </w:p>
        </w:tc>
        <w:tc>
          <w:tcPr>
            <w:tcW w:w="2340" w:type="dxa"/>
          </w:tcPr>
          <w:p w14:paraId="7655580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453371.10</w:t>
            </w:r>
          </w:p>
        </w:tc>
        <w:tc>
          <w:tcPr>
            <w:tcW w:w="2340" w:type="dxa"/>
          </w:tcPr>
          <w:p w14:paraId="431E6B2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3289901.41</w:t>
            </w:r>
          </w:p>
        </w:tc>
      </w:tr>
      <w:tr w:rsidR="00467D4F" w:rsidRPr="00467D4F" w14:paraId="46D7EB1B" w14:textId="77777777" w:rsidTr="008D2F33">
        <w:trPr>
          <w:trHeight w:val="272"/>
          <w:jc w:val="center"/>
        </w:trPr>
        <w:tc>
          <w:tcPr>
            <w:tcW w:w="2340" w:type="dxa"/>
          </w:tcPr>
          <w:p w14:paraId="255835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35</w:t>
            </w:r>
          </w:p>
        </w:tc>
        <w:tc>
          <w:tcPr>
            <w:tcW w:w="2340" w:type="dxa"/>
          </w:tcPr>
          <w:p w14:paraId="4416B58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453372.50</w:t>
            </w:r>
          </w:p>
        </w:tc>
        <w:tc>
          <w:tcPr>
            <w:tcW w:w="2340" w:type="dxa"/>
          </w:tcPr>
          <w:p w14:paraId="363FC0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3289901.62</w:t>
            </w:r>
          </w:p>
        </w:tc>
      </w:tr>
      <w:tr w:rsidR="00467D4F" w:rsidRPr="00467D4F" w14:paraId="01CC3F9A" w14:textId="77777777" w:rsidTr="008D2F33">
        <w:trPr>
          <w:trHeight w:val="261"/>
          <w:jc w:val="center"/>
        </w:trPr>
        <w:tc>
          <w:tcPr>
            <w:tcW w:w="2340" w:type="dxa"/>
          </w:tcPr>
          <w:p w14:paraId="6463437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w:t>
            </w:r>
          </w:p>
        </w:tc>
        <w:tc>
          <w:tcPr>
            <w:tcW w:w="2340" w:type="dxa"/>
          </w:tcPr>
          <w:p w14:paraId="4F1F680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453371.45</w:t>
            </w:r>
          </w:p>
        </w:tc>
        <w:tc>
          <w:tcPr>
            <w:tcW w:w="2340" w:type="dxa"/>
          </w:tcPr>
          <w:p w14:paraId="02E762F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3289917.91</w:t>
            </w:r>
          </w:p>
        </w:tc>
      </w:tr>
      <w:tr w:rsidR="00467D4F" w:rsidRPr="00467D4F" w14:paraId="27D5FE1E" w14:textId="77777777" w:rsidTr="008D2F33">
        <w:trPr>
          <w:trHeight w:val="264"/>
          <w:jc w:val="center"/>
        </w:trPr>
        <w:tc>
          <w:tcPr>
            <w:tcW w:w="2340" w:type="dxa"/>
          </w:tcPr>
          <w:p w14:paraId="13B0AE5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w:t>
            </w:r>
          </w:p>
        </w:tc>
        <w:tc>
          <w:tcPr>
            <w:tcW w:w="2340" w:type="dxa"/>
          </w:tcPr>
          <w:p w14:paraId="7C1C532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453408.24</w:t>
            </w:r>
          </w:p>
        </w:tc>
        <w:tc>
          <w:tcPr>
            <w:tcW w:w="2340" w:type="dxa"/>
          </w:tcPr>
          <w:p w14:paraId="65AFE44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3289922.93</w:t>
            </w:r>
          </w:p>
        </w:tc>
      </w:tr>
      <w:tr w:rsidR="00467D4F" w:rsidRPr="00467D4F" w14:paraId="48E4C562" w14:textId="77777777" w:rsidTr="008D2F33">
        <w:trPr>
          <w:trHeight w:val="264"/>
          <w:jc w:val="center"/>
        </w:trPr>
        <w:tc>
          <w:tcPr>
            <w:tcW w:w="2340" w:type="dxa"/>
          </w:tcPr>
          <w:p w14:paraId="57829BD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46</w:t>
            </w:r>
          </w:p>
        </w:tc>
        <w:tc>
          <w:tcPr>
            <w:tcW w:w="2340" w:type="dxa"/>
          </w:tcPr>
          <w:p w14:paraId="48A06F6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453406.79</w:t>
            </w:r>
          </w:p>
        </w:tc>
        <w:tc>
          <w:tcPr>
            <w:tcW w:w="2340" w:type="dxa"/>
          </w:tcPr>
          <w:p w14:paraId="4DDD968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3289932.01</w:t>
            </w:r>
          </w:p>
        </w:tc>
      </w:tr>
      <w:tr w:rsidR="00467D4F" w:rsidRPr="00467D4F" w14:paraId="0AC02DEA" w14:textId="77777777" w:rsidTr="008D2F33">
        <w:trPr>
          <w:trHeight w:val="255"/>
          <w:jc w:val="center"/>
        </w:trPr>
        <w:tc>
          <w:tcPr>
            <w:tcW w:w="2340" w:type="dxa"/>
          </w:tcPr>
          <w:p w14:paraId="0B75229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47</w:t>
            </w:r>
          </w:p>
        </w:tc>
        <w:tc>
          <w:tcPr>
            <w:tcW w:w="2340" w:type="dxa"/>
          </w:tcPr>
          <w:p w14:paraId="27BD84A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453404.91</w:t>
            </w:r>
          </w:p>
        </w:tc>
        <w:tc>
          <w:tcPr>
            <w:tcW w:w="2340" w:type="dxa"/>
          </w:tcPr>
          <w:p w14:paraId="2C95D2A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3289931.73</w:t>
            </w:r>
          </w:p>
        </w:tc>
      </w:tr>
      <w:tr w:rsidR="00467D4F" w:rsidRPr="00467D4F" w14:paraId="34E0D872" w14:textId="77777777" w:rsidTr="008D2F33">
        <w:trPr>
          <w:trHeight w:val="244"/>
          <w:jc w:val="center"/>
        </w:trPr>
        <w:tc>
          <w:tcPr>
            <w:tcW w:w="2340" w:type="dxa"/>
          </w:tcPr>
          <w:p w14:paraId="09AE0F2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48</w:t>
            </w:r>
          </w:p>
        </w:tc>
        <w:tc>
          <w:tcPr>
            <w:tcW w:w="2340" w:type="dxa"/>
          </w:tcPr>
          <w:p w14:paraId="7588E8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453404.41</w:t>
            </w:r>
          </w:p>
        </w:tc>
        <w:tc>
          <w:tcPr>
            <w:tcW w:w="2340" w:type="dxa"/>
          </w:tcPr>
          <w:p w14:paraId="20493E1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3289932.32</w:t>
            </w:r>
          </w:p>
        </w:tc>
      </w:tr>
      <w:tr w:rsidR="00467D4F" w:rsidRPr="00467D4F" w14:paraId="06E18702" w14:textId="77777777" w:rsidTr="008D2F33">
        <w:trPr>
          <w:trHeight w:val="74"/>
          <w:jc w:val="center"/>
        </w:trPr>
        <w:tc>
          <w:tcPr>
            <w:tcW w:w="2340" w:type="dxa"/>
          </w:tcPr>
          <w:p w14:paraId="30DC553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49</w:t>
            </w:r>
          </w:p>
        </w:tc>
        <w:tc>
          <w:tcPr>
            <w:tcW w:w="2340" w:type="dxa"/>
          </w:tcPr>
          <w:p w14:paraId="0FBD397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453375.92</w:t>
            </w:r>
          </w:p>
        </w:tc>
        <w:tc>
          <w:tcPr>
            <w:tcW w:w="2340" w:type="dxa"/>
          </w:tcPr>
          <w:p w14:paraId="6951EC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3289927.83</w:t>
            </w:r>
          </w:p>
        </w:tc>
      </w:tr>
      <w:tr w:rsidR="00467D4F" w:rsidRPr="00467D4F" w14:paraId="3F9FEA45" w14:textId="77777777" w:rsidTr="008D2F33">
        <w:trPr>
          <w:trHeight w:val="272"/>
          <w:jc w:val="center"/>
        </w:trPr>
        <w:tc>
          <w:tcPr>
            <w:tcW w:w="2340" w:type="dxa"/>
          </w:tcPr>
          <w:p w14:paraId="150501D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50</w:t>
            </w:r>
          </w:p>
        </w:tc>
        <w:tc>
          <w:tcPr>
            <w:tcW w:w="2340" w:type="dxa"/>
          </w:tcPr>
          <w:p w14:paraId="7C244BB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453373.05</w:t>
            </w:r>
          </w:p>
        </w:tc>
        <w:tc>
          <w:tcPr>
            <w:tcW w:w="2340" w:type="dxa"/>
          </w:tcPr>
          <w:p w14:paraId="177A08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3289948.93</w:t>
            </w:r>
          </w:p>
        </w:tc>
      </w:tr>
      <w:tr w:rsidR="00467D4F" w:rsidRPr="00467D4F" w14:paraId="692A953A" w14:textId="77777777" w:rsidTr="008D2F33">
        <w:trPr>
          <w:trHeight w:val="261"/>
          <w:jc w:val="center"/>
        </w:trPr>
        <w:tc>
          <w:tcPr>
            <w:tcW w:w="2340" w:type="dxa"/>
          </w:tcPr>
          <w:p w14:paraId="74EB370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51</w:t>
            </w:r>
          </w:p>
        </w:tc>
        <w:tc>
          <w:tcPr>
            <w:tcW w:w="2340" w:type="dxa"/>
          </w:tcPr>
          <w:p w14:paraId="7EAAD8D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453347.66</w:t>
            </w:r>
          </w:p>
        </w:tc>
        <w:tc>
          <w:tcPr>
            <w:tcW w:w="2340" w:type="dxa"/>
          </w:tcPr>
          <w:p w14:paraId="7B4D8D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3289945.44</w:t>
            </w:r>
          </w:p>
        </w:tc>
      </w:tr>
      <w:tr w:rsidR="00467D4F" w:rsidRPr="00467D4F" w14:paraId="14A283B0" w14:textId="77777777" w:rsidTr="008D2F33">
        <w:trPr>
          <w:trHeight w:val="264"/>
          <w:jc w:val="center"/>
        </w:trPr>
        <w:tc>
          <w:tcPr>
            <w:tcW w:w="2340" w:type="dxa"/>
          </w:tcPr>
          <w:p w14:paraId="21ABC53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52</w:t>
            </w:r>
          </w:p>
        </w:tc>
        <w:tc>
          <w:tcPr>
            <w:tcW w:w="2340" w:type="dxa"/>
          </w:tcPr>
          <w:p w14:paraId="55BA6F9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453338.77</w:t>
            </w:r>
          </w:p>
        </w:tc>
        <w:tc>
          <w:tcPr>
            <w:tcW w:w="2340" w:type="dxa"/>
          </w:tcPr>
          <w:p w14:paraId="6C585AD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3289944.31</w:t>
            </w:r>
          </w:p>
        </w:tc>
      </w:tr>
      <w:tr w:rsidR="00467D4F" w:rsidRPr="00467D4F" w14:paraId="7DDD1EEE" w14:textId="77777777" w:rsidTr="008D2F33">
        <w:trPr>
          <w:trHeight w:val="255"/>
          <w:jc w:val="center"/>
        </w:trPr>
        <w:tc>
          <w:tcPr>
            <w:tcW w:w="2340" w:type="dxa"/>
          </w:tcPr>
          <w:p w14:paraId="39A2C1C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40</w:t>
            </w:r>
          </w:p>
        </w:tc>
        <w:tc>
          <w:tcPr>
            <w:tcW w:w="2340" w:type="dxa"/>
          </w:tcPr>
          <w:p w14:paraId="33F14DD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453332.77</w:t>
            </w:r>
          </w:p>
        </w:tc>
        <w:tc>
          <w:tcPr>
            <w:tcW w:w="2340" w:type="dxa"/>
          </w:tcPr>
          <w:p w14:paraId="4B43A9F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3289943.49</w:t>
            </w:r>
          </w:p>
        </w:tc>
      </w:tr>
    </w:tbl>
    <w:p w14:paraId="26F8905E"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28C71C06"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:ЗУ5 по проекту</w:t>
      </w:r>
    </w:p>
    <w:p w14:paraId="798ADCA8"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28:01:010103:196 по фактическому местоположению*. </w:t>
      </w:r>
    </w:p>
    <w:p w14:paraId="5F40080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367FC24A"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Для строительства многоквартирного жилого дома</w:t>
      </w:r>
    </w:p>
    <w:p w14:paraId="5E4D660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4777 кв.м</w:t>
      </w:r>
    </w:p>
    <w:p w14:paraId="5A4EF506"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28:01:010103:196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5C1A7A94" w14:textId="77777777" w:rsidTr="008D2F33">
        <w:trPr>
          <w:jc w:val="center"/>
        </w:trPr>
        <w:tc>
          <w:tcPr>
            <w:tcW w:w="2340" w:type="dxa"/>
          </w:tcPr>
          <w:p w14:paraId="221ADE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7BC41C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2D83DE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36FB272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DE6C453" w14:textId="77777777" w:rsidTr="008D2F33">
        <w:trPr>
          <w:jc w:val="center"/>
        </w:trPr>
        <w:tc>
          <w:tcPr>
            <w:tcW w:w="2340" w:type="dxa"/>
          </w:tcPr>
          <w:p w14:paraId="7EDD77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53</w:t>
            </w:r>
          </w:p>
        </w:tc>
        <w:tc>
          <w:tcPr>
            <w:tcW w:w="2340" w:type="dxa"/>
          </w:tcPr>
          <w:p w14:paraId="113B6D8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453379.11</w:t>
            </w:r>
          </w:p>
        </w:tc>
        <w:tc>
          <w:tcPr>
            <w:tcW w:w="2340" w:type="dxa"/>
          </w:tcPr>
          <w:p w14:paraId="2FE4F70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3289751.33</w:t>
            </w:r>
          </w:p>
        </w:tc>
      </w:tr>
      <w:tr w:rsidR="00467D4F" w:rsidRPr="00467D4F" w14:paraId="51E49D68" w14:textId="77777777" w:rsidTr="008D2F33">
        <w:trPr>
          <w:jc w:val="center"/>
        </w:trPr>
        <w:tc>
          <w:tcPr>
            <w:tcW w:w="2340" w:type="dxa"/>
          </w:tcPr>
          <w:p w14:paraId="1906A81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54</w:t>
            </w:r>
          </w:p>
        </w:tc>
        <w:tc>
          <w:tcPr>
            <w:tcW w:w="2340" w:type="dxa"/>
          </w:tcPr>
          <w:p w14:paraId="2F6BC25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453373.57</w:t>
            </w:r>
          </w:p>
        </w:tc>
        <w:tc>
          <w:tcPr>
            <w:tcW w:w="2340" w:type="dxa"/>
          </w:tcPr>
          <w:p w14:paraId="540B55B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3289783.29</w:t>
            </w:r>
          </w:p>
        </w:tc>
      </w:tr>
      <w:tr w:rsidR="00467D4F" w:rsidRPr="00467D4F" w14:paraId="58D8442E" w14:textId="77777777" w:rsidTr="008D2F33">
        <w:trPr>
          <w:jc w:val="center"/>
        </w:trPr>
        <w:tc>
          <w:tcPr>
            <w:tcW w:w="2340" w:type="dxa"/>
          </w:tcPr>
          <w:p w14:paraId="4A777AA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55</w:t>
            </w:r>
          </w:p>
        </w:tc>
        <w:tc>
          <w:tcPr>
            <w:tcW w:w="2340" w:type="dxa"/>
          </w:tcPr>
          <w:p w14:paraId="64A8D9F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453364.51</w:t>
            </w:r>
          </w:p>
        </w:tc>
        <w:tc>
          <w:tcPr>
            <w:tcW w:w="2340" w:type="dxa"/>
          </w:tcPr>
          <w:p w14:paraId="3CBDCF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3289781.92</w:t>
            </w:r>
          </w:p>
        </w:tc>
      </w:tr>
      <w:tr w:rsidR="00467D4F" w:rsidRPr="00467D4F" w14:paraId="0520403F" w14:textId="77777777" w:rsidTr="008D2F33">
        <w:trPr>
          <w:jc w:val="center"/>
        </w:trPr>
        <w:tc>
          <w:tcPr>
            <w:tcW w:w="2340" w:type="dxa"/>
          </w:tcPr>
          <w:p w14:paraId="7BBC78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56</w:t>
            </w:r>
          </w:p>
        </w:tc>
        <w:tc>
          <w:tcPr>
            <w:tcW w:w="2340" w:type="dxa"/>
          </w:tcPr>
          <w:p w14:paraId="086672A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453361.04</w:t>
            </w:r>
          </w:p>
        </w:tc>
        <w:tc>
          <w:tcPr>
            <w:tcW w:w="2340" w:type="dxa"/>
          </w:tcPr>
          <w:p w14:paraId="5D4A44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3289806.16</w:t>
            </w:r>
          </w:p>
        </w:tc>
      </w:tr>
      <w:tr w:rsidR="00467D4F" w:rsidRPr="00467D4F" w14:paraId="757BB5CD" w14:textId="77777777" w:rsidTr="008D2F33">
        <w:trPr>
          <w:jc w:val="center"/>
        </w:trPr>
        <w:tc>
          <w:tcPr>
            <w:tcW w:w="2340" w:type="dxa"/>
          </w:tcPr>
          <w:p w14:paraId="414D6E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w:t>
            </w:r>
          </w:p>
        </w:tc>
        <w:tc>
          <w:tcPr>
            <w:tcW w:w="2340" w:type="dxa"/>
          </w:tcPr>
          <w:p w14:paraId="52A2835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453377.95</w:t>
            </w:r>
          </w:p>
        </w:tc>
        <w:tc>
          <w:tcPr>
            <w:tcW w:w="2340" w:type="dxa"/>
          </w:tcPr>
          <w:p w14:paraId="3F95EB9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3289808.55</w:t>
            </w:r>
          </w:p>
        </w:tc>
      </w:tr>
      <w:tr w:rsidR="00467D4F" w:rsidRPr="00467D4F" w14:paraId="259B1729" w14:textId="77777777" w:rsidTr="008D2F33">
        <w:trPr>
          <w:jc w:val="center"/>
        </w:trPr>
        <w:tc>
          <w:tcPr>
            <w:tcW w:w="2340" w:type="dxa"/>
          </w:tcPr>
          <w:p w14:paraId="25FA71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w:t>
            </w:r>
          </w:p>
        </w:tc>
        <w:tc>
          <w:tcPr>
            <w:tcW w:w="2340" w:type="dxa"/>
          </w:tcPr>
          <w:p w14:paraId="13D8C2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453379.13</w:t>
            </w:r>
          </w:p>
        </w:tc>
        <w:tc>
          <w:tcPr>
            <w:tcW w:w="2340" w:type="dxa"/>
          </w:tcPr>
          <w:p w14:paraId="7D9A5AD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3289811.40</w:t>
            </w:r>
          </w:p>
        </w:tc>
      </w:tr>
      <w:tr w:rsidR="00467D4F" w:rsidRPr="00467D4F" w14:paraId="760DF4A4" w14:textId="77777777" w:rsidTr="008D2F33">
        <w:trPr>
          <w:jc w:val="center"/>
        </w:trPr>
        <w:tc>
          <w:tcPr>
            <w:tcW w:w="2340" w:type="dxa"/>
          </w:tcPr>
          <w:p w14:paraId="49D456E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w:t>
            </w:r>
          </w:p>
        </w:tc>
        <w:tc>
          <w:tcPr>
            <w:tcW w:w="2340" w:type="dxa"/>
          </w:tcPr>
          <w:p w14:paraId="721617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453388.94</w:t>
            </w:r>
          </w:p>
        </w:tc>
        <w:tc>
          <w:tcPr>
            <w:tcW w:w="2340" w:type="dxa"/>
          </w:tcPr>
          <w:p w14:paraId="549F15A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3289812.89</w:t>
            </w:r>
          </w:p>
        </w:tc>
      </w:tr>
      <w:tr w:rsidR="00467D4F" w:rsidRPr="00467D4F" w14:paraId="28E68DE7" w14:textId="77777777" w:rsidTr="008D2F33">
        <w:trPr>
          <w:jc w:val="center"/>
        </w:trPr>
        <w:tc>
          <w:tcPr>
            <w:tcW w:w="2340" w:type="dxa"/>
          </w:tcPr>
          <w:p w14:paraId="106F1D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57</w:t>
            </w:r>
          </w:p>
        </w:tc>
        <w:tc>
          <w:tcPr>
            <w:tcW w:w="2340" w:type="dxa"/>
          </w:tcPr>
          <w:p w14:paraId="11B993A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453385.58</w:t>
            </w:r>
          </w:p>
        </w:tc>
        <w:tc>
          <w:tcPr>
            <w:tcW w:w="2340" w:type="dxa"/>
          </w:tcPr>
          <w:p w14:paraId="176215A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3289833.90</w:t>
            </w:r>
          </w:p>
        </w:tc>
      </w:tr>
      <w:tr w:rsidR="00467D4F" w:rsidRPr="00467D4F" w14:paraId="3A93D393" w14:textId="77777777" w:rsidTr="008D2F33">
        <w:trPr>
          <w:jc w:val="center"/>
        </w:trPr>
        <w:tc>
          <w:tcPr>
            <w:tcW w:w="2340" w:type="dxa"/>
          </w:tcPr>
          <w:p w14:paraId="2FDE9AA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w:t>
            </w:r>
          </w:p>
        </w:tc>
        <w:tc>
          <w:tcPr>
            <w:tcW w:w="2340" w:type="dxa"/>
          </w:tcPr>
          <w:p w14:paraId="09DFDA4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453384.98</w:t>
            </w:r>
          </w:p>
        </w:tc>
        <w:tc>
          <w:tcPr>
            <w:tcW w:w="2340" w:type="dxa"/>
          </w:tcPr>
          <w:p w14:paraId="6BC6897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3289837.74</w:t>
            </w:r>
          </w:p>
        </w:tc>
      </w:tr>
      <w:tr w:rsidR="00467D4F" w:rsidRPr="00467D4F" w14:paraId="76FC9734" w14:textId="77777777" w:rsidTr="008D2F33">
        <w:trPr>
          <w:jc w:val="center"/>
        </w:trPr>
        <w:tc>
          <w:tcPr>
            <w:tcW w:w="2340" w:type="dxa"/>
          </w:tcPr>
          <w:p w14:paraId="54287D4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w:t>
            </w:r>
          </w:p>
        </w:tc>
        <w:tc>
          <w:tcPr>
            <w:tcW w:w="2340" w:type="dxa"/>
          </w:tcPr>
          <w:p w14:paraId="305BD7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453384.34</w:t>
            </w:r>
          </w:p>
        </w:tc>
        <w:tc>
          <w:tcPr>
            <w:tcW w:w="2340" w:type="dxa"/>
          </w:tcPr>
          <w:p w14:paraId="4E56E78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3289841.79</w:t>
            </w:r>
          </w:p>
        </w:tc>
      </w:tr>
      <w:tr w:rsidR="00467D4F" w:rsidRPr="00467D4F" w14:paraId="6FA4479B" w14:textId="77777777" w:rsidTr="008D2F33">
        <w:trPr>
          <w:jc w:val="center"/>
        </w:trPr>
        <w:tc>
          <w:tcPr>
            <w:tcW w:w="2340" w:type="dxa"/>
          </w:tcPr>
          <w:p w14:paraId="5341A77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58</w:t>
            </w:r>
          </w:p>
        </w:tc>
        <w:tc>
          <w:tcPr>
            <w:tcW w:w="2340" w:type="dxa"/>
          </w:tcPr>
          <w:p w14:paraId="18C1762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453319.32</w:t>
            </w:r>
          </w:p>
        </w:tc>
        <w:tc>
          <w:tcPr>
            <w:tcW w:w="2340" w:type="dxa"/>
          </w:tcPr>
          <w:p w14:paraId="50DDFF9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3289832.37</w:t>
            </w:r>
          </w:p>
        </w:tc>
      </w:tr>
      <w:tr w:rsidR="00467D4F" w:rsidRPr="00467D4F" w14:paraId="734FF1EC" w14:textId="77777777" w:rsidTr="008D2F33">
        <w:trPr>
          <w:jc w:val="center"/>
        </w:trPr>
        <w:tc>
          <w:tcPr>
            <w:tcW w:w="2340" w:type="dxa"/>
          </w:tcPr>
          <w:p w14:paraId="0C5C052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59</w:t>
            </w:r>
          </w:p>
        </w:tc>
        <w:tc>
          <w:tcPr>
            <w:tcW w:w="2340" w:type="dxa"/>
          </w:tcPr>
          <w:p w14:paraId="413DE50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453316.78</w:t>
            </w:r>
          </w:p>
        </w:tc>
        <w:tc>
          <w:tcPr>
            <w:tcW w:w="2340" w:type="dxa"/>
          </w:tcPr>
          <w:p w14:paraId="7E8946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3289828.95</w:t>
            </w:r>
          </w:p>
        </w:tc>
      </w:tr>
      <w:tr w:rsidR="00467D4F" w:rsidRPr="00467D4F" w14:paraId="701DE7F0" w14:textId="77777777" w:rsidTr="008D2F33">
        <w:trPr>
          <w:jc w:val="center"/>
        </w:trPr>
        <w:tc>
          <w:tcPr>
            <w:tcW w:w="2340" w:type="dxa"/>
          </w:tcPr>
          <w:p w14:paraId="5D00EF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60</w:t>
            </w:r>
          </w:p>
        </w:tc>
        <w:tc>
          <w:tcPr>
            <w:tcW w:w="2340" w:type="dxa"/>
          </w:tcPr>
          <w:p w14:paraId="07E883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453329.97</w:t>
            </w:r>
          </w:p>
        </w:tc>
        <w:tc>
          <w:tcPr>
            <w:tcW w:w="2340" w:type="dxa"/>
          </w:tcPr>
          <w:p w14:paraId="7E0710D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3289743.14</w:t>
            </w:r>
          </w:p>
        </w:tc>
      </w:tr>
      <w:tr w:rsidR="00467D4F" w:rsidRPr="00467D4F" w14:paraId="19B82AE2" w14:textId="77777777" w:rsidTr="008D2F33">
        <w:trPr>
          <w:jc w:val="center"/>
        </w:trPr>
        <w:tc>
          <w:tcPr>
            <w:tcW w:w="2340" w:type="dxa"/>
          </w:tcPr>
          <w:p w14:paraId="4657C85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53</w:t>
            </w:r>
          </w:p>
        </w:tc>
        <w:tc>
          <w:tcPr>
            <w:tcW w:w="2340" w:type="dxa"/>
          </w:tcPr>
          <w:p w14:paraId="30AC95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453379.11</w:t>
            </w:r>
          </w:p>
        </w:tc>
        <w:tc>
          <w:tcPr>
            <w:tcW w:w="2340" w:type="dxa"/>
          </w:tcPr>
          <w:p w14:paraId="67E00F4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3289751.33</w:t>
            </w:r>
          </w:p>
        </w:tc>
      </w:tr>
    </w:tbl>
    <w:p w14:paraId="4951EA21" w14:textId="77777777" w:rsidR="00467D4F" w:rsidRPr="00467D4F" w:rsidRDefault="00467D4F" w:rsidP="00467D4F">
      <w:pPr>
        <w:tabs>
          <w:tab w:val="num" w:pos="-567"/>
          <w:tab w:val="num" w:pos="-284"/>
          <w:tab w:val="left" w:pos="9921"/>
        </w:tabs>
        <w:spacing w:after="0" w:line="240" w:lineRule="auto"/>
        <w:ind w:right="282"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b/>
          <w:color w:val="auto"/>
          <w:sz w:val="24"/>
          <w:szCs w:val="24"/>
          <w:lang w:eastAsia="ru-RU"/>
        </w:rPr>
        <w:t>*Примечание:</w:t>
      </w:r>
      <w:r w:rsidRPr="00467D4F">
        <w:rPr>
          <w:rFonts w:ascii="Times New Roman" w:eastAsia="Times New Roman" w:hAnsi="Times New Roman" w:cs="Times New Roman"/>
          <w:color w:val="auto"/>
          <w:sz w:val="24"/>
          <w:szCs w:val="24"/>
          <w:lang w:eastAsia="ru-RU"/>
        </w:rPr>
        <w:t xml:space="preserve"> проектное решение возможно </w:t>
      </w:r>
      <w:r w:rsidRPr="00467D4F">
        <w:rPr>
          <w:rFonts w:ascii="Times New Roman" w:eastAsia="Times New Roman" w:hAnsi="Times New Roman" w:cs="Times New Roman"/>
          <w:color w:val="auto"/>
          <w:sz w:val="24"/>
          <w:szCs w:val="24"/>
          <w:shd w:val="clear" w:color="auto" w:fill="FFFFFF"/>
          <w:lang w:eastAsia="ru-RU"/>
        </w:rPr>
        <w:t>после исключения сведений о земельных участках с кадастровыми номерами 28:01:010103:193 и 28:01:010103:194 из ЕГРН в соответствии с нормами п.3 ст. 70 Федерального закона от 13.07.2015 г №218-ФЗ «О государственной регистрации недвижимости»</w:t>
      </w:r>
    </w:p>
    <w:p w14:paraId="668FDF82" w14:textId="77777777" w:rsidR="00467D4F" w:rsidRPr="00467D4F" w:rsidRDefault="00467D4F" w:rsidP="00467D4F">
      <w:pPr>
        <w:suppressAutoHyphens/>
        <w:spacing w:after="0" w:line="240" w:lineRule="auto"/>
        <w:ind w:firstLine="543"/>
        <w:rPr>
          <w:rFonts w:ascii="Times New Roman" w:eastAsia="Times New Roman" w:hAnsi="Times New Roman" w:cs="Times New Roman"/>
          <w:color w:val="auto"/>
          <w:sz w:val="24"/>
          <w:szCs w:val="24"/>
          <w:lang w:eastAsia="ar-SA"/>
        </w:rPr>
      </w:pPr>
    </w:p>
    <w:p w14:paraId="387E712B"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:ЗУ6* по проекту</w:t>
      </w:r>
    </w:p>
    <w:p w14:paraId="65C84A85"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28:01:010103:723 по фактическому местоположению. </w:t>
      </w:r>
    </w:p>
    <w:p w14:paraId="4FDFD098"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58522FDC" w14:textId="77777777" w:rsidR="00467D4F" w:rsidRPr="00467D4F" w:rsidRDefault="00467D4F" w:rsidP="00467D4F">
      <w:pPr>
        <w:suppressAutoHyphens/>
        <w:spacing w:after="0" w:line="240" w:lineRule="auto"/>
        <w:ind w:right="-1" w:firstLine="543"/>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3.5 Образование и просвещение</w:t>
      </w:r>
      <w:r w:rsidRPr="00467D4F">
        <w:rPr>
          <w:rFonts w:ascii="Times New Roman" w:eastAsia="Times New Roman" w:hAnsi="Times New Roman" w:cs="Times New Roman"/>
          <w:bCs/>
          <w:color w:val="auto"/>
          <w:sz w:val="24"/>
          <w:szCs w:val="24"/>
          <w:shd w:val="clear" w:color="auto" w:fill="FFFFFF"/>
          <w:lang w:eastAsia="ar-SA"/>
        </w:rPr>
        <w:t>.</w:t>
      </w:r>
    </w:p>
    <w:p w14:paraId="6402E03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578 кв.м</w:t>
      </w:r>
    </w:p>
    <w:p w14:paraId="5D5F8666"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xml:space="preserve">Проектное решение: Проектом предложено уточнение границ земельного участка с кадастровым номером 28:01:010103:723по фактическому местоположению и изменение </w:t>
      </w:r>
      <w:r w:rsidRPr="00467D4F">
        <w:rPr>
          <w:rFonts w:ascii="Times New Roman" w:eastAsia="Times New Roman" w:hAnsi="Times New Roman" w:cs="Times New Roman"/>
          <w:color w:val="auto"/>
          <w:sz w:val="24"/>
          <w:szCs w:val="24"/>
          <w:lang w:eastAsia="ar-SA"/>
        </w:rPr>
        <w:lastRenderedPageBreak/>
        <w:t xml:space="preserve">вида разрешённого использования земельного участка в соответствии с назначением объектов капитального строительства, проектируемых на нём.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335CC59C" w14:textId="77777777" w:rsidTr="008D2F33">
        <w:trPr>
          <w:jc w:val="center"/>
        </w:trPr>
        <w:tc>
          <w:tcPr>
            <w:tcW w:w="2340" w:type="dxa"/>
          </w:tcPr>
          <w:p w14:paraId="34B3E5A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747DEF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1E48356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5335006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13508842" w14:textId="77777777" w:rsidTr="008D2F33">
        <w:trPr>
          <w:jc w:val="center"/>
        </w:trPr>
        <w:tc>
          <w:tcPr>
            <w:tcW w:w="2340" w:type="dxa"/>
          </w:tcPr>
          <w:p w14:paraId="0915BD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61</w:t>
            </w:r>
          </w:p>
        </w:tc>
        <w:tc>
          <w:tcPr>
            <w:tcW w:w="2340" w:type="dxa"/>
          </w:tcPr>
          <w:p w14:paraId="222209C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453351.89</w:t>
            </w:r>
          </w:p>
        </w:tc>
        <w:tc>
          <w:tcPr>
            <w:tcW w:w="2340" w:type="dxa"/>
          </w:tcPr>
          <w:p w14:paraId="0EDEC5A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3289876.93</w:t>
            </w:r>
          </w:p>
        </w:tc>
      </w:tr>
      <w:tr w:rsidR="00467D4F" w:rsidRPr="00467D4F" w14:paraId="31E25C26" w14:textId="77777777" w:rsidTr="008D2F33">
        <w:trPr>
          <w:jc w:val="center"/>
        </w:trPr>
        <w:tc>
          <w:tcPr>
            <w:tcW w:w="2340" w:type="dxa"/>
          </w:tcPr>
          <w:p w14:paraId="13880C7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62</w:t>
            </w:r>
          </w:p>
        </w:tc>
        <w:tc>
          <w:tcPr>
            <w:tcW w:w="2340" w:type="dxa"/>
          </w:tcPr>
          <w:p w14:paraId="6554004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453350.64</w:t>
            </w:r>
          </w:p>
        </w:tc>
        <w:tc>
          <w:tcPr>
            <w:tcW w:w="2340" w:type="dxa"/>
          </w:tcPr>
          <w:p w14:paraId="629CBBE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3289883.87</w:t>
            </w:r>
          </w:p>
        </w:tc>
      </w:tr>
      <w:tr w:rsidR="00467D4F" w:rsidRPr="00467D4F" w14:paraId="3E94768B" w14:textId="77777777" w:rsidTr="008D2F33">
        <w:trPr>
          <w:jc w:val="center"/>
        </w:trPr>
        <w:tc>
          <w:tcPr>
            <w:tcW w:w="2340" w:type="dxa"/>
          </w:tcPr>
          <w:p w14:paraId="53F5EA9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63</w:t>
            </w:r>
          </w:p>
        </w:tc>
        <w:tc>
          <w:tcPr>
            <w:tcW w:w="2340" w:type="dxa"/>
          </w:tcPr>
          <w:p w14:paraId="1C361D1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453349.74</w:t>
            </w:r>
          </w:p>
        </w:tc>
        <w:tc>
          <w:tcPr>
            <w:tcW w:w="2340" w:type="dxa"/>
          </w:tcPr>
          <w:p w14:paraId="6307D57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3289890.37</w:t>
            </w:r>
          </w:p>
        </w:tc>
      </w:tr>
      <w:tr w:rsidR="00467D4F" w:rsidRPr="00467D4F" w14:paraId="5F61E052" w14:textId="77777777" w:rsidTr="008D2F33">
        <w:trPr>
          <w:jc w:val="center"/>
        </w:trPr>
        <w:tc>
          <w:tcPr>
            <w:tcW w:w="2340" w:type="dxa"/>
          </w:tcPr>
          <w:p w14:paraId="60947D3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64</w:t>
            </w:r>
          </w:p>
        </w:tc>
        <w:tc>
          <w:tcPr>
            <w:tcW w:w="2340" w:type="dxa"/>
          </w:tcPr>
          <w:p w14:paraId="3B93EB0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453348.73</w:t>
            </w:r>
          </w:p>
        </w:tc>
        <w:tc>
          <w:tcPr>
            <w:tcW w:w="2340" w:type="dxa"/>
          </w:tcPr>
          <w:p w14:paraId="34ACAC7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3289896.30</w:t>
            </w:r>
          </w:p>
        </w:tc>
      </w:tr>
      <w:tr w:rsidR="00467D4F" w:rsidRPr="00467D4F" w14:paraId="540FC811" w14:textId="77777777" w:rsidTr="008D2F33">
        <w:trPr>
          <w:jc w:val="center"/>
        </w:trPr>
        <w:tc>
          <w:tcPr>
            <w:tcW w:w="2340" w:type="dxa"/>
          </w:tcPr>
          <w:p w14:paraId="48E78A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w:t>
            </w:r>
          </w:p>
        </w:tc>
        <w:tc>
          <w:tcPr>
            <w:tcW w:w="2340" w:type="dxa"/>
          </w:tcPr>
          <w:p w14:paraId="75B43D8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453348.01</w:t>
            </w:r>
          </w:p>
        </w:tc>
        <w:tc>
          <w:tcPr>
            <w:tcW w:w="2340" w:type="dxa"/>
          </w:tcPr>
          <w:p w14:paraId="1EA8FD7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3289898.43</w:t>
            </w:r>
          </w:p>
        </w:tc>
      </w:tr>
      <w:tr w:rsidR="00467D4F" w:rsidRPr="00467D4F" w14:paraId="4A332AEE" w14:textId="77777777" w:rsidTr="008D2F33">
        <w:trPr>
          <w:jc w:val="center"/>
        </w:trPr>
        <w:tc>
          <w:tcPr>
            <w:tcW w:w="2340" w:type="dxa"/>
          </w:tcPr>
          <w:p w14:paraId="7C7B233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44</w:t>
            </w:r>
          </w:p>
        </w:tc>
        <w:tc>
          <w:tcPr>
            <w:tcW w:w="2340" w:type="dxa"/>
          </w:tcPr>
          <w:p w14:paraId="1B02FC8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453340.32</w:t>
            </w:r>
          </w:p>
        </w:tc>
        <w:tc>
          <w:tcPr>
            <w:tcW w:w="2340" w:type="dxa"/>
          </w:tcPr>
          <w:p w14:paraId="5C9E912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3289897.45</w:t>
            </w:r>
          </w:p>
        </w:tc>
      </w:tr>
      <w:tr w:rsidR="00467D4F" w:rsidRPr="00467D4F" w14:paraId="7215FBE0" w14:textId="77777777" w:rsidTr="008D2F33">
        <w:trPr>
          <w:jc w:val="center"/>
        </w:trPr>
        <w:tc>
          <w:tcPr>
            <w:tcW w:w="2340" w:type="dxa"/>
          </w:tcPr>
          <w:p w14:paraId="2802DB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65</w:t>
            </w:r>
          </w:p>
        </w:tc>
        <w:tc>
          <w:tcPr>
            <w:tcW w:w="2340" w:type="dxa"/>
          </w:tcPr>
          <w:p w14:paraId="10A325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453323.42</w:t>
            </w:r>
          </w:p>
        </w:tc>
        <w:tc>
          <w:tcPr>
            <w:tcW w:w="2340" w:type="dxa"/>
          </w:tcPr>
          <w:p w14:paraId="5DDFE9B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3289896.46</w:t>
            </w:r>
          </w:p>
        </w:tc>
      </w:tr>
      <w:tr w:rsidR="00467D4F" w:rsidRPr="00467D4F" w14:paraId="0047C13C" w14:textId="77777777" w:rsidTr="008D2F33">
        <w:trPr>
          <w:jc w:val="center"/>
        </w:trPr>
        <w:tc>
          <w:tcPr>
            <w:tcW w:w="2340" w:type="dxa"/>
          </w:tcPr>
          <w:p w14:paraId="506CBD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66</w:t>
            </w:r>
          </w:p>
        </w:tc>
        <w:tc>
          <w:tcPr>
            <w:tcW w:w="2340" w:type="dxa"/>
          </w:tcPr>
          <w:p w14:paraId="76BD442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453325.89</w:t>
            </w:r>
          </w:p>
        </w:tc>
        <w:tc>
          <w:tcPr>
            <w:tcW w:w="2340" w:type="dxa"/>
          </w:tcPr>
          <w:p w14:paraId="55ED00E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3289874.77</w:t>
            </w:r>
          </w:p>
        </w:tc>
      </w:tr>
      <w:tr w:rsidR="00467D4F" w:rsidRPr="00467D4F" w14:paraId="7C93AA60" w14:textId="77777777" w:rsidTr="008D2F33">
        <w:trPr>
          <w:jc w:val="center"/>
        </w:trPr>
        <w:tc>
          <w:tcPr>
            <w:tcW w:w="2340" w:type="dxa"/>
          </w:tcPr>
          <w:p w14:paraId="5BCCDA2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67</w:t>
            </w:r>
          </w:p>
        </w:tc>
        <w:tc>
          <w:tcPr>
            <w:tcW w:w="2340" w:type="dxa"/>
          </w:tcPr>
          <w:p w14:paraId="5CDB308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453326.52</w:t>
            </w:r>
          </w:p>
        </w:tc>
        <w:tc>
          <w:tcPr>
            <w:tcW w:w="2340" w:type="dxa"/>
          </w:tcPr>
          <w:p w14:paraId="5FE202D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3289872.73</w:t>
            </w:r>
          </w:p>
        </w:tc>
      </w:tr>
      <w:tr w:rsidR="00467D4F" w:rsidRPr="00467D4F" w14:paraId="36601BBE" w14:textId="77777777" w:rsidTr="008D2F33">
        <w:trPr>
          <w:jc w:val="center"/>
        </w:trPr>
        <w:tc>
          <w:tcPr>
            <w:tcW w:w="2340" w:type="dxa"/>
          </w:tcPr>
          <w:p w14:paraId="47FC0E8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61</w:t>
            </w:r>
          </w:p>
        </w:tc>
        <w:tc>
          <w:tcPr>
            <w:tcW w:w="2340" w:type="dxa"/>
          </w:tcPr>
          <w:p w14:paraId="2BC609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453351.89</w:t>
            </w:r>
          </w:p>
        </w:tc>
        <w:tc>
          <w:tcPr>
            <w:tcW w:w="2340" w:type="dxa"/>
          </w:tcPr>
          <w:p w14:paraId="6754AC3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3289876.93</w:t>
            </w:r>
          </w:p>
        </w:tc>
      </w:tr>
    </w:tbl>
    <w:p w14:paraId="2015065E" w14:textId="77777777" w:rsidR="00467D4F" w:rsidRPr="00467D4F" w:rsidRDefault="00467D4F" w:rsidP="00467D4F">
      <w:pPr>
        <w:tabs>
          <w:tab w:val="num" w:pos="-567"/>
          <w:tab w:val="num" w:pos="-284"/>
          <w:tab w:val="left" w:pos="9921"/>
        </w:tabs>
        <w:spacing w:after="0" w:line="240" w:lineRule="auto"/>
        <w:ind w:right="282"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b/>
          <w:color w:val="auto"/>
          <w:sz w:val="24"/>
          <w:szCs w:val="24"/>
          <w:lang w:eastAsia="ru-RU"/>
        </w:rPr>
        <w:t>Примечание:</w:t>
      </w:r>
      <w:r w:rsidRPr="00467D4F">
        <w:rPr>
          <w:rFonts w:ascii="Times New Roman" w:eastAsia="Times New Roman" w:hAnsi="Times New Roman" w:cs="Times New Roman"/>
          <w:color w:val="auto"/>
          <w:sz w:val="24"/>
          <w:szCs w:val="24"/>
          <w:lang w:eastAsia="ru-RU"/>
        </w:rPr>
        <w:t xml:space="preserve"> проектное решение возможно </w:t>
      </w:r>
      <w:r w:rsidRPr="00467D4F">
        <w:rPr>
          <w:rFonts w:ascii="Times New Roman" w:eastAsia="Times New Roman" w:hAnsi="Times New Roman" w:cs="Times New Roman"/>
          <w:color w:val="auto"/>
          <w:sz w:val="24"/>
          <w:szCs w:val="24"/>
          <w:shd w:val="clear" w:color="auto" w:fill="FFFFFF"/>
          <w:lang w:eastAsia="ru-RU"/>
        </w:rPr>
        <w:t xml:space="preserve">после внесения изменений в Правила землепользования и застройки муниципального образования города Благовещенска в отношении площади земельного участка, не соответствующей действующей редакции Правил  </w:t>
      </w:r>
    </w:p>
    <w:p w14:paraId="61A1FC6B"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1E5D7E86"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:ЗУ7 по проекту</w:t>
      </w:r>
    </w:p>
    <w:p w14:paraId="03CB9281"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28:01:010103:17 по фактическому местоположению. </w:t>
      </w:r>
    </w:p>
    <w:p w14:paraId="33C01EB4"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6C66AFF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Для учебно-бытового корпуса</w:t>
      </w:r>
    </w:p>
    <w:p w14:paraId="3A786E24"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6330 кв.м</w:t>
      </w:r>
    </w:p>
    <w:p w14:paraId="392640E8"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28:01:010103:17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373B57AB" w14:textId="77777777" w:rsidTr="008D2F33">
        <w:trPr>
          <w:jc w:val="center"/>
        </w:trPr>
        <w:tc>
          <w:tcPr>
            <w:tcW w:w="2340" w:type="dxa"/>
          </w:tcPr>
          <w:p w14:paraId="0B94D85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683CC6E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7EA6FCA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6736AA9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E8E36B9" w14:textId="77777777" w:rsidTr="008D2F33">
        <w:trPr>
          <w:jc w:val="center"/>
        </w:trPr>
        <w:tc>
          <w:tcPr>
            <w:tcW w:w="2340" w:type="dxa"/>
          </w:tcPr>
          <w:p w14:paraId="7A9F1BC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68</w:t>
            </w:r>
          </w:p>
        </w:tc>
        <w:tc>
          <w:tcPr>
            <w:tcW w:w="2340" w:type="dxa"/>
          </w:tcPr>
          <w:p w14:paraId="44F9874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453324.32</w:t>
            </w:r>
          </w:p>
        </w:tc>
        <w:tc>
          <w:tcPr>
            <w:tcW w:w="2340" w:type="dxa"/>
          </w:tcPr>
          <w:p w14:paraId="33C7442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3289742.20</w:t>
            </w:r>
          </w:p>
        </w:tc>
      </w:tr>
      <w:tr w:rsidR="00467D4F" w:rsidRPr="00467D4F" w14:paraId="46B3F463" w14:textId="77777777" w:rsidTr="008D2F33">
        <w:trPr>
          <w:jc w:val="center"/>
        </w:trPr>
        <w:tc>
          <w:tcPr>
            <w:tcW w:w="2340" w:type="dxa"/>
          </w:tcPr>
          <w:p w14:paraId="30D65E0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69</w:t>
            </w:r>
          </w:p>
        </w:tc>
        <w:tc>
          <w:tcPr>
            <w:tcW w:w="2340" w:type="dxa"/>
          </w:tcPr>
          <w:p w14:paraId="2AE11D8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453313.47</w:t>
            </w:r>
          </w:p>
        </w:tc>
        <w:tc>
          <w:tcPr>
            <w:tcW w:w="2340" w:type="dxa"/>
          </w:tcPr>
          <w:p w14:paraId="1935F99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3289812.93</w:t>
            </w:r>
          </w:p>
        </w:tc>
      </w:tr>
      <w:tr w:rsidR="00467D4F" w:rsidRPr="00467D4F" w14:paraId="4E76FCF2" w14:textId="77777777" w:rsidTr="008D2F33">
        <w:trPr>
          <w:jc w:val="center"/>
        </w:trPr>
        <w:tc>
          <w:tcPr>
            <w:tcW w:w="2340" w:type="dxa"/>
          </w:tcPr>
          <w:p w14:paraId="00B3431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70</w:t>
            </w:r>
          </w:p>
        </w:tc>
        <w:tc>
          <w:tcPr>
            <w:tcW w:w="2340" w:type="dxa"/>
          </w:tcPr>
          <w:p w14:paraId="7821D45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453270.12</w:t>
            </w:r>
          </w:p>
        </w:tc>
        <w:tc>
          <w:tcPr>
            <w:tcW w:w="2340" w:type="dxa"/>
          </w:tcPr>
          <w:p w14:paraId="44DC320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3289805.71</w:t>
            </w:r>
          </w:p>
        </w:tc>
      </w:tr>
      <w:tr w:rsidR="00467D4F" w:rsidRPr="00467D4F" w14:paraId="3E9C8C47" w14:textId="77777777" w:rsidTr="008D2F33">
        <w:trPr>
          <w:jc w:val="center"/>
        </w:trPr>
        <w:tc>
          <w:tcPr>
            <w:tcW w:w="2340" w:type="dxa"/>
          </w:tcPr>
          <w:p w14:paraId="45D2ACA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71</w:t>
            </w:r>
          </w:p>
        </w:tc>
        <w:tc>
          <w:tcPr>
            <w:tcW w:w="2340" w:type="dxa"/>
          </w:tcPr>
          <w:p w14:paraId="3E373DB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453266.32</w:t>
            </w:r>
          </w:p>
        </w:tc>
        <w:tc>
          <w:tcPr>
            <w:tcW w:w="2340" w:type="dxa"/>
          </w:tcPr>
          <w:p w14:paraId="6848742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3289805.07</w:t>
            </w:r>
          </w:p>
        </w:tc>
      </w:tr>
      <w:tr w:rsidR="00467D4F" w:rsidRPr="00467D4F" w14:paraId="4F7E013D" w14:textId="77777777" w:rsidTr="008D2F33">
        <w:trPr>
          <w:jc w:val="center"/>
        </w:trPr>
        <w:tc>
          <w:tcPr>
            <w:tcW w:w="2340" w:type="dxa"/>
          </w:tcPr>
          <w:p w14:paraId="16BE5BA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72</w:t>
            </w:r>
          </w:p>
        </w:tc>
        <w:tc>
          <w:tcPr>
            <w:tcW w:w="2340" w:type="dxa"/>
          </w:tcPr>
          <w:p w14:paraId="1FCF0A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453232.15</w:t>
            </w:r>
          </w:p>
        </w:tc>
        <w:tc>
          <w:tcPr>
            <w:tcW w:w="2340" w:type="dxa"/>
          </w:tcPr>
          <w:p w14:paraId="64C0B21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3289799.34</w:t>
            </w:r>
          </w:p>
        </w:tc>
      </w:tr>
      <w:tr w:rsidR="00467D4F" w:rsidRPr="00467D4F" w14:paraId="22DDC29F" w14:textId="77777777" w:rsidTr="008D2F33">
        <w:trPr>
          <w:jc w:val="center"/>
        </w:trPr>
        <w:tc>
          <w:tcPr>
            <w:tcW w:w="2340" w:type="dxa"/>
          </w:tcPr>
          <w:p w14:paraId="300260E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73</w:t>
            </w:r>
          </w:p>
        </w:tc>
        <w:tc>
          <w:tcPr>
            <w:tcW w:w="2340" w:type="dxa"/>
          </w:tcPr>
          <w:p w14:paraId="664CF6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453226.23</w:t>
            </w:r>
          </w:p>
        </w:tc>
        <w:tc>
          <w:tcPr>
            <w:tcW w:w="2340" w:type="dxa"/>
          </w:tcPr>
          <w:p w14:paraId="3197AD3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3289798.36</w:t>
            </w:r>
          </w:p>
        </w:tc>
      </w:tr>
      <w:tr w:rsidR="00467D4F" w:rsidRPr="00467D4F" w14:paraId="2E0D0155" w14:textId="77777777" w:rsidTr="008D2F33">
        <w:trPr>
          <w:jc w:val="center"/>
        </w:trPr>
        <w:tc>
          <w:tcPr>
            <w:tcW w:w="2340" w:type="dxa"/>
          </w:tcPr>
          <w:p w14:paraId="30800F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74</w:t>
            </w:r>
          </w:p>
        </w:tc>
        <w:tc>
          <w:tcPr>
            <w:tcW w:w="2340" w:type="dxa"/>
          </w:tcPr>
          <w:p w14:paraId="3BECD99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453237.01</w:t>
            </w:r>
          </w:p>
        </w:tc>
        <w:tc>
          <w:tcPr>
            <w:tcW w:w="2340" w:type="dxa"/>
          </w:tcPr>
          <w:p w14:paraId="086537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3289727.67</w:t>
            </w:r>
          </w:p>
        </w:tc>
      </w:tr>
      <w:tr w:rsidR="00467D4F" w:rsidRPr="00467D4F" w14:paraId="6542D26A" w14:textId="77777777" w:rsidTr="008D2F33">
        <w:trPr>
          <w:jc w:val="center"/>
        </w:trPr>
        <w:tc>
          <w:tcPr>
            <w:tcW w:w="2340" w:type="dxa"/>
          </w:tcPr>
          <w:p w14:paraId="43F8E9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75</w:t>
            </w:r>
          </w:p>
        </w:tc>
        <w:tc>
          <w:tcPr>
            <w:tcW w:w="2340" w:type="dxa"/>
          </w:tcPr>
          <w:p w14:paraId="3F20DD3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453242.94</w:t>
            </w:r>
          </w:p>
        </w:tc>
        <w:tc>
          <w:tcPr>
            <w:tcW w:w="2340" w:type="dxa"/>
          </w:tcPr>
          <w:p w14:paraId="6AD4155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3289728.64</w:t>
            </w:r>
          </w:p>
        </w:tc>
      </w:tr>
      <w:tr w:rsidR="00467D4F" w:rsidRPr="00467D4F" w14:paraId="6C7AB93C" w14:textId="77777777" w:rsidTr="008D2F33">
        <w:trPr>
          <w:jc w:val="center"/>
        </w:trPr>
        <w:tc>
          <w:tcPr>
            <w:tcW w:w="2340" w:type="dxa"/>
          </w:tcPr>
          <w:p w14:paraId="4F8F0E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76</w:t>
            </w:r>
          </w:p>
        </w:tc>
        <w:tc>
          <w:tcPr>
            <w:tcW w:w="2340" w:type="dxa"/>
          </w:tcPr>
          <w:p w14:paraId="3E29C80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453313.34</w:t>
            </w:r>
          </w:p>
        </w:tc>
        <w:tc>
          <w:tcPr>
            <w:tcW w:w="2340" w:type="dxa"/>
          </w:tcPr>
          <w:p w14:paraId="63EBE9F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3289740.37</w:t>
            </w:r>
          </w:p>
        </w:tc>
      </w:tr>
      <w:tr w:rsidR="00467D4F" w:rsidRPr="00467D4F" w14:paraId="0A04874C" w14:textId="77777777" w:rsidTr="008D2F33">
        <w:trPr>
          <w:jc w:val="center"/>
        </w:trPr>
        <w:tc>
          <w:tcPr>
            <w:tcW w:w="2340" w:type="dxa"/>
          </w:tcPr>
          <w:p w14:paraId="3B2128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77</w:t>
            </w:r>
          </w:p>
        </w:tc>
        <w:tc>
          <w:tcPr>
            <w:tcW w:w="2340" w:type="dxa"/>
          </w:tcPr>
          <w:p w14:paraId="02106B6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453319.25</w:t>
            </w:r>
          </w:p>
        </w:tc>
        <w:tc>
          <w:tcPr>
            <w:tcW w:w="2340" w:type="dxa"/>
          </w:tcPr>
          <w:p w14:paraId="4AF3E7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3289741.36</w:t>
            </w:r>
          </w:p>
        </w:tc>
      </w:tr>
      <w:tr w:rsidR="00467D4F" w:rsidRPr="00467D4F" w14:paraId="2933C5B3" w14:textId="77777777" w:rsidTr="008D2F33">
        <w:trPr>
          <w:jc w:val="center"/>
        </w:trPr>
        <w:tc>
          <w:tcPr>
            <w:tcW w:w="2340" w:type="dxa"/>
          </w:tcPr>
          <w:p w14:paraId="6AC733C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68</w:t>
            </w:r>
          </w:p>
        </w:tc>
        <w:tc>
          <w:tcPr>
            <w:tcW w:w="2340" w:type="dxa"/>
          </w:tcPr>
          <w:p w14:paraId="7719D92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453324.32</w:t>
            </w:r>
          </w:p>
        </w:tc>
        <w:tc>
          <w:tcPr>
            <w:tcW w:w="2340" w:type="dxa"/>
          </w:tcPr>
          <w:p w14:paraId="35AC2C7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3289742.20</w:t>
            </w:r>
          </w:p>
        </w:tc>
      </w:tr>
    </w:tbl>
    <w:p w14:paraId="42343B65"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68D76396"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:ЗУ8 по проекту</w:t>
      </w:r>
    </w:p>
    <w:p w14:paraId="2A145FCA" w14:textId="77777777" w:rsidR="00467D4F" w:rsidRPr="00467D4F" w:rsidRDefault="00467D4F" w:rsidP="00467D4F">
      <w:pPr>
        <w:suppressAutoHyphens/>
        <w:spacing w:after="0" w:line="240" w:lineRule="auto"/>
        <w:ind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Образование земельного участка путем перераспределения земельного участка с кадастровым номером 28:01:010103:31и земель, государственная собственность на которые не разграничена. </w:t>
      </w:r>
    </w:p>
    <w:p w14:paraId="6AAB8A3E"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51E35FC3"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3.1.1Предоставление коммунальных услуг</w:t>
      </w:r>
    </w:p>
    <w:p w14:paraId="1ADDA39E"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25 кв.м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7AFBEBAF" w14:textId="77777777" w:rsidTr="008D2F33">
        <w:trPr>
          <w:jc w:val="center"/>
        </w:trPr>
        <w:tc>
          <w:tcPr>
            <w:tcW w:w="2340" w:type="dxa"/>
          </w:tcPr>
          <w:p w14:paraId="43DAADD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374B782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654D5DB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6410FE6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4822B4F4" w14:textId="77777777" w:rsidTr="008D2F33">
        <w:trPr>
          <w:jc w:val="center"/>
        </w:trPr>
        <w:tc>
          <w:tcPr>
            <w:tcW w:w="2340" w:type="dxa"/>
          </w:tcPr>
          <w:p w14:paraId="2D8DA2F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78</w:t>
            </w:r>
          </w:p>
        </w:tc>
        <w:tc>
          <w:tcPr>
            <w:tcW w:w="2340" w:type="dxa"/>
          </w:tcPr>
          <w:p w14:paraId="2DB1CA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453226.62</w:t>
            </w:r>
          </w:p>
        </w:tc>
        <w:tc>
          <w:tcPr>
            <w:tcW w:w="2340" w:type="dxa"/>
          </w:tcPr>
          <w:p w14:paraId="18B08D2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3289832.77</w:t>
            </w:r>
          </w:p>
        </w:tc>
      </w:tr>
      <w:tr w:rsidR="00467D4F" w:rsidRPr="00467D4F" w14:paraId="669E9C4C" w14:textId="77777777" w:rsidTr="008D2F33">
        <w:trPr>
          <w:jc w:val="center"/>
        </w:trPr>
        <w:tc>
          <w:tcPr>
            <w:tcW w:w="2340" w:type="dxa"/>
          </w:tcPr>
          <w:p w14:paraId="7684D4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79</w:t>
            </w:r>
          </w:p>
        </w:tc>
        <w:tc>
          <w:tcPr>
            <w:tcW w:w="2340" w:type="dxa"/>
          </w:tcPr>
          <w:p w14:paraId="60DAEB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453226.20</w:t>
            </w:r>
          </w:p>
        </w:tc>
        <w:tc>
          <w:tcPr>
            <w:tcW w:w="2340" w:type="dxa"/>
          </w:tcPr>
          <w:p w14:paraId="4997FB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3289837.18</w:t>
            </w:r>
          </w:p>
        </w:tc>
      </w:tr>
      <w:tr w:rsidR="00467D4F" w:rsidRPr="00467D4F" w14:paraId="07690C2D" w14:textId="77777777" w:rsidTr="008D2F33">
        <w:trPr>
          <w:jc w:val="center"/>
        </w:trPr>
        <w:tc>
          <w:tcPr>
            <w:tcW w:w="2340" w:type="dxa"/>
          </w:tcPr>
          <w:p w14:paraId="6DDEEC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80</w:t>
            </w:r>
          </w:p>
        </w:tc>
        <w:tc>
          <w:tcPr>
            <w:tcW w:w="2340" w:type="dxa"/>
          </w:tcPr>
          <w:p w14:paraId="1C32EC8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453220.59</w:t>
            </w:r>
          </w:p>
        </w:tc>
        <w:tc>
          <w:tcPr>
            <w:tcW w:w="2340" w:type="dxa"/>
          </w:tcPr>
          <w:p w14:paraId="68A7C6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3289836.64</w:t>
            </w:r>
          </w:p>
        </w:tc>
      </w:tr>
      <w:tr w:rsidR="00467D4F" w:rsidRPr="00467D4F" w14:paraId="4894E34D" w14:textId="77777777" w:rsidTr="008D2F33">
        <w:trPr>
          <w:jc w:val="center"/>
        </w:trPr>
        <w:tc>
          <w:tcPr>
            <w:tcW w:w="2340" w:type="dxa"/>
          </w:tcPr>
          <w:p w14:paraId="6404DD8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81</w:t>
            </w:r>
          </w:p>
        </w:tc>
        <w:tc>
          <w:tcPr>
            <w:tcW w:w="2340" w:type="dxa"/>
          </w:tcPr>
          <w:p w14:paraId="29B48E2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453221.01</w:t>
            </w:r>
          </w:p>
        </w:tc>
        <w:tc>
          <w:tcPr>
            <w:tcW w:w="2340" w:type="dxa"/>
          </w:tcPr>
          <w:p w14:paraId="0EBECB9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3289832.24</w:t>
            </w:r>
          </w:p>
        </w:tc>
      </w:tr>
      <w:tr w:rsidR="00467D4F" w:rsidRPr="00467D4F" w14:paraId="51350691" w14:textId="77777777" w:rsidTr="008D2F33">
        <w:trPr>
          <w:jc w:val="center"/>
        </w:trPr>
        <w:tc>
          <w:tcPr>
            <w:tcW w:w="2340" w:type="dxa"/>
          </w:tcPr>
          <w:p w14:paraId="12E0E8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78</w:t>
            </w:r>
          </w:p>
        </w:tc>
        <w:tc>
          <w:tcPr>
            <w:tcW w:w="2340" w:type="dxa"/>
          </w:tcPr>
          <w:p w14:paraId="594257B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453226.62</w:t>
            </w:r>
          </w:p>
        </w:tc>
        <w:tc>
          <w:tcPr>
            <w:tcW w:w="2340" w:type="dxa"/>
          </w:tcPr>
          <w:p w14:paraId="612B32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3289832.77</w:t>
            </w:r>
          </w:p>
        </w:tc>
      </w:tr>
    </w:tbl>
    <w:p w14:paraId="7A49BFAA"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A4AD889"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246202AC"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:ЗУ9 по проекту</w:t>
      </w:r>
    </w:p>
    <w:p w14:paraId="5F0D408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28:01:010103:652 по фактическому местоположению. </w:t>
      </w:r>
    </w:p>
    <w:p w14:paraId="1A722051"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274E74A8"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для индивидуального жилищного строительства</w:t>
      </w:r>
    </w:p>
    <w:p w14:paraId="07DE1179"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1652 кв.м</w:t>
      </w:r>
    </w:p>
    <w:p w14:paraId="6D510A86"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28:01:010103:652 по фактическому местоположению.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775953CE" w14:textId="77777777" w:rsidTr="008D2F33">
        <w:trPr>
          <w:jc w:val="center"/>
        </w:trPr>
        <w:tc>
          <w:tcPr>
            <w:tcW w:w="2340" w:type="dxa"/>
          </w:tcPr>
          <w:p w14:paraId="590DA0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7AC1155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5C5D956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0D39A41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030FF9C6" w14:textId="77777777" w:rsidTr="008D2F33">
        <w:trPr>
          <w:jc w:val="center"/>
        </w:trPr>
        <w:tc>
          <w:tcPr>
            <w:tcW w:w="2340" w:type="dxa"/>
          </w:tcPr>
          <w:p w14:paraId="38F108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82</w:t>
            </w:r>
          </w:p>
        </w:tc>
        <w:tc>
          <w:tcPr>
            <w:tcW w:w="2340" w:type="dxa"/>
          </w:tcPr>
          <w:p w14:paraId="11D7BB8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453230.63</w:t>
            </w:r>
          </w:p>
        </w:tc>
        <w:tc>
          <w:tcPr>
            <w:tcW w:w="2340" w:type="dxa"/>
          </w:tcPr>
          <w:p w14:paraId="1C40F55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3289749.47</w:t>
            </w:r>
          </w:p>
        </w:tc>
      </w:tr>
      <w:tr w:rsidR="00467D4F" w:rsidRPr="00467D4F" w14:paraId="4FF03E5F" w14:textId="77777777" w:rsidTr="008D2F33">
        <w:trPr>
          <w:jc w:val="center"/>
        </w:trPr>
        <w:tc>
          <w:tcPr>
            <w:tcW w:w="2340" w:type="dxa"/>
          </w:tcPr>
          <w:p w14:paraId="16EDD0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83</w:t>
            </w:r>
          </w:p>
        </w:tc>
        <w:tc>
          <w:tcPr>
            <w:tcW w:w="2340" w:type="dxa"/>
          </w:tcPr>
          <w:p w14:paraId="3C5692D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453225.78</w:t>
            </w:r>
          </w:p>
        </w:tc>
        <w:tc>
          <w:tcPr>
            <w:tcW w:w="2340" w:type="dxa"/>
          </w:tcPr>
          <w:p w14:paraId="604B9D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3289781.04</w:t>
            </w:r>
          </w:p>
        </w:tc>
      </w:tr>
      <w:tr w:rsidR="00467D4F" w:rsidRPr="00467D4F" w14:paraId="18236D9A" w14:textId="77777777" w:rsidTr="008D2F33">
        <w:trPr>
          <w:jc w:val="center"/>
        </w:trPr>
        <w:tc>
          <w:tcPr>
            <w:tcW w:w="2340" w:type="dxa"/>
          </w:tcPr>
          <w:p w14:paraId="4E95980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84</w:t>
            </w:r>
          </w:p>
        </w:tc>
        <w:tc>
          <w:tcPr>
            <w:tcW w:w="2340" w:type="dxa"/>
          </w:tcPr>
          <w:p w14:paraId="5BF541D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453214.38</w:t>
            </w:r>
          </w:p>
        </w:tc>
        <w:tc>
          <w:tcPr>
            <w:tcW w:w="2340" w:type="dxa"/>
          </w:tcPr>
          <w:p w14:paraId="6AECC3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3289779.52</w:t>
            </w:r>
          </w:p>
        </w:tc>
      </w:tr>
      <w:tr w:rsidR="00467D4F" w:rsidRPr="00467D4F" w14:paraId="138139A8" w14:textId="77777777" w:rsidTr="008D2F33">
        <w:trPr>
          <w:jc w:val="center"/>
        </w:trPr>
        <w:tc>
          <w:tcPr>
            <w:tcW w:w="2340" w:type="dxa"/>
          </w:tcPr>
          <w:p w14:paraId="22305EE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85</w:t>
            </w:r>
          </w:p>
        </w:tc>
        <w:tc>
          <w:tcPr>
            <w:tcW w:w="2340" w:type="dxa"/>
          </w:tcPr>
          <w:p w14:paraId="34B6637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453201.39</w:t>
            </w:r>
          </w:p>
        </w:tc>
        <w:tc>
          <w:tcPr>
            <w:tcW w:w="2340" w:type="dxa"/>
          </w:tcPr>
          <w:p w14:paraId="5413B7D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3289777.78</w:t>
            </w:r>
          </w:p>
        </w:tc>
      </w:tr>
      <w:tr w:rsidR="00467D4F" w:rsidRPr="00467D4F" w14:paraId="3A6FE7CE" w14:textId="77777777" w:rsidTr="008D2F33">
        <w:trPr>
          <w:jc w:val="center"/>
        </w:trPr>
        <w:tc>
          <w:tcPr>
            <w:tcW w:w="2340" w:type="dxa"/>
          </w:tcPr>
          <w:p w14:paraId="5F8DA7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86</w:t>
            </w:r>
          </w:p>
        </w:tc>
        <w:tc>
          <w:tcPr>
            <w:tcW w:w="2340" w:type="dxa"/>
          </w:tcPr>
          <w:p w14:paraId="585F4E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453203.86</w:t>
            </w:r>
          </w:p>
        </w:tc>
        <w:tc>
          <w:tcPr>
            <w:tcW w:w="2340" w:type="dxa"/>
          </w:tcPr>
          <w:p w14:paraId="5B612FB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3289754.89</w:t>
            </w:r>
          </w:p>
        </w:tc>
      </w:tr>
      <w:tr w:rsidR="00467D4F" w:rsidRPr="00467D4F" w14:paraId="53686C5B" w14:textId="77777777" w:rsidTr="008D2F33">
        <w:trPr>
          <w:jc w:val="center"/>
        </w:trPr>
        <w:tc>
          <w:tcPr>
            <w:tcW w:w="2340" w:type="dxa"/>
          </w:tcPr>
          <w:p w14:paraId="721C946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87</w:t>
            </w:r>
          </w:p>
        </w:tc>
        <w:tc>
          <w:tcPr>
            <w:tcW w:w="2340" w:type="dxa"/>
          </w:tcPr>
          <w:p w14:paraId="4D758FE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453194.87</w:t>
            </w:r>
          </w:p>
        </w:tc>
        <w:tc>
          <w:tcPr>
            <w:tcW w:w="2340" w:type="dxa"/>
          </w:tcPr>
          <w:p w14:paraId="321E67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3289753.46</w:t>
            </w:r>
          </w:p>
        </w:tc>
      </w:tr>
      <w:tr w:rsidR="00467D4F" w:rsidRPr="00467D4F" w14:paraId="589AB719" w14:textId="77777777" w:rsidTr="008D2F33">
        <w:trPr>
          <w:jc w:val="center"/>
        </w:trPr>
        <w:tc>
          <w:tcPr>
            <w:tcW w:w="2340" w:type="dxa"/>
          </w:tcPr>
          <w:p w14:paraId="6811BE7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88</w:t>
            </w:r>
          </w:p>
        </w:tc>
        <w:tc>
          <w:tcPr>
            <w:tcW w:w="2340" w:type="dxa"/>
          </w:tcPr>
          <w:p w14:paraId="0BC3D7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453199.59</w:t>
            </w:r>
          </w:p>
        </w:tc>
        <w:tc>
          <w:tcPr>
            <w:tcW w:w="2340" w:type="dxa"/>
          </w:tcPr>
          <w:p w14:paraId="7335235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3289722.96</w:t>
            </w:r>
          </w:p>
        </w:tc>
      </w:tr>
      <w:tr w:rsidR="00467D4F" w:rsidRPr="00467D4F" w14:paraId="5D93EEFD" w14:textId="77777777" w:rsidTr="008D2F33">
        <w:trPr>
          <w:jc w:val="center"/>
        </w:trPr>
        <w:tc>
          <w:tcPr>
            <w:tcW w:w="2340" w:type="dxa"/>
          </w:tcPr>
          <w:p w14:paraId="426F0DE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89</w:t>
            </w:r>
          </w:p>
        </w:tc>
        <w:tc>
          <w:tcPr>
            <w:tcW w:w="2340" w:type="dxa"/>
          </w:tcPr>
          <w:p w14:paraId="397620C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453199.72</w:t>
            </w:r>
          </w:p>
        </w:tc>
        <w:tc>
          <w:tcPr>
            <w:tcW w:w="2340" w:type="dxa"/>
          </w:tcPr>
          <w:p w14:paraId="03D355E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3289722.28</w:t>
            </w:r>
          </w:p>
        </w:tc>
      </w:tr>
      <w:tr w:rsidR="00467D4F" w:rsidRPr="00467D4F" w14:paraId="614C99EA" w14:textId="77777777" w:rsidTr="008D2F33">
        <w:trPr>
          <w:jc w:val="center"/>
        </w:trPr>
        <w:tc>
          <w:tcPr>
            <w:tcW w:w="2340" w:type="dxa"/>
          </w:tcPr>
          <w:p w14:paraId="0F4438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90</w:t>
            </w:r>
          </w:p>
        </w:tc>
        <w:tc>
          <w:tcPr>
            <w:tcW w:w="2340" w:type="dxa"/>
          </w:tcPr>
          <w:p w14:paraId="4745CDF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453232.80</w:t>
            </w:r>
          </w:p>
        </w:tc>
        <w:tc>
          <w:tcPr>
            <w:tcW w:w="2340" w:type="dxa"/>
          </w:tcPr>
          <w:p w14:paraId="5BFBADE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3289727.87</w:t>
            </w:r>
          </w:p>
        </w:tc>
      </w:tr>
      <w:tr w:rsidR="00467D4F" w:rsidRPr="00467D4F" w14:paraId="439F0F14" w14:textId="77777777" w:rsidTr="008D2F33">
        <w:trPr>
          <w:jc w:val="center"/>
        </w:trPr>
        <w:tc>
          <w:tcPr>
            <w:tcW w:w="2340" w:type="dxa"/>
          </w:tcPr>
          <w:p w14:paraId="52B99C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91</w:t>
            </w:r>
          </w:p>
        </w:tc>
        <w:tc>
          <w:tcPr>
            <w:tcW w:w="2340" w:type="dxa"/>
          </w:tcPr>
          <w:p w14:paraId="35A348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453233.16</w:t>
            </w:r>
          </w:p>
        </w:tc>
        <w:tc>
          <w:tcPr>
            <w:tcW w:w="2340" w:type="dxa"/>
          </w:tcPr>
          <w:p w14:paraId="542FAA2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3289727.93</w:t>
            </w:r>
          </w:p>
        </w:tc>
      </w:tr>
      <w:tr w:rsidR="00467D4F" w:rsidRPr="00467D4F" w14:paraId="4E219C4C" w14:textId="77777777" w:rsidTr="008D2F33">
        <w:trPr>
          <w:jc w:val="center"/>
        </w:trPr>
        <w:tc>
          <w:tcPr>
            <w:tcW w:w="2340" w:type="dxa"/>
          </w:tcPr>
          <w:p w14:paraId="4812509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82</w:t>
            </w:r>
          </w:p>
        </w:tc>
        <w:tc>
          <w:tcPr>
            <w:tcW w:w="2340" w:type="dxa"/>
          </w:tcPr>
          <w:p w14:paraId="01AAF1B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453230.63</w:t>
            </w:r>
          </w:p>
        </w:tc>
        <w:tc>
          <w:tcPr>
            <w:tcW w:w="2340" w:type="dxa"/>
          </w:tcPr>
          <w:p w14:paraId="16080E8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3289749.47</w:t>
            </w:r>
          </w:p>
        </w:tc>
      </w:tr>
    </w:tbl>
    <w:p w14:paraId="7A75DEE1"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16F464B0"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:ЗУ10 по проекту</w:t>
      </w:r>
    </w:p>
    <w:p w14:paraId="38C76CA9"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28:01:010103:32 по фактическому местоположению. </w:t>
      </w:r>
    </w:p>
    <w:p w14:paraId="55A0562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0314F573"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индивидуальное жильё</w:t>
      </w:r>
    </w:p>
    <w:p w14:paraId="5618FEDD"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715 кв.м</w:t>
      </w:r>
    </w:p>
    <w:p w14:paraId="17F64612"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28:01:010103:32 по фактическому местоположению.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28ECF2FF" w14:textId="77777777" w:rsidTr="008D2F33">
        <w:trPr>
          <w:jc w:val="center"/>
        </w:trPr>
        <w:tc>
          <w:tcPr>
            <w:tcW w:w="2340" w:type="dxa"/>
          </w:tcPr>
          <w:p w14:paraId="5DEAEC9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188344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7EEFA42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4A79422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0A07E8A2" w14:textId="77777777" w:rsidTr="008D2F33">
        <w:trPr>
          <w:jc w:val="center"/>
        </w:trPr>
        <w:tc>
          <w:tcPr>
            <w:tcW w:w="2340" w:type="dxa"/>
          </w:tcPr>
          <w:p w14:paraId="2532E60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92</w:t>
            </w:r>
          </w:p>
        </w:tc>
        <w:tc>
          <w:tcPr>
            <w:tcW w:w="2340" w:type="dxa"/>
          </w:tcPr>
          <w:p w14:paraId="2CAF2F4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453198.91</w:t>
            </w:r>
          </w:p>
        </w:tc>
        <w:tc>
          <w:tcPr>
            <w:tcW w:w="2340" w:type="dxa"/>
          </w:tcPr>
          <w:p w14:paraId="57B65C8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3289722.87</w:t>
            </w:r>
          </w:p>
        </w:tc>
      </w:tr>
      <w:tr w:rsidR="00467D4F" w:rsidRPr="00467D4F" w14:paraId="5DB5D747" w14:textId="77777777" w:rsidTr="008D2F33">
        <w:trPr>
          <w:jc w:val="center"/>
        </w:trPr>
        <w:tc>
          <w:tcPr>
            <w:tcW w:w="2340" w:type="dxa"/>
          </w:tcPr>
          <w:p w14:paraId="6C74369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88</w:t>
            </w:r>
          </w:p>
        </w:tc>
        <w:tc>
          <w:tcPr>
            <w:tcW w:w="2340" w:type="dxa"/>
          </w:tcPr>
          <w:p w14:paraId="415E167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453199.59</w:t>
            </w:r>
          </w:p>
        </w:tc>
        <w:tc>
          <w:tcPr>
            <w:tcW w:w="2340" w:type="dxa"/>
          </w:tcPr>
          <w:p w14:paraId="5191B41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3289722.96</w:t>
            </w:r>
          </w:p>
        </w:tc>
      </w:tr>
      <w:tr w:rsidR="00467D4F" w:rsidRPr="00467D4F" w14:paraId="7DBAC046" w14:textId="77777777" w:rsidTr="008D2F33">
        <w:trPr>
          <w:jc w:val="center"/>
        </w:trPr>
        <w:tc>
          <w:tcPr>
            <w:tcW w:w="2340" w:type="dxa"/>
          </w:tcPr>
          <w:p w14:paraId="2410963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87</w:t>
            </w:r>
          </w:p>
        </w:tc>
        <w:tc>
          <w:tcPr>
            <w:tcW w:w="2340" w:type="dxa"/>
          </w:tcPr>
          <w:p w14:paraId="2B6054A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453194.87</w:t>
            </w:r>
          </w:p>
        </w:tc>
        <w:tc>
          <w:tcPr>
            <w:tcW w:w="2340" w:type="dxa"/>
          </w:tcPr>
          <w:p w14:paraId="299CC19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3289753.46</w:t>
            </w:r>
          </w:p>
        </w:tc>
      </w:tr>
      <w:tr w:rsidR="00467D4F" w:rsidRPr="00467D4F" w14:paraId="3DB78883" w14:textId="77777777" w:rsidTr="008D2F33">
        <w:trPr>
          <w:jc w:val="center"/>
        </w:trPr>
        <w:tc>
          <w:tcPr>
            <w:tcW w:w="2340" w:type="dxa"/>
          </w:tcPr>
          <w:p w14:paraId="006F2D2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93</w:t>
            </w:r>
          </w:p>
        </w:tc>
        <w:tc>
          <w:tcPr>
            <w:tcW w:w="2340" w:type="dxa"/>
          </w:tcPr>
          <w:p w14:paraId="4423DE0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453194.62</w:t>
            </w:r>
          </w:p>
        </w:tc>
        <w:tc>
          <w:tcPr>
            <w:tcW w:w="2340" w:type="dxa"/>
          </w:tcPr>
          <w:p w14:paraId="2F0A6AF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3289755.10</w:t>
            </w:r>
          </w:p>
        </w:tc>
      </w:tr>
      <w:tr w:rsidR="00467D4F" w:rsidRPr="00467D4F" w14:paraId="69D21639" w14:textId="77777777" w:rsidTr="008D2F33">
        <w:trPr>
          <w:jc w:val="center"/>
        </w:trPr>
        <w:tc>
          <w:tcPr>
            <w:tcW w:w="2340" w:type="dxa"/>
          </w:tcPr>
          <w:p w14:paraId="44FCD53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94</w:t>
            </w:r>
          </w:p>
        </w:tc>
        <w:tc>
          <w:tcPr>
            <w:tcW w:w="2340" w:type="dxa"/>
          </w:tcPr>
          <w:p w14:paraId="328B9D3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453184.87</w:t>
            </w:r>
          </w:p>
        </w:tc>
        <w:tc>
          <w:tcPr>
            <w:tcW w:w="2340" w:type="dxa"/>
          </w:tcPr>
          <w:p w14:paraId="311ABD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3289753.43</w:t>
            </w:r>
          </w:p>
        </w:tc>
      </w:tr>
      <w:tr w:rsidR="00467D4F" w:rsidRPr="00467D4F" w14:paraId="2C3B700B" w14:textId="77777777" w:rsidTr="008D2F33">
        <w:trPr>
          <w:jc w:val="center"/>
        </w:trPr>
        <w:tc>
          <w:tcPr>
            <w:tcW w:w="2340" w:type="dxa"/>
          </w:tcPr>
          <w:p w14:paraId="3BAB656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95</w:t>
            </w:r>
          </w:p>
        </w:tc>
        <w:tc>
          <w:tcPr>
            <w:tcW w:w="2340" w:type="dxa"/>
          </w:tcPr>
          <w:p w14:paraId="395DA19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453184.77</w:t>
            </w:r>
          </w:p>
        </w:tc>
        <w:tc>
          <w:tcPr>
            <w:tcW w:w="2340" w:type="dxa"/>
          </w:tcPr>
          <w:p w14:paraId="580E00A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3289752.53</w:t>
            </w:r>
          </w:p>
        </w:tc>
      </w:tr>
      <w:tr w:rsidR="00467D4F" w:rsidRPr="00467D4F" w14:paraId="78BC21F7" w14:textId="77777777" w:rsidTr="008D2F33">
        <w:trPr>
          <w:jc w:val="center"/>
        </w:trPr>
        <w:tc>
          <w:tcPr>
            <w:tcW w:w="2340" w:type="dxa"/>
          </w:tcPr>
          <w:p w14:paraId="7F460F0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96</w:t>
            </w:r>
          </w:p>
        </w:tc>
        <w:tc>
          <w:tcPr>
            <w:tcW w:w="2340" w:type="dxa"/>
          </w:tcPr>
          <w:p w14:paraId="3DBAEF0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453185.59</w:t>
            </w:r>
          </w:p>
        </w:tc>
        <w:tc>
          <w:tcPr>
            <w:tcW w:w="2340" w:type="dxa"/>
          </w:tcPr>
          <w:p w14:paraId="4771EDC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3289746.04</w:t>
            </w:r>
          </w:p>
        </w:tc>
      </w:tr>
      <w:tr w:rsidR="00467D4F" w:rsidRPr="00467D4F" w14:paraId="25E9B189" w14:textId="77777777" w:rsidTr="008D2F33">
        <w:trPr>
          <w:jc w:val="center"/>
        </w:trPr>
        <w:tc>
          <w:tcPr>
            <w:tcW w:w="2340" w:type="dxa"/>
          </w:tcPr>
          <w:p w14:paraId="646FFAC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97</w:t>
            </w:r>
          </w:p>
        </w:tc>
        <w:tc>
          <w:tcPr>
            <w:tcW w:w="2340" w:type="dxa"/>
          </w:tcPr>
          <w:p w14:paraId="36F4ED2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453182.49</w:t>
            </w:r>
          </w:p>
        </w:tc>
        <w:tc>
          <w:tcPr>
            <w:tcW w:w="2340" w:type="dxa"/>
          </w:tcPr>
          <w:p w14:paraId="6D3BB05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3289745.52</w:t>
            </w:r>
          </w:p>
        </w:tc>
      </w:tr>
      <w:tr w:rsidR="00467D4F" w:rsidRPr="00467D4F" w14:paraId="5945AEAC" w14:textId="77777777" w:rsidTr="008D2F33">
        <w:trPr>
          <w:jc w:val="center"/>
        </w:trPr>
        <w:tc>
          <w:tcPr>
            <w:tcW w:w="2340" w:type="dxa"/>
          </w:tcPr>
          <w:p w14:paraId="114C8E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98</w:t>
            </w:r>
          </w:p>
        </w:tc>
        <w:tc>
          <w:tcPr>
            <w:tcW w:w="2340" w:type="dxa"/>
          </w:tcPr>
          <w:p w14:paraId="41109F2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453183.42</w:t>
            </w:r>
          </w:p>
        </w:tc>
        <w:tc>
          <w:tcPr>
            <w:tcW w:w="2340" w:type="dxa"/>
          </w:tcPr>
          <w:p w14:paraId="35B76FB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3289737.82</w:t>
            </w:r>
          </w:p>
        </w:tc>
      </w:tr>
      <w:tr w:rsidR="00467D4F" w:rsidRPr="00467D4F" w14:paraId="67263CCE" w14:textId="77777777" w:rsidTr="008D2F33">
        <w:trPr>
          <w:jc w:val="center"/>
        </w:trPr>
        <w:tc>
          <w:tcPr>
            <w:tcW w:w="2340" w:type="dxa"/>
          </w:tcPr>
          <w:p w14:paraId="614AEB9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99</w:t>
            </w:r>
          </w:p>
        </w:tc>
        <w:tc>
          <w:tcPr>
            <w:tcW w:w="2340" w:type="dxa"/>
          </w:tcPr>
          <w:p w14:paraId="123D5B1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453166.35</w:t>
            </w:r>
          </w:p>
        </w:tc>
        <w:tc>
          <w:tcPr>
            <w:tcW w:w="2340" w:type="dxa"/>
          </w:tcPr>
          <w:p w14:paraId="56DC93F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3289735.15</w:t>
            </w:r>
          </w:p>
        </w:tc>
      </w:tr>
      <w:tr w:rsidR="00467D4F" w:rsidRPr="00467D4F" w14:paraId="271B3574" w14:textId="77777777" w:rsidTr="008D2F33">
        <w:trPr>
          <w:jc w:val="center"/>
        </w:trPr>
        <w:tc>
          <w:tcPr>
            <w:tcW w:w="2340" w:type="dxa"/>
          </w:tcPr>
          <w:p w14:paraId="40F79A4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100</w:t>
            </w:r>
          </w:p>
        </w:tc>
        <w:tc>
          <w:tcPr>
            <w:tcW w:w="2340" w:type="dxa"/>
          </w:tcPr>
          <w:p w14:paraId="75E58D4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453169.10</w:t>
            </w:r>
          </w:p>
        </w:tc>
        <w:tc>
          <w:tcPr>
            <w:tcW w:w="2340" w:type="dxa"/>
          </w:tcPr>
          <w:p w14:paraId="0269923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3289718.07</w:t>
            </w:r>
          </w:p>
        </w:tc>
      </w:tr>
      <w:tr w:rsidR="00467D4F" w:rsidRPr="00467D4F" w14:paraId="5263D041" w14:textId="77777777" w:rsidTr="008D2F33">
        <w:trPr>
          <w:jc w:val="center"/>
        </w:trPr>
        <w:tc>
          <w:tcPr>
            <w:tcW w:w="2340" w:type="dxa"/>
          </w:tcPr>
          <w:p w14:paraId="59DE65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92</w:t>
            </w:r>
          </w:p>
        </w:tc>
        <w:tc>
          <w:tcPr>
            <w:tcW w:w="2340" w:type="dxa"/>
          </w:tcPr>
          <w:p w14:paraId="43D89B1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453198.91</w:t>
            </w:r>
          </w:p>
        </w:tc>
        <w:tc>
          <w:tcPr>
            <w:tcW w:w="2340" w:type="dxa"/>
          </w:tcPr>
          <w:p w14:paraId="67C3821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3289722.87</w:t>
            </w:r>
          </w:p>
        </w:tc>
      </w:tr>
    </w:tbl>
    <w:p w14:paraId="5A392427"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03EF5824"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5D2CE480" w14:textId="44D03E35"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lastRenderedPageBreak/>
        <w:t>Участок :ЗУ11 по проекту</w:t>
      </w:r>
    </w:p>
    <w:p w14:paraId="1E46F7C4"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28:01:010103:39 по фактическому местоположению. </w:t>
      </w:r>
    </w:p>
    <w:p w14:paraId="239BD7F2"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2CB82C2B"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индивидуальное жильё</w:t>
      </w:r>
    </w:p>
    <w:p w14:paraId="30832B83"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980 кв.м</w:t>
      </w:r>
    </w:p>
    <w:p w14:paraId="33291BC7"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28:01:010103:39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65CCA8E5" w14:textId="77777777" w:rsidTr="008D2F33">
        <w:trPr>
          <w:jc w:val="center"/>
        </w:trPr>
        <w:tc>
          <w:tcPr>
            <w:tcW w:w="2340" w:type="dxa"/>
          </w:tcPr>
          <w:p w14:paraId="4B1B7D4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78A2F54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1EA8536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3A9449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1A5C72C2" w14:textId="77777777" w:rsidTr="008D2F33">
        <w:trPr>
          <w:jc w:val="center"/>
        </w:trPr>
        <w:tc>
          <w:tcPr>
            <w:tcW w:w="2340" w:type="dxa"/>
          </w:tcPr>
          <w:p w14:paraId="777853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86</w:t>
            </w:r>
          </w:p>
        </w:tc>
        <w:tc>
          <w:tcPr>
            <w:tcW w:w="2340" w:type="dxa"/>
          </w:tcPr>
          <w:p w14:paraId="5E2A137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453203.86</w:t>
            </w:r>
          </w:p>
        </w:tc>
        <w:tc>
          <w:tcPr>
            <w:tcW w:w="2340" w:type="dxa"/>
          </w:tcPr>
          <w:p w14:paraId="0F390A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3289754.89</w:t>
            </w:r>
          </w:p>
        </w:tc>
      </w:tr>
      <w:tr w:rsidR="00467D4F" w:rsidRPr="00467D4F" w14:paraId="4B1EFDB0" w14:textId="77777777" w:rsidTr="008D2F33">
        <w:trPr>
          <w:jc w:val="center"/>
        </w:trPr>
        <w:tc>
          <w:tcPr>
            <w:tcW w:w="2340" w:type="dxa"/>
          </w:tcPr>
          <w:p w14:paraId="67AB4E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85</w:t>
            </w:r>
          </w:p>
        </w:tc>
        <w:tc>
          <w:tcPr>
            <w:tcW w:w="2340" w:type="dxa"/>
          </w:tcPr>
          <w:p w14:paraId="31EA80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453201.39</w:t>
            </w:r>
          </w:p>
        </w:tc>
        <w:tc>
          <w:tcPr>
            <w:tcW w:w="2340" w:type="dxa"/>
          </w:tcPr>
          <w:p w14:paraId="0C5C471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3289777.78</w:t>
            </w:r>
          </w:p>
        </w:tc>
      </w:tr>
      <w:tr w:rsidR="00467D4F" w:rsidRPr="00467D4F" w14:paraId="47A3A747" w14:textId="77777777" w:rsidTr="008D2F33">
        <w:trPr>
          <w:jc w:val="center"/>
        </w:trPr>
        <w:tc>
          <w:tcPr>
            <w:tcW w:w="2340" w:type="dxa"/>
          </w:tcPr>
          <w:p w14:paraId="7EF730B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101</w:t>
            </w:r>
          </w:p>
        </w:tc>
        <w:tc>
          <w:tcPr>
            <w:tcW w:w="2340" w:type="dxa"/>
          </w:tcPr>
          <w:p w14:paraId="6C14A5E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453201.09</w:t>
            </w:r>
          </w:p>
        </w:tc>
        <w:tc>
          <w:tcPr>
            <w:tcW w:w="2340" w:type="dxa"/>
          </w:tcPr>
          <w:p w14:paraId="6F2DB5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3289779.28</w:t>
            </w:r>
          </w:p>
        </w:tc>
      </w:tr>
      <w:tr w:rsidR="00467D4F" w:rsidRPr="00467D4F" w14:paraId="5DC7FBBD" w14:textId="77777777" w:rsidTr="008D2F33">
        <w:trPr>
          <w:jc w:val="center"/>
        </w:trPr>
        <w:tc>
          <w:tcPr>
            <w:tcW w:w="2340" w:type="dxa"/>
          </w:tcPr>
          <w:p w14:paraId="6C551EB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102</w:t>
            </w:r>
          </w:p>
        </w:tc>
        <w:tc>
          <w:tcPr>
            <w:tcW w:w="2340" w:type="dxa"/>
          </w:tcPr>
          <w:p w14:paraId="1889319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453189.53</w:t>
            </w:r>
          </w:p>
        </w:tc>
        <w:tc>
          <w:tcPr>
            <w:tcW w:w="2340" w:type="dxa"/>
          </w:tcPr>
          <w:p w14:paraId="624074A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3289777.68</w:t>
            </w:r>
          </w:p>
        </w:tc>
      </w:tr>
      <w:tr w:rsidR="00467D4F" w:rsidRPr="00467D4F" w14:paraId="242DDCA9" w14:textId="77777777" w:rsidTr="008D2F33">
        <w:trPr>
          <w:jc w:val="center"/>
        </w:trPr>
        <w:tc>
          <w:tcPr>
            <w:tcW w:w="2340" w:type="dxa"/>
          </w:tcPr>
          <w:p w14:paraId="5C1170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103</w:t>
            </w:r>
          </w:p>
        </w:tc>
        <w:tc>
          <w:tcPr>
            <w:tcW w:w="2340" w:type="dxa"/>
          </w:tcPr>
          <w:p w14:paraId="2403ABB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453160.17</w:t>
            </w:r>
          </w:p>
        </w:tc>
        <w:tc>
          <w:tcPr>
            <w:tcW w:w="2340" w:type="dxa"/>
          </w:tcPr>
          <w:p w14:paraId="3BE03A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3289773.66</w:t>
            </w:r>
          </w:p>
        </w:tc>
      </w:tr>
      <w:tr w:rsidR="00467D4F" w:rsidRPr="00467D4F" w14:paraId="596043D6" w14:textId="77777777" w:rsidTr="008D2F33">
        <w:trPr>
          <w:jc w:val="center"/>
        </w:trPr>
        <w:tc>
          <w:tcPr>
            <w:tcW w:w="2340" w:type="dxa"/>
          </w:tcPr>
          <w:p w14:paraId="0E77054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104</w:t>
            </w:r>
          </w:p>
        </w:tc>
        <w:tc>
          <w:tcPr>
            <w:tcW w:w="2340" w:type="dxa"/>
          </w:tcPr>
          <w:p w14:paraId="071346E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453163.98</w:t>
            </w:r>
          </w:p>
        </w:tc>
        <w:tc>
          <w:tcPr>
            <w:tcW w:w="2340" w:type="dxa"/>
          </w:tcPr>
          <w:p w14:paraId="0992A21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3289749.96</w:t>
            </w:r>
          </w:p>
        </w:tc>
      </w:tr>
      <w:tr w:rsidR="00467D4F" w:rsidRPr="00467D4F" w14:paraId="063515C9" w14:textId="77777777" w:rsidTr="008D2F33">
        <w:trPr>
          <w:jc w:val="center"/>
        </w:trPr>
        <w:tc>
          <w:tcPr>
            <w:tcW w:w="2340" w:type="dxa"/>
          </w:tcPr>
          <w:p w14:paraId="5D17448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95</w:t>
            </w:r>
          </w:p>
        </w:tc>
        <w:tc>
          <w:tcPr>
            <w:tcW w:w="2340" w:type="dxa"/>
          </w:tcPr>
          <w:p w14:paraId="60ACDC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453184.77</w:t>
            </w:r>
          </w:p>
        </w:tc>
        <w:tc>
          <w:tcPr>
            <w:tcW w:w="2340" w:type="dxa"/>
          </w:tcPr>
          <w:p w14:paraId="629196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3289752.53</w:t>
            </w:r>
          </w:p>
        </w:tc>
      </w:tr>
      <w:tr w:rsidR="00467D4F" w:rsidRPr="00467D4F" w14:paraId="717C2EA0" w14:textId="77777777" w:rsidTr="008D2F33">
        <w:trPr>
          <w:jc w:val="center"/>
        </w:trPr>
        <w:tc>
          <w:tcPr>
            <w:tcW w:w="2340" w:type="dxa"/>
          </w:tcPr>
          <w:p w14:paraId="3D917CF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94</w:t>
            </w:r>
          </w:p>
        </w:tc>
        <w:tc>
          <w:tcPr>
            <w:tcW w:w="2340" w:type="dxa"/>
          </w:tcPr>
          <w:p w14:paraId="1172D08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453184.87</w:t>
            </w:r>
          </w:p>
        </w:tc>
        <w:tc>
          <w:tcPr>
            <w:tcW w:w="2340" w:type="dxa"/>
          </w:tcPr>
          <w:p w14:paraId="7CB61C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3289753.43</w:t>
            </w:r>
          </w:p>
        </w:tc>
      </w:tr>
      <w:tr w:rsidR="00467D4F" w:rsidRPr="00467D4F" w14:paraId="4698FE6E" w14:textId="77777777" w:rsidTr="008D2F33">
        <w:trPr>
          <w:jc w:val="center"/>
        </w:trPr>
        <w:tc>
          <w:tcPr>
            <w:tcW w:w="2340" w:type="dxa"/>
          </w:tcPr>
          <w:p w14:paraId="4415B30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93</w:t>
            </w:r>
          </w:p>
        </w:tc>
        <w:tc>
          <w:tcPr>
            <w:tcW w:w="2340" w:type="dxa"/>
          </w:tcPr>
          <w:p w14:paraId="0F81D39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453194.62</w:t>
            </w:r>
          </w:p>
        </w:tc>
        <w:tc>
          <w:tcPr>
            <w:tcW w:w="2340" w:type="dxa"/>
          </w:tcPr>
          <w:p w14:paraId="029FC6C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3289755.10</w:t>
            </w:r>
          </w:p>
        </w:tc>
      </w:tr>
      <w:tr w:rsidR="00467D4F" w:rsidRPr="00467D4F" w14:paraId="06E15DDD" w14:textId="77777777" w:rsidTr="008D2F33">
        <w:trPr>
          <w:jc w:val="center"/>
        </w:trPr>
        <w:tc>
          <w:tcPr>
            <w:tcW w:w="2340" w:type="dxa"/>
          </w:tcPr>
          <w:p w14:paraId="7665A8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87</w:t>
            </w:r>
          </w:p>
        </w:tc>
        <w:tc>
          <w:tcPr>
            <w:tcW w:w="2340" w:type="dxa"/>
          </w:tcPr>
          <w:p w14:paraId="350839C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453194.87</w:t>
            </w:r>
          </w:p>
        </w:tc>
        <w:tc>
          <w:tcPr>
            <w:tcW w:w="2340" w:type="dxa"/>
          </w:tcPr>
          <w:p w14:paraId="179D415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3289753.46</w:t>
            </w:r>
          </w:p>
        </w:tc>
      </w:tr>
      <w:tr w:rsidR="00467D4F" w:rsidRPr="00467D4F" w14:paraId="0B21093B" w14:textId="77777777" w:rsidTr="008D2F33">
        <w:trPr>
          <w:jc w:val="center"/>
        </w:trPr>
        <w:tc>
          <w:tcPr>
            <w:tcW w:w="2340" w:type="dxa"/>
          </w:tcPr>
          <w:p w14:paraId="0EDA88E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86</w:t>
            </w:r>
          </w:p>
        </w:tc>
        <w:tc>
          <w:tcPr>
            <w:tcW w:w="2340" w:type="dxa"/>
          </w:tcPr>
          <w:p w14:paraId="70C3DB4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453203.86</w:t>
            </w:r>
          </w:p>
        </w:tc>
        <w:tc>
          <w:tcPr>
            <w:tcW w:w="2340" w:type="dxa"/>
          </w:tcPr>
          <w:p w14:paraId="24C0950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3289754.89</w:t>
            </w:r>
          </w:p>
        </w:tc>
      </w:tr>
    </w:tbl>
    <w:p w14:paraId="0D6BC2F3"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A22A5B0"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:ЗУ12 по проекту</w:t>
      </w:r>
    </w:p>
    <w:p w14:paraId="1E3B40B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28:01:010103:671 по фактическому местоположению. </w:t>
      </w:r>
    </w:p>
    <w:p w14:paraId="622F2012"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44EE4016"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многоквартирный дом</w:t>
      </w:r>
    </w:p>
    <w:p w14:paraId="031D54E7"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397 кв.м</w:t>
      </w:r>
    </w:p>
    <w:p w14:paraId="174ECB48"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28:01:010103:671 по фактическому местоположению.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4C4A9563" w14:textId="77777777" w:rsidTr="008D2F33">
        <w:trPr>
          <w:jc w:val="center"/>
        </w:trPr>
        <w:tc>
          <w:tcPr>
            <w:tcW w:w="2340" w:type="dxa"/>
          </w:tcPr>
          <w:p w14:paraId="44D946D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5E7EE9F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45E17B7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764B92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33E3AA9C" w14:textId="77777777" w:rsidTr="008D2F33">
        <w:trPr>
          <w:jc w:val="center"/>
        </w:trPr>
        <w:tc>
          <w:tcPr>
            <w:tcW w:w="2340" w:type="dxa"/>
          </w:tcPr>
          <w:p w14:paraId="6451E0B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84</w:t>
            </w:r>
          </w:p>
        </w:tc>
        <w:tc>
          <w:tcPr>
            <w:tcW w:w="2340" w:type="dxa"/>
          </w:tcPr>
          <w:p w14:paraId="3425A5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453214.38</w:t>
            </w:r>
          </w:p>
        </w:tc>
        <w:tc>
          <w:tcPr>
            <w:tcW w:w="2340" w:type="dxa"/>
          </w:tcPr>
          <w:p w14:paraId="233B45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3289779.52</w:t>
            </w:r>
          </w:p>
        </w:tc>
      </w:tr>
      <w:tr w:rsidR="00467D4F" w:rsidRPr="00467D4F" w14:paraId="62111400" w14:textId="77777777" w:rsidTr="008D2F33">
        <w:trPr>
          <w:jc w:val="center"/>
        </w:trPr>
        <w:tc>
          <w:tcPr>
            <w:tcW w:w="2340" w:type="dxa"/>
          </w:tcPr>
          <w:p w14:paraId="4015031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105</w:t>
            </w:r>
          </w:p>
        </w:tc>
        <w:tc>
          <w:tcPr>
            <w:tcW w:w="2340" w:type="dxa"/>
          </w:tcPr>
          <w:p w14:paraId="0124F3E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453210.91</w:t>
            </w:r>
          </w:p>
        </w:tc>
        <w:tc>
          <w:tcPr>
            <w:tcW w:w="2340" w:type="dxa"/>
          </w:tcPr>
          <w:p w14:paraId="01ACED1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3289795.05</w:t>
            </w:r>
          </w:p>
        </w:tc>
      </w:tr>
      <w:tr w:rsidR="00467D4F" w:rsidRPr="00467D4F" w14:paraId="526D1205" w14:textId="77777777" w:rsidTr="008D2F33">
        <w:trPr>
          <w:jc w:val="center"/>
        </w:trPr>
        <w:tc>
          <w:tcPr>
            <w:tcW w:w="2340" w:type="dxa"/>
          </w:tcPr>
          <w:p w14:paraId="44393E9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106</w:t>
            </w:r>
          </w:p>
        </w:tc>
        <w:tc>
          <w:tcPr>
            <w:tcW w:w="2340" w:type="dxa"/>
          </w:tcPr>
          <w:p w14:paraId="632413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453195.55</w:t>
            </w:r>
          </w:p>
        </w:tc>
        <w:tc>
          <w:tcPr>
            <w:tcW w:w="2340" w:type="dxa"/>
          </w:tcPr>
          <w:p w14:paraId="7A02A47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3289795.08</w:t>
            </w:r>
          </w:p>
        </w:tc>
      </w:tr>
      <w:tr w:rsidR="00467D4F" w:rsidRPr="00467D4F" w14:paraId="1B933FC4" w14:textId="77777777" w:rsidTr="008D2F33">
        <w:trPr>
          <w:jc w:val="center"/>
        </w:trPr>
        <w:tc>
          <w:tcPr>
            <w:tcW w:w="2340" w:type="dxa"/>
          </w:tcPr>
          <w:p w14:paraId="3D5936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107</w:t>
            </w:r>
          </w:p>
        </w:tc>
        <w:tc>
          <w:tcPr>
            <w:tcW w:w="2340" w:type="dxa"/>
          </w:tcPr>
          <w:p w14:paraId="227CD5E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453193.70</w:t>
            </w:r>
          </w:p>
        </w:tc>
        <w:tc>
          <w:tcPr>
            <w:tcW w:w="2340" w:type="dxa"/>
          </w:tcPr>
          <w:p w14:paraId="2A2654E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3289794.85</w:t>
            </w:r>
          </w:p>
        </w:tc>
      </w:tr>
      <w:tr w:rsidR="00467D4F" w:rsidRPr="00467D4F" w14:paraId="41511D45" w14:textId="77777777" w:rsidTr="008D2F33">
        <w:trPr>
          <w:jc w:val="center"/>
        </w:trPr>
        <w:tc>
          <w:tcPr>
            <w:tcW w:w="2340" w:type="dxa"/>
          </w:tcPr>
          <w:p w14:paraId="7B01F7A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108</w:t>
            </w:r>
          </w:p>
        </w:tc>
        <w:tc>
          <w:tcPr>
            <w:tcW w:w="2340" w:type="dxa"/>
          </w:tcPr>
          <w:p w14:paraId="1585A28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453187.63</w:t>
            </w:r>
          </w:p>
        </w:tc>
        <w:tc>
          <w:tcPr>
            <w:tcW w:w="2340" w:type="dxa"/>
          </w:tcPr>
          <w:p w14:paraId="42B8A9A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3289794.14</w:t>
            </w:r>
          </w:p>
        </w:tc>
      </w:tr>
      <w:tr w:rsidR="00467D4F" w:rsidRPr="00467D4F" w14:paraId="608196AE" w14:textId="77777777" w:rsidTr="008D2F33">
        <w:trPr>
          <w:jc w:val="center"/>
        </w:trPr>
        <w:tc>
          <w:tcPr>
            <w:tcW w:w="2340" w:type="dxa"/>
          </w:tcPr>
          <w:p w14:paraId="5FDCC35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109</w:t>
            </w:r>
          </w:p>
        </w:tc>
        <w:tc>
          <w:tcPr>
            <w:tcW w:w="2340" w:type="dxa"/>
          </w:tcPr>
          <w:p w14:paraId="333EFA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453188.63</w:t>
            </w:r>
          </w:p>
        </w:tc>
        <w:tc>
          <w:tcPr>
            <w:tcW w:w="2340" w:type="dxa"/>
          </w:tcPr>
          <w:p w14:paraId="1222EA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3289785.48</w:t>
            </w:r>
          </w:p>
        </w:tc>
      </w:tr>
      <w:tr w:rsidR="00467D4F" w:rsidRPr="00467D4F" w14:paraId="622121BF" w14:textId="77777777" w:rsidTr="008D2F33">
        <w:trPr>
          <w:jc w:val="center"/>
        </w:trPr>
        <w:tc>
          <w:tcPr>
            <w:tcW w:w="2340" w:type="dxa"/>
          </w:tcPr>
          <w:p w14:paraId="667E6D9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102</w:t>
            </w:r>
          </w:p>
        </w:tc>
        <w:tc>
          <w:tcPr>
            <w:tcW w:w="2340" w:type="dxa"/>
          </w:tcPr>
          <w:p w14:paraId="1B3F5F0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453189.53</w:t>
            </w:r>
          </w:p>
        </w:tc>
        <w:tc>
          <w:tcPr>
            <w:tcW w:w="2340" w:type="dxa"/>
          </w:tcPr>
          <w:p w14:paraId="692C435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3289777.68</w:t>
            </w:r>
          </w:p>
        </w:tc>
      </w:tr>
      <w:tr w:rsidR="00467D4F" w:rsidRPr="00467D4F" w14:paraId="58ECEFDB" w14:textId="77777777" w:rsidTr="008D2F33">
        <w:trPr>
          <w:jc w:val="center"/>
        </w:trPr>
        <w:tc>
          <w:tcPr>
            <w:tcW w:w="2340" w:type="dxa"/>
          </w:tcPr>
          <w:p w14:paraId="2C1889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101</w:t>
            </w:r>
          </w:p>
        </w:tc>
        <w:tc>
          <w:tcPr>
            <w:tcW w:w="2340" w:type="dxa"/>
          </w:tcPr>
          <w:p w14:paraId="446D7E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453201.09</w:t>
            </w:r>
          </w:p>
        </w:tc>
        <w:tc>
          <w:tcPr>
            <w:tcW w:w="2340" w:type="dxa"/>
          </w:tcPr>
          <w:p w14:paraId="37A891C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3289779.28</w:t>
            </w:r>
          </w:p>
        </w:tc>
      </w:tr>
      <w:tr w:rsidR="00467D4F" w:rsidRPr="00467D4F" w14:paraId="3D78C004" w14:textId="77777777" w:rsidTr="008D2F33">
        <w:trPr>
          <w:jc w:val="center"/>
        </w:trPr>
        <w:tc>
          <w:tcPr>
            <w:tcW w:w="2340" w:type="dxa"/>
          </w:tcPr>
          <w:p w14:paraId="14BA94B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85</w:t>
            </w:r>
          </w:p>
        </w:tc>
        <w:tc>
          <w:tcPr>
            <w:tcW w:w="2340" w:type="dxa"/>
          </w:tcPr>
          <w:p w14:paraId="54E87A3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453201.39</w:t>
            </w:r>
          </w:p>
        </w:tc>
        <w:tc>
          <w:tcPr>
            <w:tcW w:w="2340" w:type="dxa"/>
          </w:tcPr>
          <w:p w14:paraId="75A45C6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3289777.78</w:t>
            </w:r>
          </w:p>
        </w:tc>
      </w:tr>
      <w:tr w:rsidR="00467D4F" w:rsidRPr="00467D4F" w14:paraId="0A15F144" w14:textId="77777777" w:rsidTr="008D2F33">
        <w:trPr>
          <w:jc w:val="center"/>
        </w:trPr>
        <w:tc>
          <w:tcPr>
            <w:tcW w:w="2340" w:type="dxa"/>
          </w:tcPr>
          <w:p w14:paraId="5C6B3E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84</w:t>
            </w:r>
          </w:p>
        </w:tc>
        <w:tc>
          <w:tcPr>
            <w:tcW w:w="2340" w:type="dxa"/>
          </w:tcPr>
          <w:p w14:paraId="193983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453214.38</w:t>
            </w:r>
          </w:p>
        </w:tc>
        <w:tc>
          <w:tcPr>
            <w:tcW w:w="2340" w:type="dxa"/>
          </w:tcPr>
          <w:p w14:paraId="4E6EC2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3289779.52</w:t>
            </w:r>
          </w:p>
        </w:tc>
      </w:tr>
    </w:tbl>
    <w:p w14:paraId="06D58111"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47C527F7"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:ЗУ13 по проекту</w:t>
      </w:r>
    </w:p>
    <w:p w14:paraId="719B10CF"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28:01:010103:26 по фактическому местоположению. </w:t>
      </w:r>
    </w:p>
    <w:p w14:paraId="64E0CC7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1F11917B"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многоквартирный жилой дом.</w:t>
      </w:r>
    </w:p>
    <w:p w14:paraId="0006ECC3"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556 кв.м</w:t>
      </w:r>
    </w:p>
    <w:p w14:paraId="24B5967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28:01:010103:26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4261153D" w14:textId="77777777" w:rsidTr="008D2F33">
        <w:trPr>
          <w:trHeight w:val="366"/>
          <w:jc w:val="center"/>
        </w:trPr>
        <w:tc>
          <w:tcPr>
            <w:tcW w:w="2340" w:type="dxa"/>
          </w:tcPr>
          <w:p w14:paraId="655ADBE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 точки</w:t>
            </w:r>
          </w:p>
          <w:p w14:paraId="69B21D2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7114656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36825E1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056A4A75" w14:textId="77777777" w:rsidTr="008D2F33">
        <w:trPr>
          <w:jc w:val="center"/>
        </w:trPr>
        <w:tc>
          <w:tcPr>
            <w:tcW w:w="2340" w:type="dxa"/>
          </w:tcPr>
          <w:p w14:paraId="2178A06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37</w:t>
            </w:r>
          </w:p>
        </w:tc>
        <w:tc>
          <w:tcPr>
            <w:tcW w:w="2340" w:type="dxa"/>
          </w:tcPr>
          <w:p w14:paraId="2BAF323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453375.42</w:t>
            </w:r>
          </w:p>
        </w:tc>
        <w:tc>
          <w:tcPr>
            <w:tcW w:w="2340" w:type="dxa"/>
          </w:tcPr>
          <w:p w14:paraId="7B263FC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3289876.13</w:t>
            </w:r>
          </w:p>
        </w:tc>
      </w:tr>
      <w:tr w:rsidR="00467D4F" w:rsidRPr="00467D4F" w14:paraId="675C5E25" w14:textId="77777777" w:rsidTr="008D2F33">
        <w:trPr>
          <w:jc w:val="center"/>
        </w:trPr>
        <w:tc>
          <w:tcPr>
            <w:tcW w:w="2340" w:type="dxa"/>
          </w:tcPr>
          <w:p w14:paraId="59B719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36</w:t>
            </w:r>
          </w:p>
        </w:tc>
        <w:tc>
          <w:tcPr>
            <w:tcW w:w="2340" w:type="dxa"/>
          </w:tcPr>
          <w:p w14:paraId="6064FF1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453371.10</w:t>
            </w:r>
          </w:p>
        </w:tc>
        <w:tc>
          <w:tcPr>
            <w:tcW w:w="2340" w:type="dxa"/>
          </w:tcPr>
          <w:p w14:paraId="1D9B3C1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3289901.41</w:t>
            </w:r>
          </w:p>
        </w:tc>
      </w:tr>
      <w:tr w:rsidR="00467D4F" w:rsidRPr="00467D4F" w14:paraId="7D48444C" w14:textId="77777777" w:rsidTr="008D2F33">
        <w:trPr>
          <w:jc w:val="center"/>
        </w:trPr>
        <w:tc>
          <w:tcPr>
            <w:tcW w:w="2340" w:type="dxa"/>
          </w:tcPr>
          <w:p w14:paraId="5D94A8F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w:t>
            </w:r>
          </w:p>
        </w:tc>
        <w:tc>
          <w:tcPr>
            <w:tcW w:w="2340" w:type="dxa"/>
          </w:tcPr>
          <w:p w14:paraId="2B22679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453348.01</w:t>
            </w:r>
          </w:p>
        </w:tc>
        <w:tc>
          <w:tcPr>
            <w:tcW w:w="2340" w:type="dxa"/>
          </w:tcPr>
          <w:p w14:paraId="61EDDD1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3289898.43</w:t>
            </w:r>
          </w:p>
        </w:tc>
      </w:tr>
      <w:tr w:rsidR="00467D4F" w:rsidRPr="00467D4F" w14:paraId="14A0B9C1" w14:textId="77777777" w:rsidTr="008D2F33">
        <w:trPr>
          <w:jc w:val="center"/>
        </w:trPr>
        <w:tc>
          <w:tcPr>
            <w:tcW w:w="2340" w:type="dxa"/>
          </w:tcPr>
          <w:p w14:paraId="5871229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64</w:t>
            </w:r>
          </w:p>
        </w:tc>
        <w:tc>
          <w:tcPr>
            <w:tcW w:w="2340" w:type="dxa"/>
          </w:tcPr>
          <w:p w14:paraId="074945B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453348.73</w:t>
            </w:r>
          </w:p>
        </w:tc>
        <w:tc>
          <w:tcPr>
            <w:tcW w:w="2340" w:type="dxa"/>
          </w:tcPr>
          <w:p w14:paraId="21033F5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3289896.30</w:t>
            </w:r>
          </w:p>
        </w:tc>
      </w:tr>
      <w:tr w:rsidR="00467D4F" w:rsidRPr="00467D4F" w14:paraId="6D79366B" w14:textId="77777777" w:rsidTr="008D2F33">
        <w:trPr>
          <w:jc w:val="center"/>
        </w:trPr>
        <w:tc>
          <w:tcPr>
            <w:tcW w:w="2340" w:type="dxa"/>
          </w:tcPr>
          <w:p w14:paraId="7502E4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63</w:t>
            </w:r>
          </w:p>
        </w:tc>
        <w:tc>
          <w:tcPr>
            <w:tcW w:w="2340" w:type="dxa"/>
          </w:tcPr>
          <w:p w14:paraId="0B123A7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453349.74</w:t>
            </w:r>
          </w:p>
        </w:tc>
        <w:tc>
          <w:tcPr>
            <w:tcW w:w="2340" w:type="dxa"/>
          </w:tcPr>
          <w:p w14:paraId="5559B4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3289890.37</w:t>
            </w:r>
          </w:p>
        </w:tc>
      </w:tr>
      <w:tr w:rsidR="00467D4F" w:rsidRPr="00467D4F" w14:paraId="243C77E8" w14:textId="77777777" w:rsidTr="008D2F33">
        <w:trPr>
          <w:jc w:val="center"/>
        </w:trPr>
        <w:tc>
          <w:tcPr>
            <w:tcW w:w="2340" w:type="dxa"/>
          </w:tcPr>
          <w:p w14:paraId="5E2997F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62</w:t>
            </w:r>
          </w:p>
        </w:tc>
        <w:tc>
          <w:tcPr>
            <w:tcW w:w="2340" w:type="dxa"/>
          </w:tcPr>
          <w:p w14:paraId="7CB6AF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453350.64</w:t>
            </w:r>
          </w:p>
        </w:tc>
        <w:tc>
          <w:tcPr>
            <w:tcW w:w="2340" w:type="dxa"/>
          </w:tcPr>
          <w:p w14:paraId="078213C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3289883.87</w:t>
            </w:r>
          </w:p>
        </w:tc>
      </w:tr>
      <w:tr w:rsidR="00467D4F" w:rsidRPr="00467D4F" w14:paraId="43200CA7" w14:textId="77777777" w:rsidTr="008D2F33">
        <w:trPr>
          <w:jc w:val="center"/>
        </w:trPr>
        <w:tc>
          <w:tcPr>
            <w:tcW w:w="2340" w:type="dxa"/>
          </w:tcPr>
          <w:p w14:paraId="3ED0B9E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347</w:t>
            </w:r>
          </w:p>
        </w:tc>
        <w:tc>
          <w:tcPr>
            <w:tcW w:w="2340" w:type="dxa"/>
          </w:tcPr>
          <w:p w14:paraId="6877A1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453352.62</w:t>
            </w:r>
          </w:p>
        </w:tc>
        <w:tc>
          <w:tcPr>
            <w:tcW w:w="2340" w:type="dxa"/>
          </w:tcPr>
          <w:p w14:paraId="50896CC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3289884.15</w:t>
            </w:r>
          </w:p>
        </w:tc>
      </w:tr>
      <w:tr w:rsidR="00467D4F" w:rsidRPr="00467D4F" w14:paraId="3609E104" w14:textId="77777777" w:rsidTr="008D2F33">
        <w:trPr>
          <w:jc w:val="center"/>
        </w:trPr>
        <w:tc>
          <w:tcPr>
            <w:tcW w:w="2340" w:type="dxa"/>
          </w:tcPr>
          <w:p w14:paraId="3F9239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348</w:t>
            </w:r>
          </w:p>
        </w:tc>
        <w:tc>
          <w:tcPr>
            <w:tcW w:w="2340" w:type="dxa"/>
          </w:tcPr>
          <w:p w14:paraId="67A6BEB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453352.21</w:t>
            </w:r>
          </w:p>
        </w:tc>
        <w:tc>
          <w:tcPr>
            <w:tcW w:w="2340" w:type="dxa"/>
          </w:tcPr>
          <w:p w14:paraId="02EF6BD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3289887.13</w:t>
            </w:r>
          </w:p>
        </w:tc>
      </w:tr>
      <w:tr w:rsidR="00467D4F" w:rsidRPr="00467D4F" w14:paraId="514AD8F7" w14:textId="77777777" w:rsidTr="008D2F33">
        <w:trPr>
          <w:jc w:val="center"/>
        </w:trPr>
        <w:tc>
          <w:tcPr>
            <w:tcW w:w="2340" w:type="dxa"/>
          </w:tcPr>
          <w:p w14:paraId="340A27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349</w:t>
            </w:r>
          </w:p>
        </w:tc>
        <w:tc>
          <w:tcPr>
            <w:tcW w:w="2340" w:type="dxa"/>
          </w:tcPr>
          <w:p w14:paraId="048FC59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453355.18</w:t>
            </w:r>
          </w:p>
        </w:tc>
        <w:tc>
          <w:tcPr>
            <w:tcW w:w="2340" w:type="dxa"/>
          </w:tcPr>
          <w:p w14:paraId="1A9B424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3289887.53</w:t>
            </w:r>
          </w:p>
        </w:tc>
      </w:tr>
      <w:tr w:rsidR="00467D4F" w:rsidRPr="00467D4F" w14:paraId="0BA6FC49" w14:textId="77777777" w:rsidTr="008D2F33">
        <w:trPr>
          <w:jc w:val="center"/>
        </w:trPr>
        <w:tc>
          <w:tcPr>
            <w:tcW w:w="2340" w:type="dxa"/>
          </w:tcPr>
          <w:p w14:paraId="3F724B8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350</w:t>
            </w:r>
          </w:p>
        </w:tc>
        <w:tc>
          <w:tcPr>
            <w:tcW w:w="2340" w:type="dxa"/>
          </w:tcPr>
          <w:p w14:paraId="1EC8650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453356.19</w:t>
            </w:r>
          </w:p>
        </w:tc>
        <w:tc>
          <w:tcPr>
            <w:tcW w:w="2340" w:type="dxa"/>
          </w:tcPr>
          <w:p w14:paraId="08D919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3289877.73</w:t>
            </w:r>
          </w:p>
        </w:tc>
      </w:tr>
      <w:tr w:rsidR="00467D4F" w:rsidRPr="00467D4F" w14:paraId="3784BCB0" w14:textId="77777777" w:rsidTr="008D2F33">
        <w:trPr>
          <w:jc w:val="center"/>
        </w:trPr>
        <w:tc>
          <w:tcPr>
            <w:tcW w:w="2340" w:type="dxa"/>
          </w:tcPr>
          <w:p w14:paraId="20292D7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351</w:t>
            </w:r>
          </w:p>
        </w:tc>
        <w:tc>
          <w:tcPr>
            <w:tcW w:w="2340" w:type="dxa"/>
          </w:tcPr>
          <w:p w14:paraId="66C15FB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453358.33</w:t>
            </w:r>
          </w:p>
        </w:tc>
        <w:tc>
          <w:tcPr>
            <w:tcW w:w="2340" w:type="dxa"/>
          </w:tcPr>
          <w:p w14:paraId="23816E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3289871.00</w:t>
            </w:r>
          </w:p>
        </w:tc>
      </w:tr>
      <w:tr w:rsidR="00467D4F" w:rsidRPr="00467D4F" w14:paraId="118BD6F1" w14:textId="77777777" w:rsidTr="008D2F33">
        <w:trPr>
          <w:jc w:val="center"/>
        </w:trPr>
        <w:tc>
          <w:tcPr>
            <w:tcW w:w="2340" w:type="dxa"/>
          </w:tcPr>
          <w:p w14:paraId="7A477C5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352</w:t>
            </w:r>
          </w:p>
        </w:tc>
        <w:tc>
          <w:tcPr>
            <w:tcW w:w="2340" w:type="dxa"/>
          </w:tcPr>
          <w:p w14:paraId="2379C5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453366.59</w:t>
            </w:r>
          </w:p>
        </w:tc>
        <w:tc>
          <w:tcPr>
            <w:tcW w:w="2340" w:type="dxa"/>
          </w:tcPr>
          <w:p w14:paraId="119162E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3289872.59</w:t>
            </w:r>
          </w:p>
        </w:tc>
      </w:tr>
      <w:tr w:rsidR="00467D4F" w:rsidRPr="00467D4F" w14:paraId="44DF736B" w14:textId="77777777" w:rsidTr="008D2F33">
        <w:trPr>
          <w:jc w:val="center"/>
        </w:trPr>
        <w:tc>
          <w:tcPr>
            <w:tcW w:w="2340" w:type="dxa"/>
          </w:tcPr>
          <w:p w14:paraId="3CC196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353</w:t>
            </w:r>
          </w:p>
        </w:tc>
        <w:tc>
          <w:tcPr>
            <w:tcW w:w="2340" w:type="dxa"/>
          </w:tcPr>
          <w:p w14:paraId="69BE04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453366.26</w:t>
            </w:r>
          </w:p>
        </w:tc>
        <w:tc>
          <w:tcPr>
            <w:tcW w:w="2340" w:type="dxa"/>
          </w:tcPr>
          <w:p w14:paraId="39AD353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3289874.57</w:t>
            </w:r>
          </w:p>
        </w:tc>
      </w:tr>
      <w:tr w:rsidR="00467D4F" w:rsidRPr="00467D4F" w14:paraId="1BB2F824" w14:textId="77777777" w:rsidTr="008D2F33">
        <w:trPr>
          <w:jc w:val="center"/>
        </w:trPr>
        <w:tc>
          <w:tcPr>
            <w:tcW w:w="2340" w:type="dxa"/>
          </w:tcPr>
          <w:p w14:paraId="4B5BB40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37</w:t>
            </w:r>
          </w:p>
        </w:tc>
        <w:tc>
          <w:tcPr>
            <w:tcW w:w="2340" w:type="dxa"/>
          </w:tcPr>
          <w:p w14:paraId="18172AF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453375.42</w:t>
            </w:r>
          </w:p>
        </w:tc>
        <w:tc>
          <w:tcPr>
            <w:tcW w:w="2340" w:type="dxa"/>
          </w:tcPr>
          <w:p w14:paraId="4BD73FA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3289876.13</w:t>
            </w:r>
          </w:p>
        </w:tc>
      </w:tr>
    </w:tbl>
    <w:p w14:paraId="3BE62F35"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08ADCB97"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:ЗУ14 по проекту</w:t>
      </w:r>
    </w:p>
    <w:p w14:paraId="0E681056"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28:01:010103:49 по фактическому местоположению. </w:t>
      </w:r>
    </w:p>
    <w:p w14:paraId="49477AB9"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563BEFF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многоквартирный дом</w:t>
      </w:r>
    </w:p>
    <w:p w14:paraId="54727C26"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2393 кв.м</w:t>
      </w:r>
    </w:p>
    <w:p w14:paraId="4711A355"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28:01:010103:49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29794A2A" w14:textId="77777777" w:rsidTr="008D2F33">
        <w:trPr>
          <w:jc w:val="center"/>
        </w:trPr>
        <w:tc>
          <w:tcPr>
            <w:tcW w:w="2340" w:type="dxa"/>
          </w:tcPr>
          <w:p w14:paraId="0AB3D27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2F9CF5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337DF97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02D7BCF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68F7EED6" w14:textId="77777777" w:rsidTr="008D2F33">
        <w:trPr>
          <w:jc w:val="center"/>
        </w:trPr>
        <w:tc>
          <w:tcPr>
            <w:tcW w:w="2340" w:type="dxa"/>
          </w:tcPr>
          <w:p w14:paraId="2D1EFF7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126</w:t>
            </w:r>
          </w:p>
        </w:tc>
        <w:tc>
          <w:tcPr>
            <w:tcW w:w="2340" w:type="dxa"/>
          </w:tcPr>
          <w:p w14:paraId="193AFFF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453201.90</w:t>
            </w:r>
          </w:p>
        </w:tc>
        <w:tc>
          <w:tcPr>
            <w:tcW w:w="2340" w:type="dxa"/>
          </w:tcPr>
          <w:p w14:paraId="0779DBF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3289822.10</w:t>
            </w:r>
          </w:p>
        </w:tc>
      </w:tr>
      <w:tr w:rsidR="00467D4F" w:rsidRPr="00467D4F" w14:paraId="5FD002B7" w14:textId="77777777" w:rsidTr="008D2F33">
        <w:trPr>
          <w:jc w:val="center"/>
        </w:trPr>
        <w:tc>
          <w:tcPr>
            <w:tcW w:w="2340" w:type="dxa"/>
          </w:tcPr>
          <w:p w14:paraId="0A9287B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127</w:t>
            </w:r>
          </w:p>
        </w:tc>
        <w:tc>
          <w:tcPr>
            <w:tcW w:w="2340" w:type="dxa"/>
          </w:tcPr>
          <w:p w14:paraId="326D80F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453199.55</w:t>
            </w:r>
          </w:p>
        </w:tc>
        <w:tc>
          <w:tcPr>
            <w:tcW w:w="2340" w:type="dxa"/>
          </w:tcPr>
          <w:p w14:paraId="2DF9B6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3289834.95</w:t>
            </w:r>
          </w:p>
        </w:tc>
      </w:tr>
      <w:tr w:rsidR="00467D4F" w:rsidRPr="00467D4F" w14:paraId="49B9FB7D" w14:textId="77777777" w:rsidTr="008D2F33">
        <w:trPr>
          <w:jc w:val="center"/>
        </w:trPr>
        <w:tc>
          <w:tcPr>
            <w:tcW w:w="2340" w:type="dxa"/>
          </w:tcPr>
          <w:p w14:paraId="4A0523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128</w:t>
            </w:r>
          </w:p>
        </w:tc>
        <w:tc>
          <w:tcPr>
            <w:tcW w:w="2340" w:type="dxa"/>
          </w:tcPr>
          <w:p w14:paraId="4222BF5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453198.78</w:t>
            </w:r>
          </w:p>
        </w:tc>
        <w:tc>
          <w:tcPr>
            <w:tcW w:w="2340" w:type="dxa"/>
          </w:tcPr>
          <w:p w14:paraId="4A12AE6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3289834.82</w:t>
            </w:r>
          </w:p>
        </w:tc>
      </w:tr>
      <w:tr w:rsidR="00467D4F" w:rsidRPr="00467D4F" w14:paraId="19EE7B40" w14:textId="77777777" w:rsidTr="008D2F33">
        <w:trPr>
          <w:jc w:val="center"/>
        </w:trPr>
        <w:tc>
          <w:tcPr>
            <w:tcW w:w="2340" w:type="dxa"/>
          </w:tcPr>
          <w:p w14:paraId="7EF1C23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129</w:t>
            </w:r>
          </w:p>
        </w:tc>
        <w:tc>
          <w:tcPr>
            <w:tcW w:w="2340" w:type="dxa"/>
          </w:tcPr>
          <w:p w14:paraId="1BB500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453198.21</w:t>
            </w:r>
          </w:p>
        </w:tc>
        <w:tc>
          <w:tcPr>
            <w:tcW w:w="2340" w:type="dxa"/>
          </w:tcPr>
          <w:p w14:paraId="09DDB82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3289838.04</w:t>
            </w:r>
          </w:p>
        </w:tc>
      </w:tr>
      <w:tr w:rsidR="00467D4F" w:rsidRPr="00467D4F" w14:paraId="1D140CB7" w14:textId="77777777" w:rsidTr="008D2F33">
        <w:trPr>
          <w:jc w:val="center"/>
        </w:trPr>
        <w:tc>
          <w:tcPr>
            <w:tcW w:w="2340" w:type="dxa"/>
          </w:tcPr>
          <w:p w14:paraId="6CFAF9E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130</w:t>
            </w:r>
          </w:p>
        </w:tc>
        <w:tc>
          <w:tcPr>
            <w:tcW w:w="2340" w:type="dxa"/>
          </w:tcPr>
          <w:p w14:paraId="7350E5F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453198.02</w:t>
            </w:r>
          </w:p>
        </w:tc>
        <w:tc>
          <w:tcPr>
            <w:tcW w:w="2340" w:type="dxa"/>
          </w:tcPr>
          <w:p w14:paraId="0193C5B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3289839.57</w:t>
            </w:r>
          </w:p>
        </w:tc>
      </w:tr>
      <w:tr w:rsidR="00467D4F" w:rsidRPr="00467D4F" w14:paraId="208FBF19" w14:textId="77777777" w:rsidTr="008D2F33">
        <w:trPr>
          <w:jc w:val="center"/>
        </w:trPr>
        <w:tc>
          <w:tcPr>
            <w:tcW w:w="2340" w:type="dxa"/>
          </w:tcPr>
          <w:p w14:paraId="253894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131</w:t>
            </w:r>
          </w:p>
        </w:tc>
        <w:tc>
          <w:tcPr>
            <w:tcW w:w="2340" w:type="dxa"/>
          </w:tcPr>
          <w:p w14:paraId="0698B96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453197.27</w:t>
            </w:r>
          </w:p>
        </w:tc>
        <w:tc>
          <w:tcPr>
            <w:tcW w:w="2340" w:type="dxa"/>
          </w:tcPr>
          <w:p w14:paraId="2C0D981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3289843.91</w:t>
            </w:r>
          </w:p>
        </w:tc>
      </w:tr>
      <w:tr w:rsidR="00467D4F" w:rsidRPr="00467D4F" w14:paraId="0F0CC950" w14:textId="77777777" w:rsidTr="008D2F33">
        <w:trPr>
          <w:jc w:val="center"/>
        </w:trPr>
        <w:tc>
          <w:tcPr>
            <w:tcW w:w="2340" w:type="dxa"/>
          </w:tcPr>
          <w:p w14:paraId="45A2E8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132</w:t>
            </w:r>
          </w:p>
        </w:tc>
        <w:tc>
          <w:tcPr>
            <w:tcW w:w="2340" w:type="dxa"/>
          </w:tcPr>
          <w:p w14:paraId="15AC30B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453197.22</w:t>
            </w:r>
          </w:p>
        </w:tc>
        <w:tc>
          <w:tcPr>
            <w:tcW w:w="2340" w:type="dxa"/>
          </w:tcPr>
          <w:p w14:paraId="09D6C33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3289843.90</w:t>
            </w:r>
          </w:p>
        </w:tc>
      </w:tr>
      <w:tr w:rsidR="00467D4F" w:rsidRPr="00467D4F" w14:paraId="2980D602" w14:textId="77777777" w:rsidTr="008D2F33">
        <w:trPr>
          <w:jc w:val="center"/>
        </w:trPr>
        <w:tc>
          <w:tcPr>
            <w:tcW w:w="2340" w:type="dxa"/>
          </w:tcPr>
          <w:p w14:paraId="7893C6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133</w:t>
            </w:r>
          </w:p>
        </w:tc>
        <w:tc>
          <w:tcPr>
            <w:tcW w:w="2340" w:type="dxa"/>
          </w:tcPr>
          <w:p w14:paraId="584042E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453196.63</w:t>
            </w:r>
          </w:p>
        </w:tc>
        <w:tc>
          <w:tcPr>
            <w:tcW w:w="2340" w:type="dxa"/>
          </w:tcPr>
          <w:p w14:paraId="3454850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3289847.28</w:t>
            </w:r>
          </w:p>
        </w:tc>
      </w:tr>
      <w:tr w:rsidR="00467D4F" w:rsidRPr="00467D4F" w14:paraId="359EF3DF" w14:textId="77777777" w:rsidTr="008D2F33">
        <w:trPr>
          <w:jc w:val="center"/>
        </w:trPr>
        <w:tc>
          <w:tcPr>
            <w:tcW w:w="2340" w:type="dxa"/>
          </w:tcPr>
          <w:p w14:paraId="4E9ECA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134</w:t>
            </w:r>
          </w:p>
        </w:tc>
        <w:tc>
          <w:tcPr>
            <w:tcW w:w="2340" w:type="dxa"/>
          </w:tcPr>
          <w:p w14:paraId="3CCB0D5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453198.11</w:t>
            </w:r>
          </w:p>
        </w:tc>
        <w:tc>
          <w:tcPr>
            <w:tcW w:w="2340" w:type="dxa"/>
          </w:tcPr>
          <w:p w14:paraId="54CC1D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3289847.55</w:t>
            </w:r>
          </w:p>
        </w:tc>
      </w:tr>
      <w:tr w:rsidR="00467D4F" w:rsidRPr="00467D4F" w14:paraId="4DB29B0F" w14:textId="77777777" w:rsidTr="008D2F33">
        <w:trPr>
          <w:jc w:val="center"/>
        </w:trPr>
        <w:tc>
          <w:tcPr>
            <w:tcW w:w="2340" w:type="dxa"/>
          </w:tcPr>
          <w:p w14:paraId="2DFE7B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135</w:t>
            </w:r>
          </w:p>
        </w:tc>
        <w:tc>
          <w:tcPr>
            <w:tcW w:w="2340" w:type="dxa"/>
          </w:tcPr>
          <w:p w14:paraId="16DB17C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453197.12</w:t>
            </w:r>
          </w:p>
        </w:tc>
        <w:tc>
          <w:tcPr>
            <w:tcW w:w="2340" w:type="dxa"/>
          </w:tcPr>
          <w:p w14:paraId="6E2CF4A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3289853.00</w:t>
            </w:r>
          </w:p>
        </w:tc>
      </w:tr>
      <w:tr w:rsidR="00467D4F" w:rsidRPr="00467D4F" w14:paraId="2EC004E6" w14:textId="77777777" w:rsidTr="008D2F33">
        <w:trPr>
          <w:jc w:val="center"/>
        </w:trPr>
        <w:tc>
          <w:tcPr>
            <w:tcW w:w="2340" w:type="dxa"/>
          </w:tcPr>
          <w:p w14:paraId="57F379F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136</w:t>
            </w:r>
          </w:p>
        </w:tc>
        <w:tc>
          <w:tcPr>
            <w:tcW w:w="2340" w:type="dxa"/>
          </w:tcPr>
          <w:p w14:paraId="329B12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453196.88</w:t>
            </w:r>
          </w:p>
        </w:tc>
        <w:tc>
          <w:tcPr>
            <w:tcW w:w="2340" w:type="dxa"/>
          </w:tcPr>
          <w:p w14:paraId="020FAF2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3289852.96</w:t>
            </w:r>
          </w:p>
        </w:tc>
      </w:tr>
      <w:tr w:rsidR="00467D4F" w:rsidRPr="00467D4F" w14:paraId="1DFAF7C4" w14:textId="77777777" w:rsidTr="008D2F33">
        <w:trPr>
          <w:jc w:val="center"/>
        </w:trPr>
        <w:tc>
          <w:tcPr>
            <w:tcW w:w="2340" w:type="dxa"/>
          </w:tcPr>
          <w:p w14:paraId="1788C43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137</w:t>
            </w:r>
          </w:p>
        </w:tc>
        <w:tc>
          <w:tcPr>
            <w:tcW w:w="2340" w:type="dxa"/>
          </w:tcPr>
          <w:p w14:paraId="74DB9E6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453196.50</w:t>
            </w:r>
          </w:p>
        </w:tc>
        <w:tc>
          <w:tcPr>
            <w:tcW w:w="2340" w:type="dxa"/>
          </w:tcPr>
          <w:p w14:paraId="2859F43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3289855.29</w:t>
            </w:r>
          </w:p>
        </w:tc>
      </w:tr>
      <w:tr w:rsidR="00467D4F" w:rsidRPr="00467D4F" w14:paraId="457A2A57" w14:textId="77777777" w:rsidTr="008D2F33">
        <w:trPr>
          <w:jc w:val="center"/>
        </w:trPr>
        <w:tc>
          <w:tcPr>
            <w:tcW w:w="2340" w:type="dxa"/>
          </w:tcPr>
          <w:p w14:paraId="3FFFD18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138</w:t>
            </w:r>
          </w:p>
        </w:tc>
        <w:tc>
          <w:tcPr>
            <w:tcW w:w="2340" w:type="dxa"/>
          </w:tcPr>
          <w:p w14:paraId="5414F7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453195.82</w:t>
            </w:r>
          </w:p>
        </w:tc>
        <w:tc>
          <w:tcPr>
            <w:tcW w:w="2340" w:type="dxa"/>
          </w:tcPr>
          <w:p w14:paraId="435F98E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3289855.18</w:t>
            </w:r>
          </w:p>
        </w:tc>
      </w:tr>
      <w:tr w:rsidR="00467D4F" w:rsidRPr="00467D4F" w14:paraId="338711A1" w14:textId="77777777" w:rsidTr="008D2F33">
        <w:trPr>
          <w:jc w:val="center"/>
        </w:trPr>
        <w:tc>
          <w:tcPr>
            <w:tcW w:w="2340" w:type="dxa"/>
          </w:tcPr>
          <w:p w14:paraId="7AB7239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139</w:t>
            </w:r>
          </w:p>
        </w:tc>
        <w:tc>
          <w:tcPr>
            <w:tcW w:w="2340" w:type="dxa"/>
          </w:tcPr>
          <w:p w14:paraId="5EDC7B5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453189.55</w:t>
            </w:r>
          </w:p>
        </w:tc>
        <w:tc>
          <w:tcPr>
            <w:tcW w:w="2340" w:type="dxa"/>
          </w:tcPr>
          <w:p w14:paraId="4B73C63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3289854.14</w:t>
            </w:r>
          </w:p>
        </w:tc>
      </w:tr>
      <w:tr w:rsidR="00467D4F" w:rsidRPr="00467D4F" w14:paraId="5E62CD96" w14:textId="77777777" w:rsidTr="008D2F33">
        <w:trPr>
          <w:jc w:val="center"/>
        </w:trPr>
        <w:tc>
          <w:tcPr>
            <w:tcW w:w="2340" w:type="dxa"/>
          </w:tcPr>
          <w:p w14:paraId="5FBC206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140</w:t>
            </w:r>
          </w:p>
        </w:tc>
        <w:tc>
          <w:tcPr>
            <w:tcW w:w="2340" w:type="dxa"/>
          </w:tcPr>
          <w:p w14:paraId="4F351F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453188.53</w:t>
            </w:r>
          </w:p>
        </w:tc>
        <w:tc>
          <w:tcPr>
            <w:tcW w:w="2340" w:type="dxa"/>
          </w:tcPr>
          <w:p w14:paraId="43F663E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3289860.23</w:t>
            </w:r>
          </w:p>
        </w:tc>
      </w:tr>
      <w:tr w:rsidR="00467D4F" w:rsidRPr="00467D4F" w14:paraId="68E02E5E" w14:textId="77777777" w:rsidTr="008D2F33">
        <w:trPr>
          <w:jc w:val="center"/>
        </w:trPr>
        <w:tc>
          <w:tcPr>
            <w:tcW w:w="2340" w:type="dxa"/>
          </w:tcPr>
          <w:p w14:paraId="0F75D05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141</w:t>
            </w:r>
          </w:p>
        </w:tc>
        <w:tc>
          <w:tcPr>
            <w:tcW w:w="2340" w:type="dxa"/>
          </w:tcPr>
          <w:p w14:paraId="35C602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453187.89</w:t>
            </w:r>
          </w:p>
        </w:tc>
        <w:tc>
          <w:tcPr>
            <w:tcW w:w="2340" w:type="dxa"/>
          </w:tcPr>
          <w:p w14:paraId="0856113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3289864.05</w:t>
            </w:r>
          </w:p>
        </w:tc>
      </w:tr>
      <w:tr w:rsidR="00467D4F" w:rsidRPr="00467D4F" w14:paraId="7AF0050A" w14:textId="77777777" w:rsidTr="008D2F33">
        <w:trPr>
          <w:jc w:val="center"/>
        </w:trPr>
        <w:tc>
          <w:tcPr>
            <w:tcW w:w="2340" w:type="dxa"/>
          </w:tcPr>
          <w:p w14:paraId="7B5FCAD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142</w:t>
            </w:r>
          </w:p>
        </w:tc>
        <w:tc>
          <w:tcPr>
            <w:tcW w:w="2340" w:type="dxa"/>
          </w:tcPr>
          <w:p w14:paraId="24F5ECF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453187.73</w:t>
            </w:r>
          </w:p>
        </w:tc>
        <w:tc>
          <w:tcPr>
            <w:tcW w:w="2340" w:type="dxa"/>
          </w:tcPr>
          <w:p w14:paraId="09902B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3289865.06</w:t>
            </w:r>
          </w:p>
        </w:tc>
      </w:tr>
      <w:tr w:rsidR="00467D4F" w:rsidRPr="00467D4F" w14:paraId="41B52408" w14:textId="77777777" w:rsidTr="008D2F33">
        <w:trPr>
          <w:jc w:val="center"/>
        </w:trPr>
        <w:tc>
          <w:tcPr>
            <w:tcW w:w="2340" w:type="dxa"/>
          </w:tcPr>
          <w:p w14:paraId="64FE5A9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143</w:t>
            </w:r>
          </w:p>
        </w:tc>
        <w:tc>
          <w:tcPr>
            <w:tcW w:w="2340" w:type="dxa"/>
          </w:tcPr>
          <w:p w14:paraId="0CE5A2A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453181.32</w:t>
            </w:r>
          </w:p>
        </w:tc>
        <w:tc>
          <w:tcPr>
            <w:tcW w:w="2340" w:type="dxa"/>
          </w:tcPr>
          <w:p w14:paraId="609EA88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3289864.22</w:t>
            </w:r>
          </w:p>
        </w:tc>
      </w:tr>
      <w:tr w:rsidR="00467D4F" w:rsidRPr="00467D4F" w14:paraId="67C9691E" w14:textId="77777777" w:rsidTr="008D2F33">
        <w:trPr>
          <w:jc w:val="center"/>
        </w:trPr>
        <w:tc>
          <w:tcPr>
            <w:tcW w:w="2340" w:type="dxa"/>
          </w:tcPr>
          <w:p w14:paraId="5D34159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144</w:t>
            </w:r>
          </w:p>
        </w:tc>
        <w:tc>
          <w:tcPr>
            <w:tcW w:w="2340" w:type="dxa"/>
          </w:tcPr>
          <w:p w14:paraId="322CC45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453162.58</w:t>
            </w:r>
          </w:p>
        </w:tc>
        <w:tc>
          <w:tcPr>
            <w:tcW w:w="2340" w:type="dxa"/>
          </w:tcPr>
          <w:p w14:paraId="7A74A42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3289860.90</w:t>
            </w:r>
          </w:p>
        </w:tc>
      </w:tr>
      <w:tr w:rsidR="00467D4F" w:rsidRPr="00467D4F" w14:paraId="5EFE78BC" w14:textId="77777777" w:rsidTr="008D2F33">
        <w:trPr>
          <w:jc w:val="center"/>
        </w:trPr>
        <w:tc>
          <w:tcPr>
            <w:tcW w:w="2340" w:type="dxa"/>
          </w:tcPr>
          <w:p w14:paraId="34D289B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145</w:t>
            </w:r>
          </w:p>
        </w:tc>
        <w:tc>
          <w:tcPr>
            <w:tcW w:w="2340" w:type="dxa"/>
          </w:tcPr>
          <w:p w14:paraId="0BFA78A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453162.74</w:t>
            </w:r>
          </w:p>
        </w:tc>
        <w:tc>
          <w:tcPr>
            <w:tcW w:w="2340" w:type="dxa"/>
          </w:tcPr>
          <w:p w14:paraId="22F2FDC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3289860.01</w:t>
            </w:r>
          </w:p>
        </w:tc>
      </w:tr>
      <w:tr w:rsidR="00467D4F" w:rsidRPr="00467D4F" w14:paraId="314DE49C" w14:textId="77777777" w:rsidTr="008D2F33">
        <w:trPr>
          <w:jc w:val="center"/>
        </w:trPr>
        <w:tc>
          <w:tcPr>
            <w:tcW w:w="2340" w:type="dxa"/>
          </w:tcPr>
          <w:p w14:paraId="636A9C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146</w:t>
            </w:r>
          </w:p>
        </w:tc>
        <w:tc>
          <w:tcPr>
            <w:tcW w:w="2340" w:type="dxa"/>
          </w:tcPr>
          <w:p w14:paraId="0BF0FA0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453147.20</w:t>
            </w:r>
          </w:p>
        </w:tc>
        <w:tc>
          <w:tcPr>
            <w:tcW w:w="2340" w:type="dxa"/>
          </w:tcPr>
          <w:p w14:paraId="36B3F8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3289857.58</w:t>
            </w:r>
          </w:p>
        </w:tc>
      </w:tr>
      <w:tr w:rsidR="00467D4F" w:rsidRPr="00467D4F" w14:paraId="5F45096E" w14:textId="77777777" w:rsidTr="008D2F33">
        <w:trPr>
          <w:jc w:val="center"/>
        </w:trPr>
        <w:tc>
          <w:tcPr>
            <w:tcW w:w="2340" w:type="dxa"/>
          </w:tcPr>
          <w:p w14:paraId="1447EFF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124</w:t>
            </w:r>
          </w:p>
        </w:tc>
        <w:tc>
          <w:tcPr>
            <w:tcW w:w="2340" w:type="dxa"/>
          </w:tcPr>
          <w:p w14:paraId="26CCBE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453154.98</w:t>
            </w:r>
          </w:p>
        </w:tc>
        <w:tc>
          <w:tcPr>
            <w:tcW w:w="2340" w:type="dxa"/>
          </w:tcPr>
          <w:p w14:paraId="17A2E55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3289806.04</w:t>
            </w:r>
          </w:p>
        </w:tc>
      </w:tr>
      <w:tr w:rsidR="00467D4F" w:rsidRPr="00467D4F" w14:paraId="5BDDF244" w14:textId="77777777" w:rsidTr="008D2F33">
        <w:trPr>
          <w:jc w:val="center"/>
        </w:trPr>
        <w:tc>
          <w:tcPr>
            <w:tcW w:w="2340" w:type="dxa"/>
          </w:tcPr>
          <w:p w14:paraId="76879E1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123</w:t>
            </w:r>
          </w:p>
        </w:tc>
        <w:tc>
          <w:tcPr>
            <w:tcW w:w="2340" w:type="dxa"/>
          </w:tcPr>
          <w:p w14:paraId="4BC8F6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453168.20</w:t>
            </w:r>
          </w:p>
        </w:tc>
        <w:tc>
          <w:tcPr>
            <w:tcW w:w="2340" w:type="dxa"/>
          </w:tcPr>
          <w:p w14:paraId="77A3A42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3289808.20</w:t>
            </w:r>
          </w:p>
        </w:tc>
      </w:tr>
      <w:tr w:rsidR="00467D4F" w:rsidRPr="00467D4F" w14:paraId="2571C1E0" w14:textId="77777777" w:rsidTr="008D2F33">
        <w:trPr>
          <w:jc w:val="center"/>
        </w:trPr>
        <w:tc>
          <w:tcPr>
            <w:tcW w:w="2340" w:type="dxa"/>
          </w:tcPr>
          <w:p w14:paraId="6CA4033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122</w:t>
            </w:r>
          </w:p>
        </w:tc>
        <w:tc>
          <w:tcPr>
            <w:tcW w:w="2340" w:type="dxa"/>
          </w:tcPr>
          <w:p w14:paraId="6B1CB0D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453169.69</w:t>
            </w:r>
          </w:p>
        </w:tc>
        <w:tc>
          <w:tcPr>
            <w:tcW w:w="2340" w:type="dxa"/>
          </w:tcPr>
          <w:p w14:paraId="46B83FB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3289808.49</w:t>
            </w:r>
          </w:p>
        </w:tc>
      </w:tr>
      <w:tr w:rsidR="00467D4F" w:rsidRPr="00467D4F" w14:paraId="73C7E3EA" w14:textId="77777777" w:rsidTr="008D2F33">
        <w:trPr>
          <w:jc w:val="center"/>
        </w:trPr>
        <w:tc>
          <w:tcPr>
            <w:tcW w:w="2340" w:type="dxa"/>
          </w:tcPr>
          <w:p w14:paraId="1827792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121</w:t>
            </w:r>
          </w:p>
        </w:tc>
        <w:tc>
          <w:tcPr>
            <w:tcW w:w="2340" w:type="dxa"/>
          </w:tcPr>
          <w:p w14:paraId="3D5FB1A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453175.09</w:t>
            </w:r>
          </w:p>
        </w:tc>
        <w:tc>
          <w:tcPr>
            <w:tcW w:w="2340" w:type="dxa"/>
          </w:tcPr>
          <w:p w14:paraId="1B2EF7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3289809.51</w:t>
            </w:r>
          </w:p>
        </w:tc>
      </w:tr>
      <w:tr w:rsidR="00467D4F" w:rsidRPr="00467D4F" w14:paraId="5FF5614E" w14:textId="77777777" w:rsidTr="008D2F33">
        <w:trPr>
          <w:jc w:val="center"/>
        </w:trPr>
        <w:tc>
          <w:tcPr>
            <w:tcW w:w="2340" w:type="dxa"/>
          </w:tcPr>
          <w:p w14:paraId="567F8B6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w:t>
            </w:r>
          </w:p>
        </w:tc>
        <w:tc>
          <w:tcPr>
            <w:tcW w:w="2340" w:type="dxa"/>
          </w:tcPr>
          <w:p w14:paraId="7614EBE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453176.93</w:t>
            </w:r>
          </w:p>
        </w:tc>
        <w:tc>
          <w:tcPr>
            <w:tcW w:w="2340" w:type="dxa"/>
          </w:tcPr>
          <w:p w14:paraId="1BA9E65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3289809.86</w:t>
            </w:r>
          </w:p>
        </w:tc>
      </w:tr>
      <w:tr w:rsidR="00467D4F" w:rsidRPr="00467D4F" w14:paraId="2D7C3E94" w14:textId="77777777" w:rsidTr="008D2F33">
        <w:trPr>
          <w:jc w:val="center"/>
        </w:trPr>
        <w:tc>
          <w:tcPr>
            <w:tcW w:w="2340" w:type="dxa"/>
          </w:tcPr>
          <w:p w14:paraId="63A2C9C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119</w:t>
            </w:r>
          </w:p>
        </w:tc>
        <w:tc>
          <w:tcPr>
            <w:tcW w:w="2340" w:type="dxa"/>
          </w:tcPr>
          <w:p w14:paraId="772476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453190.62</w:t>
            </w:r>
          </w:p>
        </w:tc>
        <w:tc>
          <w:tcPr>
            <w:tcW w:w="2340" w:type="dxa"/>
          </w:tcPr>
          <w:p w14:paraId="4CE2A2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3289813.23</w:t>
            </w:r>
          </w:p>
        </w:tc>
      </w:tr>
      <w:tr w:rsidR="00467D4F" w:rsidRPr="00467D4F" w14:paraId="50660B68" w14:textId="77777777" w:rsidTr="008D2F33">
        <w:trPr>
          <w:jc w:val="center"/>
        </w:trPr>
        <w:tc>
          <w:tcPr>
            <w:tcW w:w="2340" w:type="dxa"/>
          </w:tcPr>
          <w:p w14:paraId="1279775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118</w:t>
            </w:r>
          </w:p>
        </w:tc>
        <w:tc>
          <w:tcPr>
            <w:tcW w:w="2340" w:type="dxa"/>
          </w:tcPr>
          <w:p w14:paraId="58E48B6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453193.04</w:t>
            </w:r>
          </w:p>
        </w:tc>
        <w:tc>
          <w:tcPr>
            <w:tcW w:w="2340" w:type="dxa"/>
          </w:tcPr>
          <w:p w14:paraId="52C4510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3289813.83</w:t>
            </w:r>
          </w:p>
        </w:tc>
      </w:tr>
      <w:tr w:rsidR="00467D4F" w:rsidRPr="00467D4F" w14:paraId="6BEEE1D4" w14:textId="77777777" w:rsidTr="008D2F33">
        <w:trPr>
          <w:jc w:val="center"/>
        </w:trPr>
        <w:tc>
          <w:tcPr>
            <w:tcW w:w="2340" w:type="dxa"/>
          </w:tcPr>
          <w:p w14:paraId="75D06AA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117</w:t>
            </w:r>
          </w:p>
        </w:tc>
        <w:tc>
          <w:tcPr>
            <w:tcW w:w="2340" w:type="dxa"/>
          </w:tcPr>
          <w:p w14:paraId="579842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453196.48</w:t>
            </w:r>
          </w:p>
        </w:tc>
        <w:tc>
          <w:tcPr>
            <w:tcW w:w="2340" w:type="dxa"/>
          </w:tcPr>
          <w:p w14:paraId="0733DE9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3289814.69</w:t>
            </w:r>
          </w:p>
        </w:tc>
      </w:tr>
      <w:tr w:rsidR="00467D4F" w:rsidRPr="00467D4F" w14:paraId="491A3152" w14:textId="77777777" w:rsidTr="008D2F33">
        <w:trPr>
          <w:jc w:val="center"/>
        </w:trPr>
        <w:tc>
          <w:tcPr>
            <w:tcW w:w="2340" w:type="dxa"/>
          </w:tcPr>
          <w:p w14:paraId="465A6AD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147</w:t>
            </w:r>
          </w:p>
        </w:tc>
        <w:tc>
          <w:tcPr>
            <w:tcW w:w="2340" w:type="dxa"/>
          </w:tcPr>
          <w:p w14:paraId="15C1987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453195.97</w:t>
            </w:r>
          </w:p>
        </w:tc>
        <w:tc>
          <w:tcPr>
            <w:tcW w:w="2340" w:type="dxa"/>
          </w:tcPr>
          <w:p w14:paraId="3F01F4D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3289817.73</w:t>
            </w:r>
          </w:p>
        </w:tc>
      </w:tr>
      <w:tr w:rsidR="00467D4F" w:rsidRPr="00467D4F" w14:paraId="2186244C" w14:textId="77777777" w:rsidTr="008D2F33">
        <w:trPr>
          <w:jc w:val="center"/>
        </w:trPr>
        <w:tc>
          <w:tcPr>
            <w:tcW w:w="2340" w:type="dxa"/>
          </w:tcPr>
          <w:p w14:paraId="0CE2FB7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148</w:t>
            </w:r>
          </w:p>
        </w:tc>
        <w:tc>
          <w:tcPr>
            <w:tcW w:w="2340" w:type="dxa"/>
          </w:tcPr>
          <w:p w14:paraId="7AD6EF6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453195.41</w:t>
            </w:r>
          </w:p>
        </w:tc>
        <w:tc>
          <w:tcPr>
            <w:tcW w:w="2340" w:type="dxa"/>
          </w:tcPr>
          <w:p w14:paraId="22AB526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3289821.14</w:t>
            </w:r>
          </w:p>
        </w:tc>
      </w:tr>
      <w:tr w:rsidR="00467D4F" w:rsidRPr="00467D4F" w14:paraId="1B723A34" w14:textId="77777777" w:rsidTr="008D2F33">
        <w:trPr>
          <w:jc w:val="center"/>
        </w:trPr>
        <w:tc>
          <w:tcPr>
            <w:tcW w:w="2340" w:type="dxa"/>
          </w:tcPr>
          <w:p w14:paraId="322B456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126</w:t>
            </w:r>
          </w:p>
        </w:tc>
        <w:tc>
          <w:tcPr>
            <w:tcW w:w="2340" w:type="dxa"/>
          </w:tcPr>
          <w:p w14:paraId="4111AF4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453201.90</w:t>
            </w:r>
          </w:p>
        </w:tc>
        <w:tc>
          <w:tcPr>
            <w:tcW w:w="2340" w:type="dxa"/>
          </w:tcPr>
          <w:p w14:paraId="5E7DCE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3289822.10</w:t>
            </w:r>
          </w:p>
        </w:tc>
      </w:tr>
    </w:tbl>
    <w:p w14:paraId="082FA02E"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2620BC89" w14:textId="77777777" w:rsidR="00467D4F" w:rsidRPr="00467D4F" w:rsidRDefault="00467D4F" w:rsidP="00467D4F">
      <w:pPr>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:ЗУ15 по проекту</w:t>
      </w:r>
    </w:p>
    <w:p w14:paraId="50ED939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28:01:010103:15 по фактическому местоположению. </w:t>
      </w:r>
    </w:p>
    <w:p w14:paraId="45449838"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7390804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деловое управление</w:t>
      </w:r>
    </w:p>
    <w:p w14:paraId="0996C94A"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участка по проекту – 1143 кв.м</w:t>
      </w:r>
    </w:p>
    <w:p w14:paraId="78B4E216"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28:01:010103:15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656CD3C9" w14:textId="77777777" w:rsidTr="008D2F33">
        <w:trPr>
          <w:jc w:val="center"/>
        </w:trPr>
        <w:tc>
          <w:tcPr>
            <w:tcW w:w="2340" w:type="dxa"/>
          </w:tcPr>
          <w:p w14:paraId="4E526D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4B49B0C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650F7B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1DF1EF0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681FE373" w14:textId="77777777" w:rsidTr="008D2F33">
        <w:trPr>
          <w:jc w:val="center"/>
        </w:trPr>
        <w:tc>
          <w:tcPr>
            <w:tcW w:w="2340" w:type="dxa"/>
          </w:tcPr>
          <w:p w14:paraId="1B05AED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149</w:t>
            </w:r>
          </w:p>
        </w:tc>
        <w:tc>
          <w:tcPr>
            <w:tcW w:w="2340" w:type="dxa"/>
          </w:tcPr>
          <w:p w14:paraId="441172B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453193.28</w:t>
            </w:r>
          </w:p>
        </w:tc>
        <w:tc>
          <w:tcPr>
            <w:tcW w:w="2340" w:type="dxa"/>
          </w:tcPr>
          <w:p w14:paraId="6C6B36B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3289866.55</w:t>
            </w:r>
          </w:p>
        </w:tc>
      </w:tr>
      <w:tr w:rsidR="00467D4F" w:rsidRPr="00467D4F" w14:paraId="1BFA4713" w14:textId="77777777" w:rsidTr="008D2F33">
        <w:trPr>
          <w:jc w:val="center"/>
        </w:trPr>
        <w:tc>
          <w:tcPr>
            <w:tcW w:w="2340" w:type="dxa"/>
          </w:tcPr>
          <w:p w14:paraId="2A65971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150</w:t>
            </w:r>
          </w:p>
        </w:tc>
        <w:tc>
          <w:tcPr>
            <w:tcW w:w="2340" w:type="dxa"/>
          </w:tcPr>
          <w:p w14:paraId="1662C8F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453192.23</w:t>
            </w:r>
          </w:p>
        </w:tc>
        <w:tc>
          <w:tcPr>
            <w:tcW w:w="2340" w:type="dxa"/>
          </w:tcPr>
          <w:p w14:paraId="66C4839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3289873.58</w:t>
            </w:r>
          </w:p>
        </w:tc>
      </w:tr>
      <w:tr w:rsidR="00467D4F" w:rsidRPr="00467D4F" w14:paraId="5441C96B" w14:textId="77777777" w:rsidTr="008D2F33">
        <w:trPr>
          <w:jc w:val="center"/>
        </w:trPr>
        <w:tc>
          <w:tcPr>
            <w:tcW w:w="2340" w:type="dxa"/>
          </w:tcPr>
          <w:p w14:paraId="6B85755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151</w:t>
            </w:r>
          </w:p>
        </w:tc>
        <w:tc>
          <w:tcPr>
            <w:tcW w:w="2340" w:type="dxa"/>
          </w:tcPr>
          <w:p w14:paraId="79F3C22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453191.99</w:t>
            </w:r>
          </w:p>
        </w:tc>
        <w:tc>
          <w:tcPr>
            <w:tcW w:w="2340" w:type="dxa"/>
          </w:tcPr>
          <w:p w14:paraId="176D39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3289874.96</w:t>
            </w:r>
          </w:p>
        </w:tc>
      </w:tr>
      <w:tr w:rsidR="00467D4F" w:rsidRPr="00467D4F" w14:paraId="6B45B5BB" w14:textId="77777777" w:rsidTr="008D2F33">
        <w:trPr>
          <w:jc w:val="center"/>
        </w:trPr>
        <w:tc>
          <w:tcPr>
            <w:tcW w:w="2340" w:type="dxa"/>
          </w:tcPr>
          <w:p w14:paraId="7AD8E3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152</w:t>
            </w:r>
          </w:p>
        </w:tc>
        <w:tc>
          <w:tcPr>
            <w:tcW w:w="2340" w:type="dxa"/>
          </w:tcPr>
          <w:p w14:paraId="6D8EAAA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453182.48</w:t>
            </w:r>
          </w:p>
        </w:tc>
        <w:tc>
          <w:tcPr>
            <w:tcW w:w="2340" w:type="dxa"/>
          </w:tcPr>
          <w:p w14:paraId="15369D8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3289880.99</w:t>
            </w:r>
          </w:p>
        </w:tc>
      </w:tr>
      <w:tr w:rsidR="00467D4F" w:rsidRPr="00467D4F" w14:paraId="4A8A1F2C" w14:textId="77777777" w:rsidTr="008D2F33">
        <w:trPr>
          <w:jc w:val="center"/>
        </w:trPr>
        <w:tc>
          <w:tcPr>
            <w:tcW w:w="2340" w:type="dxa"/>
          </w:tcPr>
          <w:p w14:paraId="6C59AC8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153</w:t>
            </w:r>
          </w:p>
        </w:tc>
        <w:tc>
          <w:tcPr>
            <w:tcW w:w="2340" w:type="dxa"/>
          </w:tcPr>
          <w:p w14:paraId="473CE9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453185.38</w:t>
            </w:r>
          </w:p>
        </w:tc>
        <w:tc>
          <w:tcPr>
            <w:tcW w:w="2340" w:type="dxa"/>
          </w:tcPr>
          <w:p w14:paraId="06CEE73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3289886.24</w:t>
            </w:r>
          </w:p>
        </w:tc>
      </w:tr>
      <w:tr w:rsidR="00467D4F" w:rsidRPr="00467D4F" w14:paraId="4FEAC78E" w14:textId="77777777" w:rsidTr="008D2F33">
        <w:trPr>
          <w:jc w:val="center"/>
        </w:trPr>
        <w:tc>
          <w:tcPr>
            <w:tcW w:w="2340" w:type="dxa"/>
          </w:tcPr>
          <w:p w14:paraId="2FDAB92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154</w:t>
            </w:r>
          </w:p>
        </w:tc>
        <w:tc>
          <w:tcPr>
            <w:tcW w:w="2340" w:type="dxa"/>
          </w:tcPr>
          <w:p w14:paraId="74FE8CD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453179.80</w:t>
            </w:r>
          </w:p>
        </w:tc>
        <w:tc>
          <w:tcPr>
            <w:tcW w:w="2340" w:type="dxa"/>
          </w:tcPr>
          <w:p w14:paraId="646D4B3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3289889.27</w:t>
            </w:r>
          </w:p>
        </w:tc>
      </w:tr>
      <w:tr w:rsidR="00467D4F" w:rsidRPr="00467D4F" w14:paraId="015F0480" w14:textId="77777777" w:rsidTr="008D2F33">
        <w:trPr>
          <w:jc w:val="center"/>
        </w:trPr>
        <w:tc>
          <w:tcPr>
            <w:tcW w:w="2340" w:type="dxa"/>
          </w:tcPr>
          <w:p w14:paraId="7CF67F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155</w:t>
            </w:r>
          </w:p>
        </w:tc>
        <w:tc>
          <w:tcPr>
            <w:tcW w:w="2340" w:type="dxa"/>
          </w:tcPr>
          <w:p w14:paraId="177BE2D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453181.13</w:t>
            </w:r>
          </w:p>
        </w:tc>
        <w:tc>
          <w:tcPr>
            <w:tcW w:w="2340" w:type="dxa"/>
          </w:tcPr>
          <w:p w14:paraId="06B8FA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3289891.70</w:t>
            </w:r>
          </w:p>
        </w:tc>
      </w:tr>
      <w:tr w:rsidR="00467D4F" w:rsidRPr="00467D4F" w14:paraId="339AC024" w14:textId="77777777" w:rsidTr="008D2F33">
        <w:trPr>
          <w:jc w:val="center"/>
        </w:trPr>
        <w:tc>
          <w:tcPr>
            <w:tcW w:w="2340" w:type="dxa"/>
          </w:tcPr>
          <w:p w14:paraId="353C423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156</w:t>
            </w:r>
          </w:p>
        </w:tc>
        <w:tc>
          <w:tcPr>
            <w:tcW w:w="2340" w:type="dxa"/>
          </w:tcPr>
          <w:p w14:paraId="63C44BA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453172.25</w:t>
            </w:r>
          </w:p>
        </w:tc>
        <w:tc>
          <w:tcPr>
            <w:tcW w:w="2340" w:type="dxa"/>
          </w:tcPr>
          <w:p w14:paraId="7C96788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3289889.87</w:t>
            </w:r>
          </w:p>
        </w:tc>
      </w:tr>
      <w:tr w:rsidR="00467D4F" w:rsidRPr="00467D4F" w14:paraId="61E29709" w14:textId="77777777" w:rsidTr="008D2F33">
        <w:trPr>
          <w:jc w:val="center"/>
        </w:trPr>
        <w:tc>
          <w:tcPr>
            <w:tcW w:w="2340" w:type="dxa"/>
          </w:tcPr>
          <w:p w14:paraId="52C9EA8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157</w:t>
            </w:r>
          </w:p>
        </w:tc>
        <w:tc>
          <w:tcPr>
            <w:tcW w:w="2340" w:type="dxa"/>
          </w:tcPr>
          <w:p w14:paraId="2737723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453172.15</w:t>
            </w:r>
          </w:p>
        </w:tc>
        <w:tc>
          <w:tcPr>
            <w:tcW w:w="2340" w:type="dxa"/>
          </w:tcPr>
          <w:p w14:paraId="1525B02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3289890.46</w:t>
            </w:r>
          </w:p>
        </w:tc>
      </w:tr>
      <w:tr w:rsidR="00467D4F" w:rsidRPr="00467D4F" w14:paraId="5204E099" w14:textId="77777777" w:rsidTr="008D2F33">
        <w:trPr>
          <w:jc w:val="center"/>
        </w:trPr>
        <w:tc>
          <w:tcPr>
            <w:tcW w:w="2340" w:type="dxa"/>
          </w:tcPr>
          <w:p w14:paraId="4CC9253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158</w:t>
            </w:r>
          </w:p>
        </w:tc>
        <w:tc>
          <w:tcPr>
            <w:tcW w:w="2340" w:type="dxa"/>
          </w:tcPr>
          <w:p w14:paraId="5BA4720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453152.95</w:t>
            </w:r>
          </w:p>
        </w:tc>
        <w:tc>
          <w:tcPr>
            <w:tcW w:w="2340" w:type="dxa"/>
          </w:tcPr>
          <w:p w14:paraId="4EB6B32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3289888.90</w:t>
            </w:r>
          </w:p>
        </w:tc>
      </w:tr>
      <w:tr w:rsidR="00467D4F" w:rsidRPr="00467D4F" w14:paraId="0AA50606" w14:textId="77777777" w:rsidTr="008D2F33">
        <w:trPr>
          <w:jc w:val="center"/>
        </w:trPr>
        <w:tc>
          <w:tcPr>
            <w:tcW w:w="2340" w:type="dxa"/>
          </w:tcPr>
          <w:p w14:paraId="202935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159</w:t>
            </w:r>
          </w:p>
        </w:tc>
        <w:tc>
          <w:tcPr>
            <w:tcW w:w="2340" w:type="dxa"/>
          </w:tcPr>
          <w:p w14:paraId="67EB141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453150.75</w:t>
            </w:r>
          </w:p>
        </w:tc>
        <w:tc>
          <w:tcPr>
            <w:tcW w:w="2340" w:type="dxa"/>
          </w:tcPr>
          <w:p w14:paraId="406F588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3289888.80</w:t>
            </w:r>
          </w:p>
        </w:tc>
      </w:tr>
      <w:tr w:rsidR="00467D4F" w:rsidRPr="00467D4F" w14:paraId="25C4C6DC" w14:textId="77777777" w:rsidTr="008D2F33">
        <w:trPr>
          <w:jc w:val="center"/>
        </w:trPr>
        <w:tc>
          <w:tcPr>
            <w:tcW w:w="2340" w:type="dxa"/>
          </w:tcPr>
          <w:p w14:paraId="77E4BD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160</w:t>
            </w:r>
          </w:p>
        </w:tc>
        <w:tc>
          <w:tcPr>
            <w:tcW w:w="2340" w:type="dxa"/>
          </w:tcPr>
          <w:p w14:paraId="1D50DAC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453151.06</w:t>
            </w:r>
          </w:p>
        </w:tc>
        <w:tc>
          <w:tcPr>
            <w:tcW w:w="2340" w:type="dxa"/>
          </w:tcPr>
          <w:p w14:paraId="41E5BE5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3289886.83</w:t>
            </w:r>
          </w:p>
        </w:tc>
      </w:tr>
      <w:tr w:rsidR="00467D4F" w:rsidRPr="00467D4F" w14:paraId="6208C239" w14:textId="77777777" w:rsidTr="008D2F33">
        <w:trPr>
          <w:jc w:val="center"/>
        </w:trPr>
        <w:tc>
          <w:tcPr>
            <w:tcW w:w="2340" w:type="dxa"/>
          </w:tcPr>
          <w:p w14:paraId="090DADE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161</w:t>
            </w:r>
          </w:p>
        </w:tc>
        <w:tc>
          <w:tcPr>
            <w:tcW w:w="2340" w:type="dxa"/>
          </w:tcPr>
          <w:p w14:paraId="6CD64C4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453151.67</w:t>
            </w:r>
          </w:p>
        </w:tc>
        <w:tc>
          <w:tcPr>
            <w:tcW w:w="2340" w:type="dxa"/>
          </w:tcPr>
          <w:p w14:paraId="7439A20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3289882.86</w:t>
            </w:r>
          </w:p>
        </w:tc>
      </w:tr>
      <w:tr w:rsidR="00467D4F" w:rsidRPr="00467D4F" w14:paraId="34187947" w14:textId="77777777" w:rsidTr="008D2F33">
        <w:trPr>
          <w:jc w:val="center"/>
        </w:trPr>
        <w:tc>
          <w:tcPr>
            <w:tcW w:w="2340" w:type="dxa"/>
          </w:tcPr>
          <w:p w14:paraId="050FF8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162</w:t>
            </w:r>
          </w:p>
        </w:tc>
        <w:tc>
          <w:tcPr>
            <w:tcW w:w="2340" w:type="dxa"/>
          </w:tcPr>
          <w:p w14:paraId="50AAC68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453152.22</w:t>
            </w:r>
          </w:p>
        </w:tc>
        <w:tc>
          <w:tcPr>
            <w:tcW w:w="2340" w:type="dxa"/>
          </w:tcPr>
          <w:p w14:paraId="4290479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3289879.23</w:t>
            </w:r>
          </w:p>
        </w:tc>
      </w:tr>
      <w:tr w:rsidR="00467D4F" w:rsidRPr="00467D4F" w14:paraId="0CBC4CC0" w14:textId="77777777" w:rsidTr="008D2F33">
        <w:trPr>
          <w:jc w:val="center"/>
        </w:trPr>
        <w:tc>
          <w:tcPr>
            <w:tcW w:w="2340" w:type="dxa"/>
          </w:tcPr>
          <w:p w14:paraId="29F15C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163</w:t>
            </w:r>
          </w:p>
        </w:tc>
        <w:tc>
          <w:tcPr>
            <w:tcW w:w="2340" w:type="dxa"/>
          </w:tcPr>
          <w:p w14:paraId="2B74A8C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453144.04</w:t>
            </w:r>
          </w:p>
        </w:tc>
        <w:tc>
          <w:tcPr>
            <w:tcW w:w="2340" w:type="dxa"/>
          </w:tcPr>
          <w:p w14:paraId="357CB86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3289878.53</w:t>
            </w:r>
          </w:p>
        </w:tc>
      </w:tr>
      <w:tr w:rsidR="00467D4F" w:rsidRPr="00467D4F" w14:paraId="45FEA175" w14:textId="77777777" w:rsidTr="008D2F33">
        <w:trPr>
          <w:jc w:val="center"/>
        </w:trPr>
        <w:tc>
          <w:tcPr>
            <w:tcW w:w="2340" w:type="dxa"/>
          </w:tcPr>
          <w:p w14:paraId="2ED90DB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146</w:t>
            </w:r>
          </w:p>
        </w:tc>
        <w:tc>
          <w:tcPr>
            <w:tcW w:w="2340" w:type="dxa"/>
          </w:tcPr>
          <w:p w14:paraId="57F0B0A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453147.20</w:t>
            </w:r>
          </w:p>
        </w:tc>
        <w:tc>
          <w:tcPr>
            <w:tcW w:w="2340" w:type="dxa"/>
          </w:tcPr>
          <w:p w14:paraId="47B6AC5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3289857.58</w:t>
            </w:r>
          </w:p>
        </w:tc>
      </w:tr>
      <w:tr w:rsidR="00467D4F" w:rsidRPr="00467D4F" w14:paraId="442C44DA" w14:textId="77777777" w:rsidTr="008D2F33">
        <w:trPr>
          <w:jc w:val="center"/>
        </w:trPr>
        <w:tc>
          <w:tcPr>
            <w:tcW w:w="2340" w:type="dxa"/>
          </w:tcPr>
          <w:p w14:paraId="5484D82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145</w:t>
            </w:r>
          </w:p>
        </w:tc>
        <w:tc>
          <w:tcPr>
            <w:tcW w:w="2340" w:type="dxa"/>
          </w:tcPr>
          <w:p w14:paraId="0765110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453162.74</w:t>
            </w:r>
          </w:p>
        </w:tc>
        <w:tc>
          <w:tcPr>
            <w:tcW w:w="2340" w:type="dxa"/>
          </w:tcPr>
          <w:p w14:paraId="4B4C2B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3289860.01</w:t>
            </w:r>
          </w:p>
        </w:tc>
      </w:tr>
      <w:tr w:rsidR="00467D4F" w:rsidRPr="00467D4F" w14:paraId="67E78EBF" w14:textId="77777777" w:rsidTr="008D2F33">
        <w:trPr>
          <w:jc w:val="center"/>
        </w:trPr>
        <w:tc>
          <w:tcPr>
            <w:tcW w:w="2340" w:type="dxa"/>
          </w:tcPr>
          <w:p w14:paraId="715A4A1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144</w:t>
            </w:r>
          </w:p>
        </w:tc>
        <w:tc>
          <w:tcPr>
            <w:tcW w:w="2340" w:type="dxa"/>
          </w:tcPr>
          <w:p w14:paraId="2FDA427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453162.58</w:t>
            </w:r>
          </w:p>
        </w:tc>
        <w:tc>
          <w:tcPr>
            <w:tcW w:w="2340" w:type="dxa"/>
          </w:tcPr>
          <w:p w14:paraId="633449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3289860.90</w:t>
            </w:r>
          </w:p>
        </w:tc>
      </w:tr>
      <w:tr w:rsidR="00467D4F" w:rsidRPr="00467D4F" w14:paraId="5E332A6C" w14:textId="77777777" w:rsidTr="008D2F33">
        <w:trPr>
          <w:jc w:val="center"/>
        </w:trPr>
        <w:tc>
          <w:tcPr>
            <w:tcW w:w="2340" w:type="dxa"/>
          </w:tcPr>
          <w:p w14:paraId="395C21F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143</w:t>
            </w:r>
          </w:p>
        </w:tc>
        <w:tc>
          <w:tcPr>
            <w:tcW w:w="2340" w:type="dxa"/>
          </w:tcPr>
          <w:p w14:paraId="1E8F956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453181.32</w:t>
            </w:r>
          </w:p>
        </w:tc>
        <w:tc>
          <w:tcPr>
            <w:tcW w:w="2340" w:type="dxa"/>
          </w:tcPr>
          <w:p w14:paraId="0563BC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3289864.22</w:t>
            </w:r>
          </w:p>
        </w:tc>
      </w:tr>
      <w:tr w:rsidR="00467D4F" w:rsidRPr="00467D4F" w14:paraId="2B7F31F1" w14:textId="77777777" w:rsidTr="008D2F33">
        <w:trPr>
          <w:jc w:val="center"/>
        </w:trPr>
        <w:tc>
          <w:tcPr>
            <w:tcW w:w="2340" w:type="dxa"/>
          </w:tcPr>
          <w:p w14:paraId="6BEF65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142</w:t>
            </w:r>
          </w:p>
        </w:tc>
        <w:tc>
          <w:tcPr>
            <w:tcW w:w="2340" w:type="dxa"/>
          </w:tcPr>
          <w:p w14:paraId="5A0DFC4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453187.73</w:t>
            </w:r>
          </w:p>
        </w:tc>
        <w:tc>
          <w:tcPr>
            <w:tcW w:w="2340" w:type="dxa"/>
          </w:tcPr>
          <w:p w14:paraId="65954B8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3289865.06</w:t>
            </w:r>
          </w:p>
        </w:tc>
      </w:tr>
      <w:tr w:rsidR="00467D4F" w:rsidRPr="00467D4F" w14:paraId="40AA9E0D" w14:textId="77777777" w:rsidTr="008D2F33">
        <w:trPr>
          <w:jc w:val="center"/>
        </w:trPr>
        <w:tc>
          <w:tcPr>
            <w:tcW w:w="2340" w:type="dxa"/>
          </w:tcPr>
          <w:p w14:paraId="49ABB15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164</w:t>
            </w:r>
          </w:p>
        </w:tc>
        <w:tc>
          <w:tcPr>
            <w:tcW w:w="2340" w:type="dxa"/>
          </w:tcPr>
          <w:p w14:paraId="5ABFE2D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453188.22</w:t>
            </w:r>
          </w:p>
        </w:tc>
        <w:tc>
          <w:tcPr>
            <w:tcW w:w="2340" w:type="dxa"/>
          </w:tcPr>
          <w:p w14:paraId="0E6E832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3289865.12</w:t>
            </w:r>
          </w:p>
        </w:tc>
      </w:tr>
      <w:tr w:rsidR="00467D4F" w:rsidRPr="00467D4F" w14:paraId="23149325" w14:textId="77777777" w:rsidTr="008D2F33">
        <w:trPr>
          <w:jc w:val="center"/>
        </w:trPr>
        <w:tc>
          <w:tcPr>
            <w:tcW w:w="2340" w:type="dxa"/>
          </w:tcPr>
          <w:p w14:paraId="6C7E309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149</w:t>
            </w:r>
          </w:p>
        </w:tc>
        <w:tc>
          <w:tcPr>
            <w:tcW w:w="2340" w:type="dxa"/>
          </w:tcPr>
          <w:p w14:paraId="401BD35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453193.28</w:t>
            </w:r>
          </w:p>
        </w:tc>
        <w:tc>
          <w:tcPr>
            <w:tcW w:w="2340" w:type="dxa"/>
          </w:tcPr>
          <w:p w14:paraId="0687CE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3289866.55</w:t>
            </w:r>
          </w:p>
        </w:tc>
      </w:tr>
    </w:tbl>
    <w:p w14:paraId="675DA6AA"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23BE8C18" w14:textId="77777777" w:rsidR="008E3DA5" w:rsidRDefault="008E3DA5"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0ECFB8C1" w14:textId="3F365DF0"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:ЗУ16 по проекту</w:t>
      </w:r>
    </w:p>
    <w:p w14:paraId="51EF744B"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6A4D3337"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2EB2BA3F"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3.1.1Предоставление коммунальных услуг</w:t>
      </w:r>
      <w:r w:rsidRPr="00467D4F">
        <w:rPr>
          <w:rFonts w:ascii="Times New Roman" w:eastAsia="Times New Roman" w:hAnsi="Times New Roman" w:cs="Times New Roman"/>
          <w:bCs/>
          <w:color w:val="auto"/>
          <w:sz w:val="24"/>
          <w:szCs w:val="24"/>
          <w:shd w:val="clear" w:color="auto" w:fill="FFFFFF"/>
          <w:lang w:eastAsia="ar-SA"/>
        </w:rPr>
        <w:t>.</w:t>
      </w:r>
    </w:p>
    <w:p w14:paraId="199FC0A1"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62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2F13E349" w14:textId="77777777" w:rsidTr="008D2F33">
        <w:trPr>
          <w:trHeight w:val="264"/>
          <w:jc w:val="center"/>
        </w:trPr>
        <w:tc>
          <w:tcPr>
            <w:tcW w:w="2340" w:type="dxa"/>
          </w:tcPr>
          <w:p w14:paraId="20ADADB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 точки</w:t>
            </w:r>
          </w:p>
          <w:p w14:paraId="41EF0FE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0B425F3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0C4ADD2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06C10539" w14:textId="77777777" w:rsidTr="008D2F33">
        <w:trPr>
          <w:trHeight w:val="74"/>
          <w:jc w:val="center"/>
        </w:trPr>
        <w:tc>
          <w:tcPr>
            <w:tcW w:w="2340" w:type="dxa"/>
          </w:tcPr>
          <w:p w14:paraId="29033C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w:t>
            </w:r>
          </w:p>
        </w:tc>
        <w:tc>
          <w:tcPr>
            <w:tcW w:w="2340" w:type="dxa"/>
          </w:tcPr>
          <w:p w14:paraId="7C34607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453387.10</w:t>
            </w:r>
          </w:p>
        </w:tc>
        <w:tc>
          <w:tcPr>
            <w:tcW w:w="2340" w:type="dxa"/>
          </w:tcPr>
          <w:p w14:paraId="0066E73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3289792.67</w:t>
            </w:r>
          </w:p>
        </w:tc>
      </w:tr>
      <w:tr w:rsidR="00467D4F" w:rsidRPr="00467D4F" w14:paraId="3A6A8FC5" w14:textId="77777777" w:rsidTr="008D2F33">
        <w:trPr>
          <w:trHeight w:val="272"/>
          <w:jc w:val="center"/>
        </w:trPr>
        <w:tc>
          <w:tcPr>
            <w:tcW w:w="2340" w:type="dxa"/>
          </w:tcPr>
          <w:p w14:paraId="35F1FFD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w:t>
            </w:r>
          </w:p>
        </w:tc>
        <w:tc>
          <w:tcPr>
            <w:tcW w:w="2340" w:type="dxa"/>
          </w:tcPr>
          <w:p w14:paraId="1FF018A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453385.62</w:t>
            </w:r>
          </w:p>
        </w:tc>
        <w:tc>
          <w:tcPr>
            <w:tcW w:w="2340" w:type="dxa"/>
          </w:tcPr>
          <w:p w14:paraId="58EDEB5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3289801.14</w:t>
            </w:r>
          </w:p>
        </w:tc>
      </w:tr>
      <w:tr w:rsidR="00467D4F" w:rsidRPr="00467D4F" w14:paraId="0174A093" w14:textId="77777777" w:rsidTr="008D2F33">
        <w:trPr>
          <w:trHeight w:val="261"/>
          <w:jc w:val="center"/>
        </w:trPr>
        <w:tc>
          <w:tcPr>
            <w:tcW w:w="2340" w:type="dxa"/>
          </w:tcPr>
          <w:p w14:paraId="251A5BA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w:t>
            </w:r>
          </w:p>
        </w:tc>
        <w:tc>
          <w:tcPr>
            <w:tcW w:w="2340" w:type="dxa"/>
          </w:tcPr>
          <w:p w14:paraId="7F39C18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453378.90</w:t>
            </w:r>
          </w:p>
        </w:tc>
        <w:tc>
          <w:tcPr>
            <w:tcW w:w="2340" w:type="dxa"/>
          </w:tcPr>
          <w:p w14:paraId="65C2E9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3289799.79</w:t>
            </w:r>
          </w:p>
        </w:tc>
      </w:tr>
      <w:tr w:rsidR="00467D4F" w:rsidRPr="00467D4F" w14:paraId="72CCA96E" w14:textId="77777777" w:rsidTr="008D2F33">
        <w:trPr>
          <w:trHeight w:val="264"/>
          <w:jc w:val="center"/>
        </w:trPr>
        <w:tc>
          <w:tcPr>
            <w:tcW w:w="2340" w:type="dxa"/>
          </w:tcPr>
          <w:p w14:paraId="7240E7F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w:t>
            </w:r>
          </w:p>
        </w:tc>
        <w:tc>
          <w:tcPr>
            <w:tcW w:w="2340" w:type="dxa"/>
          </w:tcPr>
          <w:p w14:paraId="3F10C4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453379.58</w:t>
            </w:r>
          </w:p>
        </w:tc>
        <w:tc>
          <w:tcPr>
            <w:tcW w:w="2340" w:type="dxa"/>
          </w:tcPr>
          <w:p w14:paraId="0159F3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3289791.27</w:t>
            </w:r>
          </w:p>
        </w:tc>
      </w:tr>
      <w:tr w:rsidR="00467D4F" w:rsidRPr="00467D4F" w14:paraId="209165F6" w14:textId="77777777" w:rsidTr="008D2F33">
        <w:trPr>
          <w:trHeight w:val="264"/>
          <w:jc w:val="center"/>
        </w:trPr>
        <w:tc>
          <w:tcPr>
            <w:tcW w:w="2340" w:type="dxa"/>
          </w:tcPr>
          <w:p w14:paraId="308CDE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w:t>
            </w:r>
          </w:p>
        </w:tc>
        <w:tc>
          <w:tcPr>
            <w:tcW w:w="2340" w:type="dxa"/>
          </w:tcPr>
          <w:p w14:paraId="272E2AF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453387.10</w:t>
            </w:r>
          </w:p>
        </w:tc>
        <w:tc>
          <w:tcPr>
            <w:tcW w:w="2340" w:type="dxa"/>
          </w:tcPr>
          <w:p w14:paraId="3133856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3289792.67</w:t>
            </w:r>
          </w:p>
        </w:tc>
      </w:tr>
    </w:tbl>
    <w:p w14:paraId="050141EC"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1C4AAD04"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7DC215B"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:ЗУ17 по проекту</w:t>
      </w:r>
    </w:p>
    <w:p w14:paraId="52F89505"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2579CF7D"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4D19ACC0"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12.0.1Улично-дорожная сеть</w:t>
      </w:r>
      <w:r w:rsidRPr="00467D4F">
        <w:rPr>
          <w:rFonts w:ascii="Times New Roman" w:eastAsia="Times New Roman" w:hAnsi="Times New Roman" w:cs="Times New Roman"/>
          <w:bCs/>
          <w:color w:val="auto"/>
          <w:sz w:val="24"/>
          <w:szCs w:val="24"/>
          <w:shd w:val="clear" w:color="auto" w:fill="FFFFFF"/>
          <w:lang w:eastAsia="ar-SA"/>
        </w:rPr>
        <w:t>.</w:t>
      </w:r>
    </w:p>
    <w:p w14:paraId="6D052062"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597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316B281B" w14:textId="77777777" w:rsidTr="008D2F33">
        <w:trPr>
          <w:trHeight w:val="264"/>
          <w:jc w:val="center"/>
        </w:trPr>
        <w:tc>
          <w:tcPr>
            <w:tcW w:w="2340" w:type="dxa"/>
          </w:tcPr>
          <w:p w14:paraId="78B8393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4E792A9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19638A5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1ABF213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9E58DB3" w14:textId="77777777" w:rsidTr="008D2F33">
        <w:trPr>
          <w:trHeight w:val="74"/>
          <w:jc w:val="center"/>
        </w:trPr>
        <w:tc>
          <w:tcPr>
            <w:tcW w:w="2340" w:type="dxa"/>
          </w:tcPr>
          <w:p w14:paraId="76EE72D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w:t>
            </w:r>
          </w:p>
        </w:tc>
        <w:tc>
          <w:tcPr>
            <w:tcW w:w="2340" w:type="dxa"/>
          </w:tcPr>
          <w:p w14:paraId="34B7A20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453384.56</w:t>
            </w:r>
          </w:p>
        </w:tc>
        <w:tc>
          <w:tcPr>
            <w:tcW w:w="2340" w:type="dxa"/>
          </w:tcPr>
          <w:p w14:paraId="03D0BCB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3289752.24</w:t>
            </w:r>
          </w:p>
        </w:tc>
      </w:tr>
      <w:tr w:rsidR="00467D4F" w:rsidRPr="00467D4F" w14:paraId="0A3E8E63" w14:textId="77777777" w:rsidTr="008D2F33">
        <w:trPr>
          <w:trHeight w:val="272"/>
          <w:jc w:val="center"/>
        </w:trPr>
        <w:tc>
          <w:tcPr>
            <w:tcW w:w="2340" w:type="dxa"/>
          </w:tcPr>
          <w:p w14:paraId="767A139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9</w:t>
            </w:r>
          </w:p>
        </w:tc>
        <w:tc>
          <w:tcPr>
            <w:tcW w:w="2340" w:type="dxa"/>
          </w:tcPr>
          <w:p w14:paraId="444DB88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453384.00</w:t>
            </w:r>
          </w:p>
        </w:tc>
        <w:tc>
          <w:tcPr>
            <w:tcW w:w="2340" w:type="dxa"/>
          </w:tcPr>
          <w:p w14:paraId="74AC1F6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3289754.95</w:t>
            </w:r>
          </w:p>
        </w:tc>
      </w:tr>
      <w:tr w:rsidR="00467D4F" w:rsidRPr="00467D4F" w14:paraId="4BB498C5" w14:textId="77777777" w:rsidTr="008D2F33">
        <w:trPr>
          <w:trHeight w:val="261"/>
          <w:jc w:val="center"/>
        </w:trPr>
        <w:tc>
          <w:tcPr>
            <w:tcW w:w="2340" w:type="dxa"/>
          </w:tcPr>
          <w:p w14:paraId="1CE9342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w:t>
            </w:r>
          </w:p>
        </w:tc>
        <w:tc>
          <w:tcPr>
            <w:tcW w:w="2340" w:type="dxa"/>
          </w:tcPr>
          <w:p w14:paraId="3981600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453382.34</w:t>
            </w:r>
          </w:p>
        </w:tc>
        <w:tc>
          <w:tcPr>
            <w:tcW w:w="2340" w:type="dxa"/>
          </w:tcPr>
          <w:p w14:paraId="334DD3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3289764.04</w:t>
            </w:r>
          </w:p>
        </w:tc>
      </w:tr>
      <w:tr w:rsidR="00467D4F" w:rsidRPr="00467D4F" w14:paraId="682A0F86" w14:textId="77777777" w:rsidTr="008D2F33">
        <w:trPr>
          <w:trHeight w:val="264"/>
          <w:jc w:val="center"/>
        </w:trPr>
        <w:tc>
          <w:tcPr>
            <w:tcW w:w="2340" w:type="dxa"/>
          </w:tcPr>
          <w:p w14:paraId="6A55A2C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w:t>
            </w:r>
          </w:p>
        </w:tc>
        <w:tc>
          <w:tcPr>
            <w:tcW w:w="2340" w:type="dxa"/>
          </w:tcPr>
          <w:p w14:paraId="72532EC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453381.26</w:t>
            </w:r>
          </w:p>
        </w:tc>
        <w:tc>
          <w:tcPr>
            <w:tcW w:w="2340" w:type="dxa"/>
          </w:tcPr>
          <w:p w14:paraId="7C3714E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3289778.27</w:t>
            </w:r>
          </w:p>
        </w:tc>
      </w:tr>
      <w:tr w:rsidR="00467D4F" w:rsidRPr="00467D4F" w14:paraId="73EA84D1" w14:textId="77777777" w:rsidTr="008D2F33">
        <w:trPr>
          <w:trHeight w:val="255"/>
          <w:jc w:val="center"/>
        </w:trPr>
        <w:tc>
          <w:tcPr>
            <w:tcW w:w="2340" w:type="dxa"/>
          </w:tcPr>
          <w:p w14:paraId="30A282A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w:t>
            </w:r>
          </w:p>
        </w:tc>
        <w:tc>
          <w:tcPr>
            <w:tcW w:w="2340" w:type="dxa"/>
          </w:tcPr>
          <w:p w14:paraId="657A83D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453379.89</w:t>
            </w:r>
          </w:p>
        </w:tc>
        <w:tc>
          <w:tcPr>
            <w:tcW w:w="2340" w:type="dxa"/>
          </w:tcPr>
          <w:p w14:paraId="282022F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3289787.96</w:t>
            </w:r>
          </w:p>
        </w:tc>
      </w:tr>
      <w:tr w:rsidR="00467D4F" w:rsidRPr="00467D4F" w14:paraId="0A313239" w14:textId="77777777" w:rsidTr="008D2F33">
        <w:trPr>
          <w:trHeight w:val="255"/>
          <w:jc w:val="center"/>
        </w:trPr>
        <w:tc>
          <w:tcPr>
            <w:tcW w:w="2340" w:type="dxa"/>
          </w:tcPr>
          <w:p w14:paraId="06F648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w:t>
            </w:r>
          </w:p>
        </w:tc>
        <w:tc>
          <w:tcPr>
            <w:tcW w:w="2340" w:type="dxa"/>
          </w:tcPr>
          <w:p w14:paraId="31436DD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453379.58</w:t>
            </w:r>
          </w:p>
        </w:tc>
        <w:tc>
          <w:tcPr>
            <w:tcW w:w="2340" w:type="dxa"/>
          </w:tcPr>
          <w:p w14:paraId="02DA42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3289791.27</w:t>
            </w:r>
          </w:p>
        </w:tc>
      </w:tr>
      <w:tr w:rsidR="00467D4F" w:rsidRPr="00467D4F" w14:paraId="3CDBAC1B" w14:textId="77777777" w:rsidTr="008D2F33">
        <w:trPr>
          <w:trHeight w:val="255"/>
          <w:jc w:val="center"/>
        </w:trPr>
        <w:tc>
          <w:tcPr>
            <w:tcW w:w="2340" w:type="dxa"/>
          </w:tcPr>
          <w:p w14:paraId="1C6063E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w:t>
            </w:r>
          </w:p>
        </w:tc>
        <w:tc>
          <w:tcPr>
            <w:tcW w:w="2340" w:type="dxa"/>
          </w:tcPr>
          <w:p w14:paraId="38E5E31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453378.90</w:t>
            </w:r>
          </w:p>
        </w:tc>
        <w:tc>
          <w:tcPr>
            <w:tcW w:w="2340" w:type="dxa"/>
          </w:tcPr>
          <w:p w14:paraId="6646955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3289799.79</w:t>
            </w:r>
          </w:p>
        </w:tc>
      </w:tr>
      <w:tr w:rsidR="00467D4F" w:rsidRPr="00467D4F" w14:paraId="463DEDB9" w14:textId="77777777" w:rsidTr="008D2F33">
        <w:trPr>
          <w:trHeight w:val="255"/>
          <w:jc w:val="center"/>
        </w:trPr>
        <w:tc>
          <w:tcPr>
            <w:tcW w:w="2340" w:type="dxa"/>
          </w:tcPr>
          <w:p w14:paraId="5266538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w:t>
            </w:r>
          </w:p>
        </w:tc>
        <w:tc>
          <w:tcPr>
            <w:tcW w:w="2340" w:type="dxa"/>
          </w:tcPr>
          <w:p w14:paraId="3AA0874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453377.95</w:t>
            </w:r>
          </w:p>
        </w:tc>
        <w:tc>
          <w:tcPr>
            <w:tcW w:w="2340" w:type="dxa"/>
          </w:tcPr>
          <w:p w14:paraId="3B7302C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3289808.55</w:t>
            </w:r>
          </w:p>
        </w:tc>
      </w:tr>
      <w:tr w:rsidR="00467D4F" w:rsidRPr="00467D4F" w14:paraId="7DF56C7A" w14:textId="77777777" w:rsidTr="008D2F33">
        <w:trPr>
          <w:trHeight w:val="255"/>
          <w:jc w:val="center"/>
        </w:trPr>
        <w:tc>
          <w:tcPr>
            <w:tcW w:w="2340" w:type="dxa"/>
          </w:tcPr>
          <w:p w14:paraId="50D5A7D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56</w:t>
            </w:r>
          </w:p>
        </w:tc>
        <w:tc>
          <w:tcPr>
            <w:tcW w:w="2340" w:type="dxa"/>
          </w:tcPr>
          <w:p w14:paraId="2F95214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453361.04</w:t>
            </w:r>
          </w:p>
        </w:tc>
        <w:tc>
          <w:tcPr>
            <w:tcW w:w="2340" w:type="dxa"/>
          </w:tcPr>
          <w:p w14:paraId="072A54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3289806.16</w:t>
            </w:r>
          </w:p>
        </w:tc>
      </w:tr>
      <w:tr w:rsidR="00467D4F" w:rsidRPr="00467D4F" w14:paraId="60679496" w14:textId="77777777" w:rsidTr="008D2F33">
        <w:trPr>
          <w:trHeight w:val="255"/>
          <w:jc w:val="center"/>
        </w:trPr>
        <w:tc>
          <w:tcPr>
            <w:tcW w:w="2340" w:type="dxa"/>
          </w:tcPr>
          <w:p w14:paraId="4B4F7BD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55</w:t>
            </w:r>
          </w:p>
        </w:tc>
        <w:tc>
          <w:tcPr>
            <w:tcW w:w="2340" w:type="dxa"/>
          </w:tcPr>
          <w:p w14:paraId="434E696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453364.51</w:t>
            </w:r>
          </w:p>
        </w:tc>
        <w:tc>
          <w:tcPr>
            <w:tcW w:w="2340" w:type="dxa"/>
          </w:tcPr>
          <w:p w14:paraId="322F6CA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3289781.92</w:t>
            </w:r>
          </w:p>
        </w:tc>
      </w:tr>
      <w:tr w:rsidR="00467D4F" w:rsidRPr="00467D4F" w14:paraId="4255D6F0" w14:textId="77777777" w:rsidTr="008D2F33">
        <w:trPr>
          <w:trHeight w:val="255"/>
          <w:jc w:val="center"/>
        </w:trPr>
        <w:tc>
          <w:tcPr>
            <w:tcW w:w="2340" w:type="dxa"/>
          </w:tcPr>
          <w:p w14:paraId="00BC238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54</w:t>
            </w:r>
          </w:p>
        </w:tc>
        <w:tc>
          <w:tcPr>
            <w:tcW w:w="2340" w:type="dxa"/>
          </w:tcPr>
          <w:p w14:paraId="4CAA93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453373.57</w:t>
            </w:r>
          </w:p>
        </w:tc>
        <w:tc>
          <w:tcPr>
            <w:tcW w:w="2340" w:type="dxa"/>
          </w:tcPr>
          <w:p w14:paraId="46E10A5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3289783.29</w:t>
            </w:r>
          </w:p>
        </w:tc>
      </w:tr>
      <w:tr w:rsidR="00467D4F" w:rsidRPr="00467D4F" w14:paraId="62A0C460" w14:textId="77777777" w:rsidTr="008D2F33">
        <w:trPr>
          <w:trHeight w:val="255"/>
          <w:jc w:val="center"/>
        </w:trPr>
        <w:tc>
          <w:tcPr>
            <w:tcW w:w="2340" w:type="dxa"/>
          </w:tcPr>
          <w:p w14:paraId="722385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53</w:t>
            </w:r>
          </w:p>
        </w:tc>
        <w:tc>
          <w:tcPr>
            <w:tcW w:w="2340" w:type="dxa"/>
          </w:tcPr>
          <w:p w14:paraId="57BD22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453379.11</w:t>
            </w:r>
          </w:p>
        </w:tc>
        <w:tc>
          <w:tcPr>
            <w:tcW w:w="2340" w:type="dxa"/>
          </w:tcPr>
          <w:p w14:paraId="0DCF3E9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3289751.33</w:t>
            </w:r>
          </w:p>
        </w:tc>
      </w:tr>
      <w:tr w:rsidR="00467D4F" w:rsidRPr="00467D4F" w14:paraId="348841FA" w14:textId="77777777" w:rsidTr="008D2F33">
        <w:trPr>
          <w:trHeight w:val="255"/>
          <w:jc w:val="center"/>
        </w:trPr>
        <w:tc>
          <w:tcPr>
            <w:tcW w:w="2340" w:type="dxa"/>
          </w:tcPr>
          <w:p w14:paraId="4C9A867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w:t>
            </w:r>
          </w:p>
        </w:tc>
        <w:tc>
          <w:tcPr>
            <w:tcW w:w="2340" w:type="dxa"/>
          </w:tcPr>
          <w:p w14:paraId="5F2488A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453384.56</w:t>
            </w:r>
          </w:p>
        </w:tc>
        <w:tc>
          <w:tcPr>
            <w:tcW w:w="2340" w:type="dxa"/>
          </w:tcPr>
          <w:p w14:paraId="179B1B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3289752.24</w:t>
            </w:r>
          </w:p>
        </w:tc>
      </w:tr>
    </w:tbl>
    <w:p w14:paraId="6A57EE1B"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4A567D4A"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:ЗУ18 по проекту</w:t>
      </w:r>
    </w:p>
    <w:p w14:paraId="731166E8"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путём перераспределения земельных участков с кадастровыми номерами 28:01:010103:63 и 28:01:010103:64</w:t>
      </w:r>
    </w:p>
    <w:p w14:paraId="7DA5C91D"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5C216108"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12.0.1Улично-дорожная сеть</w:t>
      </w:r>
      <w:r w:rsidRPr="00467D4F">
        <w:rPr>
          <w:rFonts w:ascii="Times New Roman" w:eastAsia="Times New Roman" w:hAnsi="Times New Roman" w:cs="Times New Roman"/>
          <w:bCs/>
          <w:color w:val="auto"/>
          <w:sz w:val="24"/>
          <w:szCs w:val="24"/>
          <w:shd w:val="clear" w:color="auto" w:fill="FFFFFF"/>
          <w:lang w:eastAsia="ar-SA"/>
        </w:rPr>
        <w:t>.</w:t>
      </w:r>
    </w:p>
    <w:p w14:paraId="079467B8"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103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06670969" w14:textId="77777777" w:rsidTr="008D2F33">
        <w:trPr>
          <w:trHeight w:val="264"/>
          <w:jc w:val="center"/>
        </w:trPr>
        <w:tc>
          <w:tcPr>
            <w:tcW w:w="2340" w:type="dxa"/>
          </w:tcPr>
          <w:p w14:paraId="635BC25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523AEB1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395A35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54C0E0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6343D2C" w14:textId="77777777" w:rsidTr="008D2F33">
        <w:trPr>
          <w:trHeight w:val="74"/>
          <w:jc w:val="center"/>
        </w:trPr>
        <w:tc>
          <w:tcPr>
            <w:tcW w:w="2340" w:type="dxa"/>
          </w:tcPr>
          <w:p w14:paraId="39E0A9A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165</w:t>
            </w:r>
          </w:p>
        </w:tc>
        <w:tc>
          <w:tcPr>
            <w:tcW w:w="2340" w:type="dxa"/>
          </w:tcPr>
          <w:p w14:paraId="7ADA5C5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453362.35</w:t>
            </w:r>
          </w:p>
        </w:tc>
        <w:tc>
          <w:tcPr>
            <w:tcW w:w="2340" w:type="dxa"/>
          </w:tcPr>
          <w:p w14:paraId="26145CA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3289844.69</w:t>
            </w:r>
          </w:p>
        </w:tc>
      </w:tr>
      <w:tr w:rsidR="00467D4F" w:rsidRPr="00467D4F" w14:paraId="4BD91BD3" w14:textId="77777777" w:rsidTr="008D2F33">
        <w:trPr>
          <w:trHeight w:val="272"/>
          <w:jc w:val="center"/>
        </w:trPr>
        <w:tc>
          <w:tcPr>
            <w:tcW w:w="2340" w:type="dxa"/>
          </w:tcPr>
          <w:p w14:paraId="4D1BC98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166</w:t>
            </w:r>
          </w:p>
        </w:tc>
        <w:tc>
          <w:tcPr>
            <w:tcW w:w="2340" w:type="dxa"/>
          </w:tcPr>
          <w:p w14:paraId="3E0E31E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453318.10</w:t>
            </w:r>
          </w:p>
        </w:tc>
        <w:tc>
          <w:tcPr>
            <w:tcW w:w="2340" w:type="dxa"/>
          </w:tcPr>
          <w:p w14:paraId="419D552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3289838.26</w:t>
            </w:r>
          </w:p>
        </w:tc>
      </w:tr>
      <w:tr w:rsidR="00467D4F" w:rsidRPr="00467D4F" w14:paraId="07CA511F" w14:textId="77777777" w:rsidTr="008D2F33">
        <w:trPr>
          <w:trHeight w:val="261"/>
          <w:jc w:val="center"/>
        </w:trPr>
        <w:tc>
          <w:tcPr>
            <w:tcW w:w="2340" w:type="dxa"/>
          </w:tcPr>
          <w:p w14:paraId="630D593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167</w:t>
            </w:r>
          </w:p>
        </w:tc>
        <w:tc>
          <w:tcPr>
            <w:tcW w:w="2340" w:type="dxa"/>
          </w:tcPr>
          <w:p w14:paraId="1225BFC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453318.32</w:t>
            </w:r>
          </w:p>
        </w:tc>
        <w:tc>
          <w:tcPr>
            <w:tcW w:w="2340" w:type="dxa"/>
          </w:tcPr>
          <w:p w14:paraId="4D3BBCE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3289836.55</w:t>
            </w:r>
          </w:p>
        </w:tc>
      </w:tr>
      <w:tr w:rsidR="00467D4F" w:rsidRPr="00467D4F" w14:paraId="7D9CE376" w14:textId="77777777" w:rsidTr="008D2F33">
        <w:trPr>
          <w:trHeight w:val="264"/>
          <w:jc w:val="center"/>
        </w:trPr>
        <w:tc>
          <w:tcPr>
            <w:tcW w:w="2340" w:type="dxa"/>
          </w:tcPr>
          <w:p w14:paraId="7796C1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168</w:t>
            </w:r>
          </w:p>
        </w:tc>
        <w:tc>
          <w:tcPr>
            <w:tcW w:w="2340" w:type="dxa"/>
          </w:tcPr>
          <w:p w14:paraId="6D779D7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453319.87</w:t>
            </w:r>
          </w:p>
        </w:tc>
        <w:tc>
          <w:tcPr>
            <w:tcW w:w="2340" w:type="dxa"/>
          </w:tcPr>
          <w:p w14:paraId="20E1483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3289836.03</w:t>
            </w:r>
          </w:p>
        </w:tc>
      </w:tr>
      <w:tr w:rsidR="00467D4F" w:rsidRPr="00467D4F" w14:paraId="068C18D1" w14:textId="77777777" w:rsidTr="008D2F33">
        <w:trPr>
          <w:trHeight w:val="255"/>
          <w:jc w:val="center"/>
        </w:trPr>
        <w:tc>
          <w:tcPr>
            <w:tcW w:w="2340" w:type="dxa"/>
          </w:tcPr>
          <w:p w14:paraId="06CF128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169</w:t>
            </w:r>
          </w:p>
        </w:tc>
        <w:tc>
          <w:tcPr>
            <w:tcW w:w="2340" w:type="dxa"/>
          </w:tcPr>
          <w:p w14:paraId="5106141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453339.12</w:t>
            </w:r>
          </w:p>
        </w:tc>
        <w:tc>
          <w:tcPr>
            <w:tcW w:w="2340" w:type="dxa"/>
          </w:tcPr>
          <w:p w14:paraId="713E85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3289838.01</w:t>
            </w:r>
          </w:p>
        </w:tc>
      </w:tr>
      <w:tr w:rsidR="00467D4F" w:rsidRPr="00467D4F" w14:paraId="33285E8A" w14:textId="77777777" w:rsidTr="008D2F33">
        <w:trPr>
          <w:trHeight w:val="255"/>
          <w:jc w:val="center"/>
        </w:trPr>
        <w:tc>
          <w:tcPr>
            <w:tcW w:w="2340" w:type="dxa"/>
          </w:tcPr>
          <w:p w14:paraId="47A0AE9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170</w:t>
            </w:r>
          </w:p>
        </w:tc>
        <w:tc>
          <w:tcPr>
            <w:tcW w:w="2340" w:type="dxa"/>
          </w:tcPr>
          <w:p w14:paraId="7A55C3B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453339.97</w:t>
            </w:r>
          </w:p>
        </w:tc>
        <w:tc>
          <w:tcPr>
            <w:tcW w:w="2340" w:type="dxa"/>
          </w:tcPr>
          <w:p w14:paraId="4741676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3289838.27</w:t>
            </w:r>
          </w:p>
        </w:tc>
      </w:tr>
      <w:tr w:rsidR="00467D4F" w:rsidRPr="00467D4F" w14:paraId="7F939872" w14:textId="77777777" w:rsidTr="008D2F33">
        <w:trPr>
          <w:trHeight w:val="255"/>
          <w:jc w:val="center"/>
        </w:trPr>
        <w:tc>
          <w:tcPr>
            <w:tcW w:w="2340" w:type="dxa"/>
          </w:tcPr>
          <w:p w14:paraId="2EBFAD9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171</w:t>
            </w:r>
          </w:p>
        </w:tc>
        <w:tc>
          <w:tcPr>
            <w:tcW w:w="2340" w:type="dxa"/>
          </w:tcPr>
          <w:p w14:paraId="0A739BC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453347.03</w:t>
            </w:r>
          </w:p>
        </w:tc>
        <w:tc>
          <w:tcPr>
            <w:tcW w:w="2340" w:type="dxa"/>
          </w:tcPr>
          <w:p w14:paraId="102BE8E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3289840.48</w:t>
            </w:r>
          </w:p>
        </w:tc>
      </w:tr>
      <w:tr w:rsidR="00467D4F" w:rsidRPr="00467D4F" w14:paraId="1917BD26" w14:textId="77777777" w:rsidTr="008D2F33">
        <w:trPr>
          <w:trHeight w:val="255"/>
          <w:jc w:val="center"/>
        </w:trPr>
        <w:tc>
          <w:tcPr>
            <w:tcW w:w="2340" w:type="dxa"/>
          </w:tcPr>
          <w:p w14:paraId="5C4C51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172</w:t>
            </w:r>
          </w:p>
        </w:tc>
        <w:tc>
          <w:tcPr>
            <w:tcW w:w="2340" w:type="dxa"/>
          </w:tcPr>
          <w:p w14:paraId="76D1922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453351.56</w:t>
            </w:r>
          </w:p>
        </w:tc>
        <w:tc>
          <w:tcPr>
            <w:tcW w:w="2340" w:type="dxa"/>
          </w:tcPr>
          <w:p w14:paraId="60E0548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3289841.10</w:t>
            </w:r>
          </w:p>
        </w:tc>
      </w:tr>
      <w:tr w:rsidR="00467D4F" w:rsidRPr="00467D4F" w14:paraId="60723BCC" w14:textId="77777777" w:rsidTr="008D2F33">
        <w:trPr>
          <w:trHeight w:val="255"/>
          <w:jc w:val="center"/>
        </w:trPr>
        <w:tc>
          <w:tcPr>
            <w:tcW w:w="2340" w:type="dxa"/>
          </w:tcPr>
          <w:p w14:paraId="3EC0292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173</w:t>
            </w:r>
          </w:p>
        </w:tc>
        <w:tc>
          <w:tcPr>
            <w:tcW w:w="2340" w:type="dxa"/>
          </w:tcPr>
          <w:p w14:paraId="6CF8A36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453355.10</w:t>
            </w:r>
          </w:p>
        </w:tc>
        <w:tc>
          <w:tcPr>
            <w:tcW w:w="2340" w:type="dxa"/>
          </w:tcPr>
          <w:p w14:paraId="19A16A2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3289841.91</w:t>
            </w:r>
          </w:p>
        </w:tc>
      </w:tr>
      <w:tr w:rsidR="00467D4F" w:rsidRPr="00467D4F" w14:paraId="331510B5" w14:textId="77777777" w:rsidTr="008D2F33">
        <w:trPr>
          <w:trHeight w:val="255"/>
          <w:jc w:val="center"/>
        </w:trPr>
        <w:tc>
          <w:tcPr>
            <w:tcW w:w="2340" w:type="dxa"/>
          </w:tcPr>
          <w:p w14:paraId="196CF4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174</w:t>
            </w:r>
          </w:p>
        </w:tc>
        <w:tc>
          <w:tcPr>
            <w:tcW w:w="2340" w:type="dxa"/>
          </w:tcPr>
          <w:p w14:paraId="03FDE1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453356.08</w:t>
            </w:r>
          </w:p>
        </w:tc>
        <w:tc>
          <w:tcPr>
            <w:tcW w:w="2340" w:type="dxa"/>
          </w:tcPr>
          <w:p w14:paraId="3DB064B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3289842.08</w:t>
            </w:r>
          </w:p>
        </w:tc>
      </w:tr>
      <w:tr w:rsidR="00467D4F" w:rsidRPr="00467D4F" w14:paraId="2A2E84A8" w14:textId="77777777" w:rsidTr="008D2F33">
        <w:trPr>
          <w:trHeight w:val="255"/>
          <w:jc w:val="center"/>
        </w:trPr>
        <w:tc>
          <w:tcPr>
            <w:tcW w:w="2340" w:type="dxa"/>
          </w:tcPr>
          <w:p w14:paraId="4A2EC12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165</w:t>
            </w:r>
          </w:p>
        </w:tc>
        <w:tc>
          <w:tcPr>
            <w:tcW w:w="2340" w:type="dxa"/>
          </w:tcPr>
          <w:p w14:paraId="7EB3CC8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453362.35</w:t>
            </w:r>
          </w:p>
        </w:tc>
        <w:tc>
          <w:tcPr>
            <w:tcW w:w="2340" w:type="dxa"/>
          </w:tcPr>
          <w:p w14:paraId="52B94F9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3289844.69</w:t>
            </w:r>
          </w:p>
        </w:tc>
      </w:tr>
    </w:tbl>
    <w:p w14:paraId="55A3FB18"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125CD271"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0EE4AE4D" w14:textId="10150B3D"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:ЗУ19 по проекту</w:t>
      </w:r>
    </w:p>
    <w:p w14:paraId="75FF66A2"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путём перераспределения земельных участков с кадастровыми номерами 28:01:010103:63 и 28:01:010103:64</w:t>
      </w:r>
    </w:p>
    <w:p w14:paraId="62114A9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4C665DF0" w14:textId="77777777" w:rsidR="00467D4F" w:rsidRPr="00467D4F" w:rsidRDefault="00467D4F" w:rsidP="00467D4F">
      <w:pPr>
        <w:suppressAutoHyphens/>
        <w:spacing w:after="0" w:line="240" w:lineRule="auto"/>
        <w:ind w:right="-1" w:firstLine="543"/>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3.5 Образование и просвещение</w:t>
      </w:r>
      <w:r w:rsidRPr="00467D4F">
        <w:rPr>
          <w:rFonts w:ascii="Times New Roman" w:eastAsia="Times New Roman" w:hAnsi="Times New Roman" w:cs="Times New Roman"/>
          <w:bCs/>
          <w:color w:val="auto"/>
          <w:sz w:val="24"/>
          <w:szCs w:val="24"/>
          <w:shd w:val="clear" w:color="auto" w:fill="FFFFFF"/>
          <w:lang w:eastAsia="ar-SA"/>
        </w:rPr>
        <w:t>.</w:t>
      </w:r>
    </w:p>
    <w:p w14:paraId="0E2EA20C"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1056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721DA879" w14:textId="77777777" w:rsidTr="008D2F33">
        <w:trPr>
          <w:trHeight w:val="264"/>
          <w:jc w:val="center"/>
        </w:trPr>
        <w:tc>
          <w:tcPr>
            <w:tcW w:w="2340" w:type="dxa"/>
          </w:tcPr>
          <w:p w14:paraId="2E0B62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05C9E9A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2E163B6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25F2E3E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5C208D5" w14:textId="77777777" w:rsidTr="008D2F33">
        <w:trPr>
          <w:trHeight w:val="74"/>
          <w:jc w:val="center"/>
        </w:trPr>
        <w:tc>
          <w:tcPr>
            <w:tcW w:w="2340" w:type="dxa"/>
          </w:tcPr>
          <w:p w14:paraId="76D513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175</w:t>
            </w:r>
          </w:p>
        </w:tc>
        <w:tc>
          <w:tcPr>
            <w:tcW w:w="2340" w:type="dxa"/>
          </w:tcPr>
          <w:p w14:paraId="67583FC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453336.30</w:t>
            </w:r>
          </w:p>
        </w:tc>
        <w:tc>
          <w:tcPr>
            <w:tcW w:w="2340" w:type="dxa"/>
          </w:tcPr>
          <w:p w14:paraId="3F92974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3289863.95</w:t>
            </w:r>
          </w:p>
        </w:tc>
      </w:tr>
      <w:tr w:rsidR="00467D4F" w:rsidRPr="00467D4F" w14:paraId="660E4ADD" w14:textId="77777777" w:rsidTr="008D2F33">
        <w:trPr>
          <w:trHeight w:val="272"/>
          <w:jc w:val="center"/>
        </w:trPr>
        <w:tc>
          <w:tcPr>
            <w:tcW w:w="2340" w:type="dxa"/>
          </w:tcPr>
          <w:p w14:paraId="2FD9BA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176</w:t>
            </w:r>
          </w:p>
        </w:tc>
        <w:tc>
          <w:tcPr>
            <w:tcW w:w="2340" w:type="dxa"/>
          </w:tcPr>
          <w:p w14:paraId="4ECB389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453335.51</w:t>
            </w:r>
          </w:p>
        </w:tc>
        <w:tc>
          <w:tcPr>
            <w:tcW w:w="2340" w:type="dxa"/>
          </w:tcPr>
          <w:p w14:paraId="6546BEB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3289863.91</w:t>
            </w:r>
          </w:p>
        </w:tc>
      </w:tr>
      <w:tr w:rsidR="00467D4F" w:rsidRPr="00467D4F" w14:paraId="06FBF3C7" w14:textId="77777777" w:rsidTr="008D2F33">
        <w:trPr>
          <w:trHeight w:val="261"/>
          <w:jc w:val="center"/>
        </w:trPr>
        <w:tc>
          <w:tcPr>
            <w:tcW w:w="2340" w:type="dxa"/>
          </w:tcPr>
          <w:p w14:paraId="4D5AF3D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177</w:t>
            </w:r>
          </w:p>
        </w:tc>
        <w:tc>
          <w:tcPr>
            <w:tcW w:w="2340" w:type="dxa"/>
          </w:tcPr>
          <w:p w14:paraId="3548C2F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453321.06</w:t>
            </w:r>
          </w:p>
        </w:tc>
        <w:tc>
          <w:tcPr>
            <w:tcW w:w="2340" w:type="dxa"/>
          </w:tcPr>
          <w:p w14:paraId="436B507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3289862.13</w:t>
            </w:r>
          </w:p>
        </w:tc>
      </w:tr>
      <w:tr w:rsidR="00467D4F" w:rsidRPr="00467D4F" w14:paraId="7DB4A2A7" w14:textId="77777777" w:rsidTr="008D2F33">
        <w:trPr>
          <w:trHeight w:val="264"/>
          <w:jc w:val="center"/>
        </w:trPr>
        <w:tc>
          <w:tcPr>
            <w:tcW w:w="2340" w:type="dxa"/>
          </w:tcPr>
          <w:p w14:paraId="0AC3D26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178</w:t>
            </w:r>
          </w:p>
        </w:tc>
        <w:tc>
          <w:tcPr>
            <w:tcW w:w="2340" w:type="dxa"/>
          </w:tcPr>
          <w:p w14:paraId="156B098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453315.30</w:t>
            </w:r>
          </w:p>
        </w:tc>
        <w:tc>
          <w:tcPr>
            <w:tcW w:w="2340" w:type="dxa"/>
          </w:tcPr>
          <w:p w14:paraId="4659CA5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3289857.41</w:t>
            </w:r>
          </w:p>
        </w:tc>
      </w:tr>
      <w:tr w:rsidR="00467D4F" w:rsidRPr="00467D4F" w14:paraId="71D54194" w14:textId="77777777" w:rsidTr="008D2F33">
        <w:trPr>
          <w:trHeight w:val="255"/>
          <w:jc w:val="center"/>
        </w:trPr>
        <w:tc>
          <w:tcPr>
            <w:tcW w:w="2340" w:type="dxa"/>
          </w:tcPr>
          <w:p w14:paraId="15D0D73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179</w:t>
            </w:r>
          </w:p>
        </w:tc>
        <w:tc>
          <w:tcPr>
            <w:tcW w:w="2340" w:type="dxa"/>
          </w:tcPr>
          <w:p w14:paraId="07DCCD8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453317.22</w:t>
            </w:r>
          </w:p>
        </w:tc>
        <w:tc>
          <w:tcPr>
            <w:tcW w:w="2340" w:type="dxa"/>
          </w:tcPr>
          <w:p w14:paraId="3CC522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3289845.12</w:t>
            </w:r>
          </w:p>
        </w:tc>
      </w:tr>
      <w:tr w:rsidR="00467D4F" w:rsidRPr="00467D4F" w14:paraId="633ACE13" w14:textId="77777777" w:rsidTr="008D2F33">
        <w:trPr>
          <w:trHeight w:val="255"/>
          <w:jc w:val="center"/>
        </w:trPr>
        <w:tc>
          <w:tcPr>
            <w:tcW w:w="2340" w:type="dxa"/>
          </w:tcPr>
          <w:p w14:paraId="1D41B79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166</w:t>
            </w:r>
          </w:p>
        </w:tc>
        <w:tc>
          <w:tcPr>
            <w:tcW w:w="2340" w:type="dxa"/>
          </w:tcPr>
          <w:p w14:paraId="7D2BDF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453318.10</w:t>
            </w:r>
          </w:p>
        </w:tc>
        <w:tc>
          <w:tcPr>
            <w:tcW w:w="2340" w:type="dxa"/>
          </w:tcPr>
          <w:p w14:paraId="1720DFE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3289838.26</w:t>
            </w:r>
          </w:p>
        </w:tc>
      </w:tr>
      <w:tr w:rsidR="00467D4F" w:rsidRPr="00467D4F" w14:paraId="5E5E1767" w14:textId="77777777" w:rsidTr="008D2F33">
        <w:trPr>
          <w:trHeight w:val="255"/>
          <w:jc w:val="center"/>
        </w:trPr>
        <w:tc>
          <w:tcPr>
            <w:tcW w:w="2340" w:type="dxa"/>
          </w:tcPr>
          <w:p w14:paraId="6200A65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165</w:t>
            </w:r>
          </w:p>
        </w:tc>
        <w:tc>
          <w:tcPr>
            <w:tcW w:w="2340" w:type="dxa"/>
          </w:tcPr>
          <w:p w14:paraId="4DFA1F9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453362.35</w:t>
            </w:r>
          </w:p>
        </w:tc>
        <w:tc>
          <w:tcPr>
            <w:tcW w:w="2340" w:type="dxa"/>
          </w:tcPr>
          <w:p w14:paraId="0F9B92D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3289844.69</w:t>
            </w:r>
          </w:p>
        </w:tc>
      </w:tr>
      <w:tr w:rsidR="00467D4F" w:rsidRPr="00467D4F" w14:paraId="2C5DD79E" w14:textId="77777777" w:rsidTr="008D2F33">
        <w:trPr>
          <w:trHeight w:val="255"/>
          <w:jc w:val="center"/>
        </w:trPr>
        <w:tc>
          <w:tcPr>
            <w:tcW w:w="2340" w:type="dxa"/>
          </w:tcPr>
          <w:p w14:paraId="5AB4B29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180</w:t>
            </w:r>
          </w:p>
        </w:tc>
        <w:tc>
          <w:tcPr>
            <w:tcW w:w="2340" w:type="dxa"/>
          </w:tcPr>
          <w:p w14:paraId="613350F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453366.95</w:t>
            </w:r>
          </w:p>
        </w:tc>
        <w:tc>
          <w:tcPr>
            <w:tcW w:w="2340" w:type="dxa"/>
          </w:tcPr>
          <w:p w14:paraId="08B53FD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3289846.62</w:t>
            </w:r>
          </w:p>
        </w:tc>
      </w:tr>
      <w:tr w:rsidR="00467D4F" w:rsidRPr="00467D4F" w14:paraId="3D240922" w14:textId="77777777" w:rsidTr="008D2F33">
        <w:trPr>
          <w:trHeight w:val="255"/>
          <w:jc w:val="center"/>
        </w:trPr>
        <w:tc>
          <w:tcPr>
            <w:tcW w:w="2340" w:type="dxa"/>
          </w:tcPr>
          <w:p w14:paraId="2725A61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181</w:t>
            </w:r>
          </w:p>
        </w:tc>
        <w:tc>
          <w:tcPr>
            <w:tcW w:w="2340" w:type="dxa"/>
          </w:tcPr>
          <w:p w14:paraId="6A60693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453366.46</w:t>
            </w:r>
          </w:p>
        </w:tc>
        <w:tc>
          <w:tcPr>
            <w:tcW w:w="2340" w:type="dxa"/>
          </w:tcPr>
          <w:p w14:paraId="0FB2103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3289851.22</w:t>
            </w:r>
          </w:p>
        </w:tc>
      </w:tr>
      <w:tr w:rsidR="00467D4F" w:rsidRPr="00467D4F" w14:paraId="04B6C27E" w14:textId="77777777" w:rsidTr="008D2F33">
        <w:trPr>
          <w:trHeight w:val="255"/>
          <w:jc w:val="center"/>
        </w:trPr>
        <w:tc>
          <w:tcPr>
            <w:tcW w:w="2340" w:type="dxa"/>
          </w:tcPr>
          <w:p w14:paraId="2A7F355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182</w:t>
            </w:r>
          </w:p>
        </w:tc>
        <w:tc>
          <w:tcPr>
            <w:tcW w:w="2340" w:type="dxa"/>
          </w:tcPr>
          <w:p w14:paraId="6D2D47B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453365.15</w:t>
            </w:r>
          </w:p>
        </w:tc>
        <w:tc>
          <w:tcPr>
            <w:tcW w:w="2340" w:type="dxa"/>
          </w:tcPr>
          <w:p w14:paraId="7D24B8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3289855.70</w:t>
            </w:r>
          </w:p>
        </w:tc>
      </w:tr>
      <w:tr w:rsidR="00467D4F" w:rsidRPr="00467D4F" w14:paraId="38B2004B" w14:textId="77777777" w:rsidTr="008D2F33">
        <w:trPr>
          <w:trHeight w:val="255"/>
          <w:jc w:val="center"/>
        </w:trPr>
        <w:tc>
          <w:tcPr>
            <w:tcW w:w="2340" w:type="dxa"/>
          </w:tcPr>
          <w:p w14:paraId="72500C8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183</w:t>
            </w:r>
          </w:p>
        </w:tc>
        <w:tc>
          <w:tcPr>
            <w:tcW w:w="2340" w:type="dxa"/>
          </w:tcPr>
          <w:p w14:paraId="03FE609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453363.69</w:t>
            </w:r>
          </w:p>
        </w:tc>
        <w:tc>
          <w:tcPr>
            <w:tcW w:w="2340" w:type="dxa"/>
          </w:tcPr>
          <w:p w14:paraId="50CBE2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3289861.22</w:t>
            </w:r>
          </w:p>
        </w:tc>
      </w:tr>
      <w:tr w:rsidR="00467D4F" w:rsidRPr="00467D4F" w14:paraId="51CE6250" w14:textId="77777777" w:rsidTr="008D2F33">
        <w:trPr>
          <w:trHeight w:val="74"/>
          <w:jc w:val="center"/>
        </w:trPr>
        <w:tc>
          <w:tcPr>
            <w:tcW w:w="2340" w:type="dxa"/>
          </w:tcPr>
          <w:p w14:paraId="1FC20C7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184</w:t>
            </w:r>
          </w:p>
        </w:tc>
        <w:tc>
          <w:tcPr>
            <w:tcW w:w="2340" w:type="dxa"/>
          </w:tcPr>
          <w:p w14:paraId="72644B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453359.04</w:t>
            </w:r>
          </w:p>
        </w:tc>
        <w:tc>
          <w:tcPr>
            <w:tcW w:w="2340" w:type="dxa"/>
          </w:tcPr>
          <w:p w14:paraId="0C9F2EA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3289861.19</w:t>
            </w:r>
          </w:p>
        </w:tc>
      </w:tr>
      <w:tr w:rsidR="00467D4F" w:rsidRPr="00467D4F" w14:paraId="4EEDA85E" w14:textId="77777777" w:rsidTr="008D2F33">
        <w:trPr>
          <w:trHeight w:val="272"/>
          <w:jc w:val="center"/>
        </w:trPr>
        <w:tc>
          <w:tcPr>
            <w:tcW w:w="2340" w:type="dxa"/>
          </w:tcPr>
          <w:p w14:paraId="759E6B2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185</w:t>
            </w:r>
          </w:p>
        </w:tc>
        <w:tc>
          <w:tcPr>
            <w:tcW w:w="2340" w:type="dxa"/>
          </w:tcPr>
          <w:p w14:paraId="5980C9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453358.89</w:t>
            </w:r>
          </w:p>
        </w:tc>
        <w:tc>
          <w:tcPr>
            <w:tcW w:w="2340" w:type="dxa"/>
          </w:tcPr>
          <w:p w14:paraId="3CC0E3B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3289865.15</w:t>
            </w:r>
          </w:p>
        </w:tc>
      </w:tr>
      <w:tr w:rsidR="00467D4F" w:rsidRPr="00467D4F" w14:paraId="0BF5F930" w14:textId="77777777" w:rsidTr="008D2F33">
        <w:trPr>
          <w:trHeight w:val="261"/>
          <w:jc w:val="center"/>
        </w:trPr>
        <w:tc>
          <w:tcPr>
            <w:tcW w:w="2340" w:type="dxa"/>
          </w:tcPr>
          <w:p w14:paraId="0E610E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175</w:t>
            </w:r>
          </w:p>
        </w:tc>
        <w:tc>
          <w:tcPr>
            <w:tcW w:w="2340" w:type="dxa"/>
          </w:tcPr>
          <w:p w14:paraId="3C804F4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453336.30</w:t>
            </w:r>
          </w:p>
        </w:tc>
        <w:tc>
          <w:tcPr>
            <w:tcW w:w="2340" w:type="dxa"/>
          </w:tcPr>
          <w:p w14:paraId="216DCA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3289863.95</w:t>
            </w:r>
          </w:p>
        </w:tc>
      </w:tr>
    </w:tbl>
    <w:p w14:paraId="76654F6C"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27A4C9C9"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:ЗУ20 по проекту</w:t>
      </w:r>
    </w:p>
    <w:p w14:paraId="77DDFF0E"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путём перераспределения земельного участка с кадастровым номером 28:01:010103:54 и земель, государственная собственность на которые не разграничена</w:t>
      </w:r>
    </w:p>
    <w:p w14:paraId="1A8EB087"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6F16E902" w14:textId="77777777" w:rsidR="00467D4F" w:rsidRPr="00467D4F" w:rsidRDefault="00467D4F" w:rsidP="00467D4F">
      <w:pPr>
        <w:suppressAutoHyphens/>
        <w:spacing w:after="0" w:line="240" w:lineRule="auto"/>
        <w:ind w:right="-1" w:firstLine="543"/>
        <w:rPr>
          <w:rFonts w:ascii="Times New Roman" w:eastAsia="Times New Roman" w:hAnsi="Times New Roman" w:cs="Times New Roman"/>
          <w:bCs/>
          <w:color w:val="auto"/>
          <w:sz w:val="24"/>
          <w:szCs w:val="24"/>
          <w:shd w:val="clear" w:color="auto" w:fill="FFFFFF"/>
          <w:lang w:eastAsia="ar-SA"/>
        </w:rPr>
      </w:pPr>
      <w:r w:rsidRPr="00467D4F">
        <w:rPr>
          <w:rFonts w:ascii="Times New Roman" w:eastAsia="Times New Roman" w:hAnsi="Times New Roman" w:cs="Times New Roman"/>
          <w:color w:val="auto"/>
          <w:sz w:val="24"/>
          <w:szCs w:val="24"/>
          <w:lang w:eastAsia="ar-SA"/>
        </w:rPr>
        <w:t>Разрешенное использование – 3.5 Образование и просвещение</w:t>
      </w:r>
      <w:r w:rsidRPr="00467D4F">
        <w:rPr>
          <w:rFonts w:ascii="Times New Roman" w:eastAsia="Times New Roman" w:hAnsi="Times New Roman" w:cs="Times New Roman"/>
          <w:bCs/>
          <w:color w:val="auto"/>
          <w:sz w:val="24"/>
          <w:szCs w:val="24"/>
          <w:shd w:val="clear" w:color="auto" w:fill="FFFFFF"/>
          <w:lang w:eastAsia="ar-SA"/>
        </w:rPr>
        <w:t>.</w:t>
      </w:r>
    </w:p>
    <w:p w14:paraId="5CF5D3E2"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2150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0D8E9799" w14:textId="77777777" w:rsidTr="008D2F33">
        <w:trPr>
          <w:trHeight w:val="264"/>
          <w:jc w:val="center"/>
        </w:trPr>
        <w:tc>
          <w:tcPr>
            <w:tcW w:w="2340" w:type="dxa"/>
          </w:tcPr>
          <w:p w14:paraId="5DCE5D2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50D8185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0D2A17B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22DCD97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50346D7" w14:textId="77777777" w:rsidTr="008D2F33">
        <w:trPr>
          <w:trHeight w:val="272"/>
          <w:jc w:val="center"/>
        </w:trPr>
        <w:tc>
          <w:tcPr>
            <w:tcW w:w="2340" w:type="dxa"/>
          </w:tcPr>
          <w:p w14:paraId="325A905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186</w:t>
            </w:r>
          </w:p>
        </w:tc>
        <w:tc>
          <w:tcPr>
            <w:tcW w:w="2340" w:type="dxa"/>
          </w:tcPr>
          <w:p w14:paraId="57611A1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453380.32</w:t>
            </w:r>
          </w:p>
        </w:tc>
        <w:tc>
          <w:tcPr>
            <w:tcW w:w="2340" w:type="dxa"/>
          </w:tcPr>
          <w:p w14:paraId="433220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3289848.01</w:t>
            </w:r>
          </w:p>
        </w:tc>
      </w:tr>
      <w:tr w:rsidR="00467D4F" w:rsidRPr="00467D4F" w14:paraId="2849DD95" w14:textId="77777777" w:rsidTr="008D2F33">
        <w:trPr>
          <w:trHeight w:val="261"/>
          <w:jc w:val="center"/>
        </w:trPr>
        <w:tc>
          <w:tcPr>
            <w:tcW w:w="2340" w:type="dxa"/>
          </w:tcPr>
          <w:p w14:paraId="19C19CF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38</w:t>
            </w:r>
          </w:p>
        </w:tc>
        <w:tc>
          <w:tcPr>
            <w:tcW w:w="2340" w:type="dxa"/>
          </w:tcPr>
          <w:p w14:paraId="33AEA6B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453379.80</w:t>
            </w:r>
          </w:p>
        </w:tc>
        <w:tc>
          <w:tcPr>
            <w:tcW w:w="2340" w:type="dxa"/>
          </w:tcPr>
          <w:p w14:paraId="4E3D7F4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3289850.98</w:t>
            </w:r>
          </w:p>
        </w:tc>
      </w:tr>
      <w:tr w:rsidR="00467D4F" w:rsidRPr="00467D4F" w14:paraId="572743CE" w14:textId="77777777" w:rsidTr="008D2F33">
        <w:trPr>
          <w:trHeight w:val="264"/>
          <w:jc w:val="center"/>
        </w:trPr>
        <w:tc>
          <w:tcPr>
            <w:tcW w:w="2340" w:type="dxa"/>
          </w:tcPr>
          <w:p w14:paraId="34C6557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37</w:t>
            </w:r>
          </w:p>
        </w:tc>
        <w:tc>
          <w:tcPr>
            <w:tcW w:w="2340" w:type="dxa"/>
          </w:tcPr>
          <w:p w14:paraId="37C9F39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453375.42</w:t>
            </w:r>
          </w:p>
        </w:tc>
        <w:tc>
          <w:tcPr>
            <w:tcW w:w="2340" w:type="dxa"/>
          </w:tcPr>
          <w:p w14:paraId="599228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3289876.13</w:t>
            </w:r>
          </w:p>
        </w:tc>
      </w:tr>
      <w:tr w:rsidR="00467D4F" w:rsidRPr="00467D4F" w14:paraId="108F8720" w14:textId="77777777" w:rsidTr="008D2F33">
        <w:trPr>
          <w:trHeight w:val="255"/>
          <w:jc w:val="center"/>
        </w:trPr>
        <w:tc>
          <w:tcPr>
            <w:tcW w:w="2340" w:type="dxa"/>
          </w:tcPr>
          <w:p w14:paraId="1861293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35</w:t>
            </w:r>
            <w:r w:rsidRPr="00467D4F">
              <w:rPr>
                <w:rFonts w:ascii="Times New Roman" w:eastAsia="Times New Roman" w:hAnsi="Times New Roman" w:cs="Times New Roman"/>
                <w:color w:val="auto"/>
                <w:sz w:val="24"/>
                <w:szCs w:val="24"/>
                <w:lang w:val="en-US" w:eastAsia="ar-SA"/>
              </w:rPr>
              <w:t>3</w:t>
            </w:r>
          </w:p>
        </w:tc>
        <w:tc>
          <w:tcPr>
            <w:tcW w:w="2340" w:type="dxa"/>
          </w:tcPr>
          <w:p w14:paraId="627765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453366.26</w:t>
            </w:r>
          </w:p>
        </w:tc>
        <w:tc>
          <w:tcPr>
            <w:tcW w:w="2340" w:type="dxa"/>
          </w:tcPr>
          <w:p w14:paraId="197AA16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3289874.56</w:t>
            </w:r>
          </w:p>
        </w:tc>
      </w:tr>
      <w:tr w:rsidR="00467D4F" w:rsidRPr="00467D4F" w14:paraId="5521103F" w14:textId="77777777" w:rsidTr="008D2F33">
        <w:trPr>
          <w:trHeight w:val="255"/>
          <w:jc w:val="center"/>
        </w:trPr>
        <w:tc>
          <w:tcPr>
            <w:tcW w:w="2340" w:type="dxa"/>
          </w:tcPr>
          <w:p w14:paraId="6D3F96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35</w:t>
            </w:r>
            <w:r w:rsidRPr="00467D4F">
              <w:rPr>
                <w:rFonts w:ascii="Times New Roman" w:eastAsia="Times New Roman" w:hAnsi="Times New Roman" w:cs="Times New Roman"/>
                <w:color w:val="auto"/>
                <w:sz w:val="24"/>
                <w:szCs w:val="24"/>
                <w:lang w:val="en-US" w:eastAsia="ar-SA"/>
              </w:rPr>
              <w:t>2</w:t>
            </w:r>
          </w:p>
        </w:tc>
        <w:tc>
          <w:tcPr>
            <w:tcW w:w="2340" w:type="dxa"/>
          </w:tcPr>
          <w:p w14:paraId="3B87A3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453366.59</w:t>
            </w:r>
          </w:p>
        </w:tc>
        <w:tc>
          <w:tcPr>
            <w:tcW w:w="2340" w:type="dxa"/>
          </w:tcPr>
          <w:p w14:paraId="5D8F14E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3289872.59</w:t>
            </w:r>
          </w:p>
        </w:tc>
      </w:tr>
      <w:tr w:rsidR="00467D4F" w:rsidRPr="00467D4F" w14:paraId="7883F285" w14:textId="77777777" w:rsidTr="008D2F33">
        <w:trPr>
          <w:trHeight w:val="255"/>
          <w:jc w:val="center"/>
        </w:trPr>
        <w:tc>
          <w:tcPr>
            <w:tcW w:w="2340" w:type="dxa"/>
          </w:tcPr>
          <w:p w14:paraId="70791B2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w:t>
            </w:r>
            <w:r w:rsidRPr="00467D4F">
              <w:rPr>
                <w:rFonts w:ascii="Times New Roman" w:eastAsia="Times New Roman" w:hAnsi="Times New Roman" w:cs="Times New Roman"/>
                <w:color w:val="auto"/>
                <w:sz w:val="24"/>
                <w:szCs w:val="24"/>
                <w:lang w:val="en-US" w:eastAsia="ar-SA"/>
              </w:rPr>
              <w:t>51</w:t>
            </w:r>
          </w:p>
        </w:tc>
        <w:tc>
          <w:tcPr>
            <w:tcW w:w="2340" w:type="dxa"/>
          </w:tcPr>
          <w:p w14:paraId="711462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453358.33</w:t>
            </w:r>
          </w:p>
        </w:tc>
        <w:tc>
          <w:tcPr>
            <w:tcW w:w="2340" w:type="dxa"/>
          </w:tcPr>
          <w:p w14:paraId="361256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3289871.01</w:t>
            </w:r>
          </w:p>
        </w:tc>
      </w:tr>
      <w:tr w:rsidR="00467D4F" w:rsidRPr="00467D4F" w14:paraId="3FAD5D4C" w14:textId="77777777" w:rsidTr="008D2F33">
        <w:trPr>
          <w:trHeight w:val="255"/>
          <w:jc w:val="center"/>
        </w:trPr>
        <w:tc>
          <w:tcPr>
            <w:tcW w:w="2340" w:type="dxa"/>
          </w:tcPr>
          <w:p w14:paraId="78FBE2A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w:t>
            </w:r>
            <w:r w:rsidRPr="00467D4F">
              <w:rPr>
                <w:rFonts w:ascii="Times New Roman" w:eastAsia="Times New Roman" w:hAnsi="Times New Roman" w:cs="Times New Roman"/>
                <w:color w:val="auto"/>
                <w:sz w:val="24"/>
                <w:szCs w:val="24"/>
                <w:lang w:val="en-US" w:eastAsia="ar-SA"/>
              </w:rPr>
              <w:t>50</w:t>
            </w:r>
          </w:p>
        </w:tc>
        <w:tc>
          <w:tcPr>
            <w:tcW w:w="2340" w:type="dxa"/>
          </w:tcPr>
          <w:p w14:paraId="723246A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453356.19</w:t>
            </w:r>
          </w:p>
        </w:tc>
        <w:tc>
          <w:tcPr>
            <w:tcW w:w="2340" w:type="dxa"/>
          </w:tcPr>
          <w:p w14:paraId="0DCE555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3289877.73</w:t>
            </w:r>
          </w:p>
        </w:tc>
      </w:tr>
      <w:tr w:rsidR="00467D4F" w:rsidRPr="00467D4F" w14:paraId="6861A676" w14:textId="77777777" w:rsidTr="008D2F33">
        <w:trPr>
          <w:trHeight w:val="255"/>
          <w:jc w:val="center"/>
        </w:trPr>
        <w:tc>
          <w:tcPr>
            <w:tcW w:w="2340" w:type="dxa"/>
          </w:tcPr>
          <w:p w14:paraId="78E113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w:t>
            </w:r>
            <w:r w:rsidRPr="00467D4F">
              <w:rPr>
                <w:rFonts w:ascii="Times New Roman" w:eastAsia="Times New Roman" w:hAnsi="Times New Roman" w:cs="Times New Roman"/>
                <w:color w:val="auto"/>
                <w:sz w:val="24"/>
                <w:szCs w:val="24"/>
                <w:lang w:val="en-US" w:eastAsia="ar-SA"/>
              </w:rPr>
              <w:t>49</w:t>
            </w:r>
          </w:p>
        </w:tc>
        <w:tc>
          <w:tcPr>
            <w:tcW w:w="2340" w:type="dxa"/>
          </w:tcPr>
          <w:p w14:paraId="6DACC55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453355.18</w:t>
            </w:r>
          </w:p>
        </w:tc>
        <w:tc>
          <w:tcPr>
            <w:tcW w:w="2340" w:type="dxa"/>
          </w:tcPr>
          <w:p w14:paraId="181B3F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3289887.53</w:t>
            </w:r>
          </w:p>
        </w:tc>
      </w:tr>
      <w:tr w:rsidR="00467D4F" w:rsidRPr="00467D4F" w14:paraId="4C62CDF7" w14:textId="77777777" w:rsidTr="008D2F33">
        <w:trPr>
          <w:trHeight w:val="255"/>
          <w:jc w:val="center"/>
        </w:trPr>
        <w:tc>
          <w:tcPr>
            <w:tcW w:w="2340" w:type="dxa"/>
          </w:tcPr>
          <w:p w14:paraId="053BFD7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w:t>
            </w:r>
            <w:r w:rsidRPr="00467D4F">
              <w:rPr>
                <w:rFonts w:ascii="Times New Roman" w:eastAsia="Times New Roman" w:hAnsi="Times New Roman" w:cs="Times New Roman"/>
                <w:color w:val="auto"/>
                <w:sz w:val="24"/>
                <w:szCs w:val="24"/>
                <w:lang w:val="en-US" w:eastAsia="ar-SA"/>
              </w:rPr>
              <w:t>48</w:t>
            </w:r>
          </w:p>
        </w:tc>
        <w:tc>
          <w:tcPr>
            <w:tcW w:w="2340" w:type="dxa"/>
          </w:tcPr>
          <w:p w14:paraId="6976CC9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453352.21</w:t>
            </w:r>
          </w:p>
        </w:tc>
        <w:tc>
          <w:tcPr>
            <w:tcW w:w="2340" w:type="dxa"/>
          </w:tcPr>
          <w:p w14:paraId="0D929B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3289887.12</w:t>
            </w:r>
          </w:p>
        </w:tc>
      </w:tr>
      <w:tr w:rsidR="00467D4F" w:rsidRPr="00467D4F" w14:paraId="2D42DE80" w14:textId="77777777" w:rsidTr="008D2F33">
        <w:trPr>
          <w:trHeight w:val="255"/>
          <w:jc w:val="center"/>
        </w:trPr>
        <w:tc>
          <w:tcPr>
            <w:tcW w:w="2340" w:type="dxa"/>
          </w:tcPr>
          <w:p w14:paraId="05845D3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w:t>
            </w:r>
            <w:r w:rsidRPr="00467D4F">
              <w:rPr>
                <w:rFonts w:ascii="Times New Roman" w:eastAsia="Times New Roman" w:hAnsi="Times New Roman" w:cs="Times New Roman"/>
                <w:color w:val="auto"/>
                <w:sz w:val="24"/>
                <w:szCs w:val="24"/>
                <w:lang w:val="en-US" w:eastAsia="ar-SA"/>
              </w:rPr>
              <w:t>7</w:t>
            </w:r>
          </w:p>
        </w:tc>
        <w:tc>
          <w:tcPr>
            <w:tcW w:w="2340" w:type="dxa"/>
          </w:tcPr>
          <w:p w14:paraId="41F9C53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453352.62</w:t>
            </w:r>
          </w:p>
        </w:tc>
        <w:tc>
          <w:tcPr>
            <w:tcW w:w="2340" w:type="dxa"/>
          </w:tcPr>
          <w:p w14:paraId="260F1FC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3289884.15</w:t>
            </w:r>
          </w:p>
        </w:tc>
      </w:tr>
      <w:tr w:rsidR="00467D4F" w:rsidRPr="00467D4F" w14:paraId="67F85368" w14:textId="77777777" w:rsidTr="008D2F33">
        <w:trPr>
          <w:trHeight w:val="264"/>
          <w:jc w:val="center"/>
        </w:trPr>
        <w:tc>
          <w:tcPr>
            <w:tcW w:w="2340" w:type="dxa"/>
          </w:tcPr>
          <w:p w14:paraId="795E99B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62</w:t>
            </w:r>
          </w:p>
        </w:tc>
        <w:tc>
          <w:tcPr>
            <w:tcW w:w="2340" w:type="dxa"/>
          </w:tcPr>
          <w:p w14:paraId="3D3C94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453350.64</w:t>
            </w:r>
          </w:p>
        </w:tc>
        <w:tc>
          <w:tcPr>
            <w:tcW w:w="2340" w:type="dxa"/>
          </w:tcPr>
          <w:p w14:paraId="5826EA5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3289883.87</w:t>
            </w:r>
          </w:p>
        </w:tc>
      </w:tr>
      <w:tr w:rsidR="00467D4F" w:rsidRPr="00467D4F" w14:paraId="4790D498" w14:textId="77777777" w:rsidTr="008D2F33">
        <w:trPr>
          <w:trHeight w:val="255"/>
          <w:jc w:val="center"/>
        </w:trPr>
        <w:tc>
          <w:tcPr>
            <w:tcW w:w="2340" w:type="dxa"/>
          </w:tcPr>
          <w:p w14:paraId="3CA4B42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61</w:t>
            </w:r>
          </w:p>
        </w:tc>
        <w:tc>
          <w:tcPr>
            <w:tcW w:w="2340" w:type="dxa"/>
          </w:tcPr>
          <w:p w14:paraId="159FB07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453351.89</w:t>
            </w:r>
          </w:p>
        </w:tc>
        <w:tc>
          <w:tcPr>
            <w:tcW w:w="2340" w:type="dxa"/>
          </w:tcPr>
          <w:p w14:paraId="2A422BA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3289876.93</w:t>
            </w:r>
          </w:p>
        </w:tc>
      </w:tr>
      <w:tr w:rsidR="00467D4F" w:rsidRPr="00467D4F" w14:paraId="6A8BBD26" w14:textId="77777777" w:rsidTr="008D2F33">
        <w:trPr>
          <w:trHeight w:val="255"/>
          <w:jc w:val="center"/>
        </w:trPr>
        <w:tc>
          <w:tcPr>
            <w:tcW w:w="2340" w:type="dxa"/>
          </w:tcPr>
          <w:p w14:paraId="1A38B6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67</w:t>
            </w:r>
          </w:p>
        </w:tc>
        <w:tc>
          <w:tcPr>
            <w:tcW w:w="2340" w:type="dxa"/>
          </w:tcPr>
          <w:p w14:paraId="0CCD235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453326.52</w:t>
            </w:r>
          </w:p>
        </w:tc>
        <w:tc>
          <w:tcPr>
            <w:tcW w:w="2340" w:type="dxa"/>
          </w:tcPr>
          <w:p w14:paraId="34D1AAA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3289872.73</w:t>
            </w:r>
          </w:p>
        </w:tc>
      </w:tr>
      <w:tr w:rsidR="00467D4F" w:rsidRPr="00467D4F" w14:paraId="32981C56" w14:textId="77777777" w:rsidTr="008D2F33">
        <w:trPr>
          <w:trHeight w:val="255"/>
          <w:jc w:val="center"/>
        </w:trPr>
        <w:tc>
          <w:tcPr>
            <w:tcW w:w="2340" w:type="dxa"/>
          </w:tcPr>
          <w:p w14:paraId="0DE452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66</w:t>
            </w:r>
          </w:p>
        </w:tc>
        <w:tc>
          <w:tcPr>
            <w:tcW w:w="2340" w:type="dxa"/>
          </w:tcPr>
          <w:p w14:paraId="0B47FBA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453325.89</w:t>
            </w:r>
          </w:p>
        </w:tc>
        <w:tc>
          <w:tcPr>
            <w:tcW w:w="2340" w:type="dxa"/>
          </w:tcPr>
          <w:p w14:paraId="638CFB7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3289874.77</w:t>
            </w:r>
          </w:p>
        </w:tc>
      </w:tr>
      <w:tr w:rsidR="00467D4F" w:rsidRPr="00467D4F" w14:paraId="0804F508" w14:textId="77777777" w:rsidTr="008D2F33">
        <w:trPr>
          <w:trHeight w:val="255"/>
          <w:jc w:val="center"/>
        </w:trPr>
        <w:tc>
          <w:tcPr>
            <w:tcW w:w="2340" w:type="dxa"/>
          </w:tcPr>
          <w:p w14:paraId="1083DEB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65</w:t>
            </w:r>
          </w:p>
        </w:tc>
        <w:tc>
          <w:tcPr>
            <w:tcW w:w="2340" w:type="dxa"/>
          </w:tcPr>
          <w:p w14:paraId="2E04EE2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453323.42</w:t>
            </w:r>
          </w:p>
        </w:tc>
        <w:tc>
          <w:tcPr>
            <w:tcW w:w="2340" w:type="dxa"/>
          </w:tcPr>
          <w:p w14:paraId="0E30FA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3289896.46</w:t>
            </w:r>
          </w:p>
        </w:tc>
      </w:tr>
      <w:tr w:rsidR="00467D4F" w:rsidRPr="00467D4F" w14:paraId="5ABC8FBD" w14:textId="77777777" w:rsidTr="008D2F33">
        <w:trPr>
          <w:trHeight w:val="255"/>
          <w:jc w:val="center"/>
        </w:trPr>
        <w:tc>
          <w:tcPr>
            <w:tcW w:w="2340" w:type="dxa"/>
          </w:tcPr>
          <w:p w14:paraId="4138F2E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187</w:t>
            </w:r>
          </w:p>
        </w:tc>
        <w:tc>
          <w:tcPr>
            <w:tcW w:w="2340" w:type="dxa"/>
          </w:tcPr>
          <w:p w14:paraId="40CC185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453303.75</w:t>
            </w:r>
          </w:p>
        </w:tc>
        <w:tc>
          <w:tcPr>
            <w:tcW w:w="2340" w:type="dxa"/>
          </w:tcPr>
          <w:p w14:paraId="70CF45F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3289893.73</w:t>
            </w:r>
          </w:p>
        </w:tc>
      </w:tr>
      <w:tr w:rsidR="00467D4F" w:rsidRPr="00467D4F" w14:paraId="54090D02" w14:textId="77777777" w:rsidTr="008D2F33">
        <w:trPr>
          <w:trHeight w:val="255"/>
          <w:jc w:val="center"/>
        </w:trPr>
        <w:tc>
          <w:tcPr>
            <w:tcW w:w="2340" w:type="dxa"/>
          </w:tcPr>
          <w:p w14:paraId="0EE332A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188</w:t>
            </w:r>
          </w:p>
        </w:tc>
        <w:tc>
          <w:tcPr>
            <w:tcW w:w="2340" w:type="dxa"/>
          </w:tcPr>
          <w:p w14:paraId="3D1C221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453306.74</w:t>
            </w:r>
          </w:p>
        </w:tc>
        <w:tc>
          <w:tcPr>
            <w:tcW w:w="2340" w:type="dxa"/>
          </w:tcPr>
          <w:p w14:paraId="7B53AC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3289871.98</w:t>
            </w:r>
          </w:p>
        </w:tc>
      </w:tr>
      <w:tr w:rsidR="00467D4F" w:rsidRPr="00467D4F" w14:paraId="78FCEEF5" w14:textId="77777777" w:rsidTr="008D2F33">
        <w:trPr>
          <w:trHeight w:val="255"/>
          <w:jc w:val="center"/>
        </w:trPr>
        <w:tc>
          <w:tcPr>
            <w:tcW w:w="2340" w:type="dxa"/>
          </w:tcPr>
          <w:p w14:paraId="7A44E4A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189</w:t>
            </w:r>
          </w:p>
        </w:tc>
        <w:tc>
          <w:tcPr>
            <w:tcW w:w="2340" w:type="dxa"/>
          </w:tcPr>
          <w:p w14:paraId="4005068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453292.97</w:t>
            </w:r>
          </w:p>
        </w:tc>
        <w:tc>
          <w:tcPr>
            <w:tcW w:w="2340" w:type="dxa"/>
          </w:tcPr>
          <w:p w14:paraId="1BD943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3289870.07</w:t>
            </w:r>
          </w:p>
        </w:tc>
      </w:tr>
      <w:tr w:rsidR="00467D4F" w:rsidRPr="00467D4F" w14:paraId="135121C7" w14:textId="77777777" w:rsidTr="008D2F33">
        <w:trPr>
          <w:trHeight w:val="255"/>
          <w:jc w:val="center"/>
        </w:trPr>
        <w:tc>
          <w:tcPr>
            <w:tcW w:w="2340" w:type="dxa"/>
          </w:tcPr>
          <w:p w14:paraId="1A6833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190</w:t>
            </w:r>
          </w:p>
        </w:tc>
        <w:tc>
          <w:tcPr>
            <w:tcW w:w="2340" w:type="dxa"/>
          </w:tcPr>
          <w:p w14:paraId="2A9DD05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453300.07</w:t>
            </w:r>
          </w:p>
        </w:tc>
        <w:tc>
          <w:tcPr>
            <w:tcW w:w="2340" w:type="dxa"/>
          </w:tcPr>
          <w:p w14:paraId="034F468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3289830.81</w:t>
            </w:r>
          </w:p>
        </w:tc>
      </w:tr>
      <w:tr w:rsidR="00467D4F" w:rsidRPr="00467D4F" w14:paraId="5EF7C57F" w14:textId="77777777" w:rsidTr="008D2F33">
        <w:trPr>
          <w:trHeight w:val="264"/>
          <w:jc w:val="center"/>
        </w:trPr>
        <w:tc>
          <w:tcPr>
            <w:tcW w:w="2340" w:type="dxa"/>
          </w:tcPr>
          <w:p w14:paraId="2A89916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191</w:t>
            </w:r>
          </w:p>
        </w:tc>
        <w:tc>
          <w:tcPr>
            <w:tcW w:w="2340" w:type="dxa"/>
          </w:tcPr>
          <w:p w14:paraId="7A9B2F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453310.44</w:t>
            </w:r>
          </w:p>
        </w:tc>
        <w:tc>
          <w:tcPr>
            <w:tcW w:w="2340" w:type="dxa"/>
          </w:tcPr>
          <w:p w14:paraId="2E67CB8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3289832.74</w:t>
            </w:r>
          </w:p>
        </w:tc>
      </w:tr>
      <w:tr w:rsidR="00467D4F" w:rsidRPr="00467D4F" w14:paraId="0386B15D" w14:textId="77777777" w:rsidTr="008D2F33">
        <w:trPr>
          <w:trHeight w:val="255"/>
          <w:jc w:val="center"/>
        </w:trPr>
        <w:tc>
          <w:tcPr>
            <w:tcW w:w="2340" w:type="dxa"/>
          </w:tcPr>
          <w:p w14:paraId="62606F9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192</w:t>
            </w:r>
          </w:p>
        </w:tc>
        <w:tc>
          <w:tcPr>
            <w:tcW w:w="2340" w:type="dxa"/>
          </w:tcPr>
          <w:p w14:paraId="28A6585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453309.75</w:t>
            </w:r>
          </w:p>
        </w:tc>
        <w:tc>
          <w:tcPr>
            <w:tcW w:w="2340" w:type="dxa"/>
          </w:tcPr>
          <w:p w14:paraId="1096C8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3289837.05</w:t>
            </w:r>
          </w:p>
        </w:tc>
      </w:tr>
      <w:tr w:rsidR="00467D4F" w:rsidRPr="00467D4F" w14:paraId="04935C61" w14:textId="77777777" w:rsidTr="008D2F33">
        <w:trPr>
          <w:trHeight w:val="255"/>
          <w:jc w:val="center"/>
        </w:trPr>
        <w:tc>
          <w:tcPr>
            <w:tcW w:w="2340" w:type="dxa"/>
          </w:tcPr>
          <w:p w14:paraId="614EE73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166</w:t>
            </w:r>
          </w:p>
        </w:tc>
        <w:tc>
          <w:tcPr>
            <w:tcW w:w="2340" w:type="dxa"/>
          </w:tcPr>
          <w:p w14:paraId="2B083B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453318.10</w:t>
            </w:r>
          </w:p>
        </w:tc>
        <w:tc>
          <w:tcPr>
            <w:tcW w:w="2340" w:type="dxa"/>
          </w:tcPr>
          <w:p w14:paraId="75E59B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3289838.26</w:t>
            </w:r>
          </w:p>
        </w:tc>
      </w:tr>
      <w:tr w:rsidR="00467D4F" w:rsidRPr="00467D4F" w14:paraId="16F22469" w14:textId="77777777" w:rsidTr="008D2F33">
        <w:trPr>
          <w:trHeight w:val="255"/>
          <w:jc w:val="center"/>
        </w:trPr>
        <w:tc>
          <w:tcPr>
            <w:tcW w:w="2340" w:type="dxa"/>
          </w:tcPr>
          <w:p w14:paraId="244B9ED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179</w:t>
            </w:r>
          </w:p>
        </w:tc>
        <w:tc>
          <w:tcPr>
            <w:tcW w:w="2340" w:type="dxa"/>
          </w:tcPr>
          <w:p w14:paraId="0418D73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453317.22</w:t>
            </w:r>
          </w:p>
        </w:tc>
        <w:tc>
          <w:tcPr>
            <w:tcW w:w="2340" w:type="dxa"/>
          </w:tcPr>
          <w:p w14:paraId="480585F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3289845.12</w:t>
            </w:r>
          </w:p>
        </w:tc>
      </w:tr>
      <w:tr w:rsidR="00467D4F" w:rsidRPr="00467D4F" w14:paraId="23A05392" w14:textId="77777777" w:rsidTr="008D2F33">
        <w:trPr>
          <w:trHeight w:val="255"/>
          <w:jc w:val="center"/>
        </w:trPr>
        <w:tc>
          <w:tcPr>
            <w:tcW w:w="2340" w:type="dxa"/>
          </w:tcPr>
          <w:p w14:paraId="626BA06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178</w:t>
            </w:r>
          </w:p>
        </w:tc>
        <w:tc>
          <w:tcPr>
            <w:tcW w:w="2340" w:type="dxa"/>
          </w:tcPr>
          <w:p w14:paraId="55F50A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453315.30</w:t>
            </w:r>
          </w:p>
        </w:tc>
        <w:tc>
          <w:tcPr>
            <w:tcW w:w="2340" w:type="dxa"/>
          </w:tcPr>
          <w:p w14:paraId="34AB1DB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3289857.41</w:t>
            </w:r>
          </w:p>
        </w:tc>
      </w:tr>
      <w:tr w:rsidR="00467D4F" w:rsidRPr="00467D4F" w14:paraId="78636CEB" w14:textId="77777777" w:rsidTr="008D2F33">
        <w:trPr>
          <w:trHeight w:val="255"/>
          <w:jc w:val="center"/>
        </w:trPr>
        <w:tc>
          <w:tcPr>
            <w:tcW w:w="2340" w:type="dxa"/>
          </w:tcPr>
          <w:p w14:paraId="58B2CA3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177</w:t>
            </w:r>
          </w:p>
        </w:tc>
        <w:tc>
          <w:tcPr>
            <w:tcW w:w="2340" w:type="dxa"/>
          </w:tcPr>
          <w:p w14:paraId="5E03EF4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453321.06</w:t>
            </w:r>
          </w:p>
        </w:tc>
        <w:tc>
          <w:tcPr>
            <w:tcW w:w="2340" w:type="dxa"/>
          </w:tcPr>
          <w:p w14:paraId="57FF4E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3289862.13</w:t>
            </w:r>
          </w:p>
        </w:tc>
      </w:tr>
      <w:tr w:rsidR="00467D4F" w:rsidRPr="00467D4F" w14:paraId="14BE1A0E" w14:textId="77777777" w:rsidTr="008D2F33">
        <w:trPr>
          <w:trHeight w:val="255"/>
          <w:jc w:val="center"/>
        </w:trPr>
        <w:tc>
          <w:tcPr>
            <w:tcW w:w="2340" w:type="dxa"/>
          </w:tcPr>
          <w:p w14:paraId="195665C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176</w:t>
            </w:r>
          </w:p>
        </w:tc>
        <w:tc>
          <w:tcPr>
            <w:tcW w:w="2340" w:type="dxa"/>
          </w:tcPr>
          <w:p w14:paraId="228BB7F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453335.51</w:t>
            </w:r>
          </w:p>
        </w:tc>
        <w:tc>
          <w:tcPr>
            <w:tcW w:w="2340" w:type="dxa"/>
          </w:tcPr>
          <w:p w14:paraId="651C964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3289863.91</w:t>
            </w:r>
          </w:p>
        </w:tc>
      </w:tr>
      <w:tr w:rsidR="00467D4F" w:rsidRPr="00467D4F" w14:paraId="78027BC4" w14:textId="77777777" w:rsidTr="008D2F33">
        <w:trPr>
          <w:trHeight w:val="255"/>
          <w:jc w:val="center"/>
        </w:trPr>
        <w:tc>
          <w:tcPr>
            <w:tcW w:w="2340" w:type="dxa"/>
          </w:tcPr>
          <w:p w14:paraId="5BFA53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175</w:t>
            </w:r>
          </w:p>
        </w:tc>
        <w:tc>
          <w:tcPr>
            <w:tcW w:w="2340" w:type="dxa"/>
          </w:tcPr>
          <w:p w14:paraId="2D4FA8A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453336.30</w:t>
            </w:r>
          </w:p>
        </w:tc>
        <w:tc>
          <w:tcPr>
            <w:tcW w:w="2340" w:type="dxa"/>
          </w:tcPr>
          <w:p w14:paraId="6406E8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3289863.95</w:t>
            </w:r>
          </w:p>
        </w:tc>
      </w:tr>
      <w:tr w:rsidR="00467D4F" w:rsidRPr="00467D4F" w14:paraId="027D273B" w14:textId="77777777" w:rsidTr="008D2F33">
        <w:trPr>
          <w:trHeight w:val="255"/>
          <w:jc w:val="center"/>
        </w:trPr>
        <w:tc>
          <w:tcPr>
            <w:tcW w:w="2340" w:type="dxa"/>
          </w:tcPr>
          <w:p w14:paraId="1252FE0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185</w:t>
            </w:r>
          </w:p>
        </w:tc>
        <w:tc>
          <w:tcPr>
            <w:tcW w:w="2340" w:type="dxa"/>
          </w:tcPr>
          <w:p w14:paraId="14E6F9C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453358.89</w:t>
            </w:r>
          </w:p>
        </w:tc>
        <w:tc>
          <w:tcPr>
            <w:tcW w:w="2340" w:type="dxa"/>
          </w:tcPr>
          <w:p w14:paraId="7C090E7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3289865.15</w:t>
            </w:r>
          </w:p>
        </w:tc>
      </w:tr>
      <w:tr w:rsidR="00467D4F" w:rsidRPr="00467D4F" w14:paraId="28884E47" w14:textId="77777777" w:rsidTr="008D2F33">
        <w:trPr>
          <w:trHeight w:val="264"/>
          <w:jc w:val="center"/>
        </w:trPr>
        <w:tc>
          <w:tcPr>
            <w:tcW w:w="2340" w:type="dxa"/>
          </w:tcPr>
          <w:p w14:paraId="1656ABD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184</w:t>
            </w:r>
          </w:p>
        </w:tc>
        <w:tc>
          <w:tcPr>
            <w:tcW w:w="2340" w:type="dxa"/>
          </w:tcPr>
          <w:p w14:paraId="160C4EA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453359.04</w:t>
            </w:r>
          </w:p>
        </w:tc>
        <w:tc>
          <w:tcPr>
            <w:tcW w:w="2340" w:type="dxa"/>
          </w:tcPr>
          <w:p w14:paraId="71320F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3289861.19</w:t>
            </w:r>
          </w:p>
        </w:tc>
      </w:tr>
      <w:tr w:rsidR="00467D4F" w:rsidRPr="00467D4F" w14:paraId="426A094E" w14:textId="77777777" w:rsidTr="008D2F33">
        <w:trPr>
          <w:trHeight w:val="255"/>
          <w:jc w:val="center"/>
        </w:trPr>
        <w:tc>
          <w:tcPr>
            <w:tcW w:w="2340" w:type="dxa"/>
          </w:tcPr>
          <w:p w14:paraId="102FD1F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183</w:t>
            </w:r>
          </w:p>
        </w:tc>
        <w:tc>
          <w:tcPr>
            <w:tcW w:w="2340" w:type="dxa"/>
          </w:tcPr>
          <w:p w14:paraId="159782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453363.69</w:t>
            </w:r>
          </w:p>
        </w:tc>
        <w:tc>
          <w:tcPr>
            <w:tcW w:w="2340" w:type="dxa"/>
          </w:tcPr>
          <w:p w14:paraId="7071377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3289861.22</w:t>
            </w:r>
          </w:p>
        </w:tc>
      </w:tr>
      <w:tr w:rsidR="00467D4F" w:rsidRPr="00467D4F" w14:paraId="46710B89" w14:textId="77777777" w:rsidTr="008D2F33">
        <w:trPr>
          <w:trHeight w:val="255"/>
          <w:jc w:val="center"/>
        </w:trPr>
        <w:tc>
          <w:tcPr>
            <w:tcW w:w="2340" w:type="dxa"/>
          </w:tcPr>
          <w:p w14:paraId="78F3C1F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182</w:t>
            </w:r>
          </w:p>
        </w:tc>
        <w:tc>
          <w:tcPr>
            <w:tcW w:w="2340" w:type="dxa"/>
          </w:tcPr>
          <w:p w14:paraId="3A65D9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453365.15</w:t>
            </w:r>
          </w:p>
        </w:tc>
        <w:tc>
          <w:tcPr>
            <w:tcW w:w="2340" w:type="dxa"/>
          </w:tcPr>
          <w:p w14:paraId="7060A39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3289855.70</w:t>
            </w:r>
          </w:p>
        </w:tc>
      </w:tr>
      <w:tr w:rsidR="00467D4F" w:rsidRPr="00467D4F" w14:paraId="4B031297" w14:textId="77777777" w:rsidTr="008D2F33">
        <w:trPr>
          <w:trHeight w:val="255"/>
          <w:jc w:val="center"/>
        </w:trPr>
        <w:tc>
          <w:tcPr>
            <w:tcW w:w="2340" w:type="dxa"/>
          </w:tcPr>
          <w:p w14:paraId="79D450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181</w:t>
            </w:r>
          </w:p>
        </w:tc>
        <w:tc>
          <w:tcPr>
            <w:tcW w:w="2340" w:type="dxa"/>
          </w:tcPr>
          <w:p w14:paraId="611E2E4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453366.46</w:t>
            </w:r>
          </w:p>
        </w:tc>
        <w:tc>
          <w:tcPr>
            <w:tcW w:w="2340" w:type="dxa"/>
          </w:tcPr>
          <w:p w14:paraId="5DE23B2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3289851.22</w:t>
            </w:r>
          </w:p>
        </w:tc>
      </w:tr>
      <w:tr w:rsidR="00467D4F" w:rsidRPr="00467D4F" w14:paraId="67BEDCA0" w14:textId="77777777" w:rsidTr="008D2F33">
        <w:trPr>
          <w:trHeight w:val="255"/>
          <w:jc w:val="center"/>
        </w:trPr>
        <w:tc>
          <w:tcPr>
            <w:tcW w:w="2340" w:type="dxa"/>
          </w:tcPr>
          <w:p w14:paraId="4FED0E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180</w:t>
            </w:r>
          </w:p>
        </w:tc>
        <w:tc>
          <w:tcPr>
            <w:tcW w:w="2340" w:type="dxa"/>
          </w:tcPr>
          <w:p w14:paraId="5444220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453366.95</w:t>
            </w:r>
          </w:p>
        </w:tc>
        <w:tc>
          <w:tcPr>
            <w:tcW w:w="2340" w:type="dxa"/>
          </w:tcPr>
          <w:p w14:paraId="54DAC4D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3289846.62</w:t>
            </w:r>
          </w:p>
        </w:tc>
      </w:tr>
      <w:tr w:rsidR="00467D4F" w:rsidRPr="00467D4F" w14:paraId="598B9A64" w14:textId="77777777" w:rsidTr="008D2F33">
        <w:trPr>
          <w:trHeight w:val="255"/>
          <w:jc w:val="center"/>
        </w:trPr>
        <w:tc>
          <w:tcPr>
            <w:tcW w:w="2340" w:type="dxa"/>
          </w:tcPr>
          <w:p w14:paraId="2022C28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165</w:t>
            </w:r>
          </w:p>
        </w:tc>
        <w:tc>
          <w:tcPr>
            <w:tcW w:w="2340" w:type="dxa"/>
          </w:tcPr>
          <w:p w14:paraId="708CF40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453362.35</w:t>
            </w:r>
          </w:p>
        </w:tc>
        <w:tc>
          <w:tcPr>
            <w:tcW w:w="2340" w:type="dxa"/>
          </w:tcPr>
          <w:p w14:paraId="6A79B1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3289844.69</w:t>
            </w:r>
          </w:p>
        </w:tc>
      </w:tr>
      <w:tr w:rsidR="00467D4F" w:rsidRPr="00467D4F" w14:paraId="3F3CF46C" w14:textId="77777777" w:rsidTr="008D2F33">
        <w:trPr>
          <w:trHeight w:val="255"/>
          <w:jc w:val="center"/>
        </w:trPr>
        <w:tc>
          <w:tcPr>
            <w:tcW w:w="2340" w:type="dxa"/>
          </w:tcPr>
          <w:p w14:paraId="5BAEE2C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186</w:t>
            </w:r>
          </w:p>
        </w:tc>
        <w:tc>
          <w:tcPr>
            <w:tcW w:w="2340" w:type="dxa"/>
          </w:tcPr>
          <w:p w14:paraId="5F3E5D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453380.32</w:t>
            </w:r>
          </w:p>
        </w:tc>
        <w:tc>
          <w:tcPr>
            <w:tcW w:w="2340" w:type="dxa"/>
          </w:tcPr>
          <w:p w14:paraId="76914CD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3289848.01</w:t>
            </w:r>
          </w:p>
        </w:tc>
      </w:tr>
    </w:tbl>
    <w:p w14:paraId="2079AEE0"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7368078"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:ЗУ21 по проекту</w:t>
      </w:r>
    </w:p>
    <w:p w14:paraId="00EB652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путём перераспределения земельного участка с кадастровым номером 28:01:010103:54 и земель, государственная собственность на которые не разграничена *</w:t>
      </w:r>
    </w:p>
    <w:p w14:paraId="6194F9E9"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2B4450F0"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bCs/>
          <w:color w:val="auto"/>
          <w:sz w:val="24"/>
          <w:szCs w:val="24"/>
          <w:shd w:val="clear" w:color="auto" w:fill="FFFFFF"/>
          <w:lang w:eastAsia="ar-SA"/>
        </w:rPr>
      </w:pPr>
      <w:r w:rsidRPr="00467D4F">
        <w:rPr>
          <w:rFonts w:ascii="Times New Roman" w:eastAsia="Times New Roman" w:hAnsi="Times New Roman" w:cs="Times New Roman"/>
          <w:color w:val="auto"/>
          <w:sz w:val="24"/>
          <w:szCs w:val="24"/>
          <w:lang w:eastAsia="ar-SA"/>
        </w:rPr>
        <w:t>Разрешенное использование – 9.3 Историко-культурная деятельность, 3.5 Образование и просвещение</w:t>
      </w:r>
      <w:r w:rsidRPr="00467D4F">
        <w:rPr>
          <w:rFonts w:ascii="Times New Roman" w:eastAsia="Times New Roman" w:hAnsi="Times New Roman" w:cs="Times New Roman"/>
          <w:bCs/>
          <w:color w:val="auto"/>
          <w:sz w:val="24"/>
          <w:szCs w:val="24"/>
          <w:shd w:val="clear" w:color="auto" w:fill="FFFFFF"/>
          <w:lang w:eastAsia="ar-SA"/>
        </w:rPr>
        <w:t>.</w:t>
      </w:r>
    </w:p>
    <w:p w14:paraId="76E1DEB3"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373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4666A297" w14:textId="77777777" w:rsidTr="008D2F33">
        <w:trPr>
          <w:trHeight w:val="264"/>
          <w:jc w:val="center"/>
        </w:trPr>
        <w:tc>
          <w:tcPr>
            <w:tcW w:w="2340" w:type="dxa"/>
          </w:tcPr>
          <w:p w14:paraId="52297F3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1D0293D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06EE425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7D732B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4B044747" w14:textId="77777777" w:rsidTr="008D2F33">
        <w:trPr>
          <w:trHeight w:val="264"/>
          <w:jc w:val="center"/>
        </w:trPr>
        <w:tc>
          <w:tcPr>
            <w:tcW w:w="2340" w:type="dxa"/>
          </w:tcPr>
          <w:p w14:paraId="6A78448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188</w:t>
            </w:r>
          </w:p>
        </w:tc>
        <w:tc>
          <w:tcPr>
            <w:tcW w:w="2340" w:type="dxa"/>
          </w:tcPr>
          <w:p w14:paraId="22E91E4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453306.74</w:t>
            </w:r>
          </w:p>
        </w:tc>
        <w:tc>
          <w:tcPr>
            <w:tcW w:w="2340" w:type="dxa"/>
          </w:tcPr>
          <w:p w14:paraId="643B1E3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3289871.98</w:t>
            </w:r>
          </w:p>
        </w:tc>
      </w:tr>
      <w:tr w:rsidR="00467D4F" w:rsidRPr="00467D4F" w14:paraId="3DBDE66F" w14:textId="77777777" w:rsidTr="008D2F33">
        <w:trPr>
          <w:trHeight w:val="255"/>
          <w:jc w:val="center"/>
        </w:trPr>
        <w:tc>
          <w:tcPr>
            <w:tcW w:w="2340" w:type="dxa"/>
          </w:tcPr>
          <w:p w14:paraId="7E2F5A5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187</w:t>
            </w:r>
          </w:p>
        </w:tc>
        <w:tc>
          <w:tcPr>
            <w:tcW w:w="2340" w:type="dxa"/>
          </w:tcPr>
          <w:p w14:paraId="79A8A20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453303.75</w:t>
            </w:r>
          </w:p>
        </w:tc>
        <w:tc>
          <w:tcPr>
            <w:tcW w:w="2340" w:type="dxa"/>
          </w:tcPr>
          <w:p w14:paraId="555BCC6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3289893.73</w:t>
            </w:r>
          </w:p>
        </w:tc>
      </w:tr>
      <w:tr w:rsidR="00467D4F" w:rsidRPr="00467D4F" w14:paraId="581BE7BA" w14:textId="77777777" w:rsidTr="008D2F33">
        <w:trPr>
          <w:trHeight w:val="255"/>
          <w:jc w:val="center"/>
        </w:trPr>
        <w:tc>
          <w:tcPr>
            <w:tcW w:w="2340" w:type="dxa"/>
          </w:tcPr>
          <w:p w14:paraId="393E07B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193</w:t>
            </w:r>
          </w:p>
        </w:tc>
        <w:tc>
          <w:tcPr>
            <w:tcW w:w="2340" w:type="dxa"/>
          </w:tcPr>
          <w:p w14:paraId="1BB9E33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453285.03</w:t>
            </w:r>
          </w:p>
        </w:tc>
        <w:tc>
          <w:tcPr>
            <w:tcW w:w="2340" w:type="dxa"/>
          </w:tcPr>
          <w:p w14:paraId="454DE37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3289891.14</w:t>
            </w:r>
          </w:p>
        </w:tc>
      </w:tr>
      <w:tr w:rsidR="00467D4F" w:rsidRPr="00467D4F" w14:paraId="5324AE63" w14:textId="77777777" w:rsidTr="008D2F33">
        <w:trPr>
          <w:trHeight w:val="255"/>
          <w:jc w:val="center"/>
        </w:trPr>
        <w:tc>
          <w:tcPr>
            <w:tcW w:w="2340" w:type="dxa"/>
          </w:tcPr>
          <w:p w14:paraId="4195BD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194</w:t>
            </w:r>
          </w:p>
        </w:tc>
        <w:tc>
          <w:tcPr>
            <w:tcW w:w="2340" w:type="dxa"/>
          </w:tcPr>
          <w:p w14:paraId="289F95F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453287.02</w:t>
            </w:r>
          </w:p>
        </w:tc>
        <w:tc>
          <w:tcPr>
            <w:tcW w:w="2340" w:type="dxa"/>
          </w:tcPr>
          <w:p w14:paraId="0D49614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3289877.80</w:t>
            </w:r>
          </w:p>
        </w:tc>
      </w:tr>
      <w:tr w:rsidR="00467D4F" w:rsidRPr="00467D4F" w14:paraId="54350DF3" w14:textId="77777777" w:rsidTr="008D2F33">
        <w:trPr>
          <w:trHeight w:val="255"/>
          <w:jc w:val="center"/>
        </w:trPr>
        <w:tc>
          <w:tcPr>
            <w:tcW w:w="2340" w:type="dxa"/>
          </w:tcPr>
          <w:p w14:paraId="4142F98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195</w:t>
            </w:r>
          </w:p>
        </w:tc>
        <w:tc>
          <w:tcPr>
            <w:tcW w:w="2340" w:type="dxa"/>
          </w:tcPr>
          <w:p w14:paraId="416ADF7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453291.47</w:t>
            </w:r>
          </w:p>
        </w:tc>
        <w:tc>
          <w:tcPr>
            <w:tcW w:w="2340" w:type="dxa"/>
          </w:tcPr>
          <w:p w14:paraId="3C0CDA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3289878.36</w:t>
            </w:r>
          </w:p>
        </w:tc>
      </w:tr>
      <w:tr w:rsidR="00467D4F" w:rsidRPr="00467D4F" w14:paraId="5B724014" w14:textId="77777777" w:rsidTr="008D2F33">
        <w:trPr>
          <w:trHeight w:val="255"/>
          <w:jc w:val="center"/>
        </w:trPr>
        <w:tc>
          <w:tcPr>
            <w:tcW w:w="2340" w:type="dxa"/>
          </w:tcPr>
          <w:p w14:paraId="12650FE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189</w:t>
            </w:r>
          </w:p>
        </w:tc>
        <w:tc>
          <w:tcPr>
            <w:tcW w:w="2340" w:type="dxa"/>
          </w:tcPr>
          <w:p w14:paraId="4A20B91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453292.97</w:t>
            </w:r>
          </w:p>
        </w:tc>
        <w:tc>
          <w:tcPr>
            <w:tcW w:w="2340" w:type="dxa"/>
          </w:tcPr>
          <w:p w14:paraId="646A41F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3289870.07</w:t>
            </w:r>
          </w:p>
        </w:tc>
      </w:tr>
      <w:tr w:rsidR="00467D4F" w:rsidRPr="00467D4F" w14:paraId="7BB3BE90" w14:textId="77777777" w:rsidTr="008D2F33">
        <w:trPr>
          <w:trHeight w:val="255"/>
          <w:jc w:val="center"/>
        </w:trPr>
        <w:tc>
          <w:tcPr>
            <w:tcW w:w="2340" w:type="dxa"/>
          </w:tcPr>
          <w:p w14:paraId="49112F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188</w:t>
            </w:r>
          </w:p>
        </w:tc>
        <w:tc>
          <w:tcPr>
            <w:tcW w:w="2340" w:type="dxa"/>
          </w:tcPr>
          <w:p w14:paraId="3363EB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453306.74</w:t>
            </w:r>
          </w:p>
        </w:tc>
        <w:tc>
          <w:tcPr>
            <w:tcW w:w="2340" w:type="dxa"/>
          </w:tcPr>
          <w:p w14:paraId="1B4686F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3289871.98</w:t>
            </w:r>
          </w:p>
        </w:tc>
      </w:tr>
    </w:tbl>
    <w:p w14:paraId="39A2938C" w14:textId="77777777" w:rsidR="00467D4F" w:rsidRPr="00467D4F" w:rsidRDefault="00467D4F" w:rsidP="00467D4F">
      <w:pPr>
        <w:tabs>
          <w:tab w:val="num" w:pos="-567"/>
          <w:tab w:val="num" w:pos="-284"/>
          <w:tab w:val="left" w:pos="9921"/>
        </w:tabs>
        <w:spacing w:after="0" w:line="240" w:lineRule="auto"/>
        <w:ind w:right="282"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b/>
          <w:color w:val="auto"/>
          <w:sz w:val="24"/>
          <w:szCs w:val="24"/>
          <w:lang w:eastAsia="ru-RU"/>
        </w:rPr>
        <w:t>Примечание:</w:t>
      </w:r>
      <w:r w:rsidRPr="00467D4F">
        <w:rPr>
          <w:rFonts w:ascii="Times New Roman" w:eastAsia="Times New Roman" w:hAnsi="Times New Roman" w:cs="Times New Roman"/>
          <w:color w:val="auto"/>
          <w:sz w:val="24"/>
          <w:szCs w:val="24"/>
          <w:lang w:eastAsia="ru-RU"/>
        </w:rPr>
        <w:t xml:space="preserve"> проектное решение возможно </w:t>
      </w:r>
      <w:r w:rsidRPr="00467D4F">
        <w:rPr>
          <w:rFonts w:ascii="Times New Roman" w:eastAsia="Times New Roman" w:hAnsi="Times New Roman" w:cs="Times New Roman"/>
          <w:color w:val="auto"/>
          <w:sz w:val="24"/>
          <w:szCs w:val="24"/>
          <w:shd w:val="clear" w:color="auto" w:fill="FFFFFF"/>
          <w:lang w:eastAsia="ru-RU"/>
        </w:rPr>
        <w:t xml:space="preserve">после внесения изменений в Правила землепользования и застройки муниципального образования города Благовещенска в отношении площади земельного участка, не соответствующей действующей редакции Правил.  </w:t>
      </w:r>
    </w:p>
    <w:p w14:paraId="2D0337CE"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6F809A6C"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:ЗУ22 по проекту</w:t>
      </w:r>
    </w:p>
    <w:p w14:paraId="33B1111A"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2AE9F3A1"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6C343184"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12.0.1Улично-дорожная сеть</w:t>
      </w:r>
      <w:r w:rsidRPr="00467D4F">
        <w:rPr>
          <w:rFonts w:ascii="Times New Roman" w:eastAsia="Times New Roman" w:hAnsi="Times New Roman" w:cs="Times New Roman"/>
          <w:bCs/>
          <w:color w:val="auto"/>
          <w:sz w:val="24"/>
          <w:szCs w:val="24"/>
          <w:shd w:val="clear" w:color="auto" w:fill="FFFFFF"/>
          <w:lang w:eastAsia="ar-SA"/>
        </w:rPr>
        <w:t>.</w:t>
      </w:r>
    </w:p>
    <w:p w14:paraId="295C807A"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354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272C203B" w14:textId="77777777" w:rsidTr="008D2F33">
        <w:trPr>
          <w:trHeight w:val="264"/>
          <w:jc w:val="center"/>
        </w:trPr>
        <w:tc>
          <w:tcPr>
            <w:tcW w:w="2340" w:type="dxa"/>
          </w:tcPr>
          <w:p w14:paraId="5CB994F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5694E75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297B574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7BD14AB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A4BABFE" w14:textId="77777777" w:rsidTr="008D2F33">
        <w:trPr>
          <w:trHeight w:val="74"/>
          <w:jc w:val="center"/>
        </w:trPr>
        <w:tc>
          <w:tcPr>
            <w:tcW w:w="2340" w:type="dxa"/>
          </w:tcPr>
          <w:p w14:paraId="62DD318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196</w:t>
            </w:r>
          </w:p>
        </w:tc>
        <w:tc>
          <w:tcPr>
            <w:tcW w:w="2340" w:type="dxa"/>
          </w:tcPr>
          <w:p w14:paraId="5AC0F2E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453234.36</w:t>
            </w:r>
          </w:p>
        </w:tc>
        <w:tc>
          <w:tcPr>
            <w:tcW w:w="2340" w:type="dxa"/>
          </w:tcPr>
          <w:p w14:paraId="3734A93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3289727.21</w:t>
            </w:r>
          </w:p>
        </w:tc>
      </w:tr>
      <w:tr w:rsidR="00467D4F" w:rsidRPr="00467D4F" w14:paraId="377C74A5" w14:textId="77777777" w:rsidTr="008D2F33">
        <w:trPr>
          <w:trHeight w:val="272"/>
          <w:jc w:val="center"/>
        </w:trPr>
        <w:tc>
          <w:tcPr>
            <w:tcW w:w="2340" w:type="dxa"/>
          </w:tcPr>
          <w:p w14:paraId="44121E6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74</w:t>
            </w:r>
          </w:p>
        </w:tc>
        <w:tc>
          <w:tcPr>
            <w:tcW w:w="2340" w:type="dxa"/>
          </w:tcPr>
          <w:p w14:paraId="0624CA8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453237.01</w:t>
            </w:r>
          </w:p>
        </w:tc>
        <w:tc>
          <w:tcPr>
            <w:tcW w:w="2340" w:type="dxa"/>
          </w:tcPr>
          <w:p w14:paraId="4C7B767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3289727.67</w:t>
            </w:r>
          </w:p>
        </w:tc>
      </w:tr>
      <w:tr w:rsidR="00467D4F" w:rsidRPr="00467D4F" w14:paraId="74337619" w14:textId="77777777" w:rsidTr="008D2F33">
        <w:trPr>
          <w:trHeight w:val="261"/>
          <w:jc w:val="center"/>
        </w:trPr>
        <w:tc>
          <w:tcPr>
            <w:tcW w:w="2340" w:type="dxa"/>
          </w:tcPr>
          <w:p w14:paraId="3C93A7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73</w:t>
            </w:r>
          </w:p>
        </w:tc>
        <w:tc>
          <w:tcPr>
            <w:tcW w:w="2340" w:type="dxa"/>
          </w:tcPr>
          <w:p w14:paraId="0788C1A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453226.23</w:t>
            </w:r>
          </w:p>
        </w:tc>
        <w:tc>
          <w:tcPr>
            <w:tcW w:w="2340" w:type="dxa"/>
          </w:tcPr>
          <w:p w14:paraId="2479EA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3289798.36</w:t>
            </w:r>
          </w:p>
        </w:tc>
      </w:tr>
      <w:tr w:rsidR="00467D4F" w:rsidRPr="00467D4F" w14:paraId="1D5EEA87" w14:textId="77777777" w:rsidTr="008D2F33">
        <w:trPr>
          <w:trHeight w:val="264"/>
          <w:jc w:val="center"/>
        </w:trPr>
        <w:tc>
          <w:tcPr>
            <w:tcW w:w="2340" w:type="dxa"/>
          </w:tcPr>
          <w:p w14:paraId="7546932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73</w:t>
            </w:r>
          </w:p>
        </w:tc>
        <w:tc>
          <w:tcPr>
            <w:tcW w:w="2340" w:type="dxa"/>
          </w:tcPr>
          <w:p w14:paraId="2F88BCA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453226.23</w:t>
            </w:r>
          </w:p>
        </w:tc>
        <w:tc>
          <w:tcPr>
            <w:tcW w:w="2340" w:type="dxa"/>
          </w:tcPr>
          <w:p w14:paraId="2BBA19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3289798.36</w:t>
            </w:r>
          </w:p>
        </w:tc>
      </w:tr>
      <w:tr w:rsidR="00467D4F" w:rsidRPr="00467D4F" w14:paraId="4BE6ADAE" w14:textId="77777777" w:rsidTr="008D2F33">
        <w:trPr>
          <w:trHeight w:val="255"/>
          <w:jc w:val="center"/>
        </w:trPr>
        <w:tc>
          <w:tcPr>
            <w:tcW w:w="2340" w:type="dxa"/>
          </w:tcPr>
          <w:p w14:paraId="5D57ED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105</w:t>
            </w:r>
          </w:p>
        </w:tc>
        <w:tc>
          <w:tcPr>
            <w:tcW w:w="2340" w:type="dxa"/>
          </w:tcPr>
          <w:p w14:paraId="113A35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453210.91</w:t>
            </w:r>
          </w:p>
        </w:tc>
        <w:tc>
          <w:tcPr>
            <w:tcW w:w="2340" w:type="dxa"/>
          </w:tcPr>
          <w:p w14:paraId="012036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3289795.05</w:t>
            </w:r>
          </w:p>
        </w:tc>
      </w:tr>
      <w:tr w:rsidR="00467D4F" w:rsidRPr="00467D4F" w14:paraId="4C65BDB0" w14:textId="77777777" w:rsidTr="008D2F33">
        <w:trPr>
          <w:trHeight w:val="255"/>
          <w:jc w:val="center"/>
        </w:trPr>
        <w:tc>
          <w:tcPr>
            <w:tcW w:w="2340" w:type="dxa"/>
          </w:tcPr>
          <w:p w14:paraId="6BA1D8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84</w:t>
            </w:r>
          </w:p>
        </w:tc>
        <w:tc>
          <w:tcPr>
            <w:tcW w:w="2340" w:type="dxa"/>
          </w:tcPr>
          <w:p w14:paraId="3B065D8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453214.38</w:t>
            </w:r>
          </w:p>
        </w:tc>
        <w:tc>
          <w:tcPr>
            <w:tcW w:w="2340" w:type="dxa"/>
          </w:tcPr>
          <w:p w14:paraId="7E3EDB0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3289779.52</w:t>
            </w:r>
          </w:p>
        </w:tc>
      </w:tr>
      <w:tr w:rsidR="00467D4F" w:rsidRPr="00467D4F" w14:paraId="5AF52887" w14:textId="77777777" w:rsidTr="008D2F33">
        <w:trPr>
          <w:trHeight w:val="255"/>
          <w:jc w:val="center"/>
        </w:trPr>
        <w:tc>
          <w:tcPr>
            <w:tcW w:w="2340" w:type="dxa"/>
          </w:tcPr>
          <w:p w14:paraId="762AE57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83</w:t>
            </w:r>
          </w:p>
        </w:tc>
        <w:tc>
          <w:tcPr>
            <w:tcW w:w="2340" w:type="dxa"/>
          </w:tcPr>
          <w:p w14:paraId="66B2394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453225.78</w:t>
            </w:r>
          </w:p>
        </w:tc>
        <w:tc>
          <w:tcPr>
            <w:tcW w:w="2340" w:type="dxa"/>
          </w:tcPr>
          <w:p w14:paraId="5E4D6A5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3289781.04</w:t>
            </w:r>
          </w:p>
        </w:tc>
      </w:tr>
      <w:tr w:rsidR="00467D4F" w:rsidRPr="00467D4F" w14:paraId="28F107C7" w14:textId="77777777" w:rsidTr="008D2F33">
        <w:trPr>
          <w:trHeight w:val="255"/>
          <w:jc w:val="center"/>
        </w:trPr>
        <w:tc>
          <w:tcPr>
            <w:tcW w:w="2340" w:type="dxa"/>
          </w:tcPr>
          <w:p w14:paraId="0A20A1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82</w:t>
            </w:r>
          </w:p>
        </w:tc>
        <w:tc>
          <w:tcPr>
            <w:tcW w:w="2340" w:type="dxa"/>
          </w:tcPr>
          <w:p w14:paraId="20D6144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453230.63</w:t>
            </w:r>
          </w:p>
        </w:tc>
        <w:tc>
          <w:tcPr>
            <w:tcW w:w="2340" w:type="dxa"/>
          </w:tcPr>
          <w:p w14:paraId="4FD491F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3289749.47</w:t>
            </w:r>
          </w:p>
        </w:tc>
      </w:tr>
      <w:tr w:rsidR="00467D4F" w:rsidRPr="00467D4F" w14:paraId="6393F77C" w14:textId="77777777" w:rsidTr="008D2F33">
        <w:trPr>
          <w:trHeight w:val="255"/>
          <w:jc w:val="center"/>
        </w:trPr>
        <w:tc>
          <w:tcPr>
            <w:tcW w:w="2340" w:type="dxa"/>
          </w:tcPr>
          <w:p w14:paraId="41C41C9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197</w:t>
            </w:r>
          </w:p>
        </w:tc>
        <w:tc>
          <w:tcPr>
            <w:tcW w:w="2340" w:type="dxa"/>
          </w:tcPr>
          <w:p w14:paraId="1B8A52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453232.40</w:t>
            </w:r>
          </w:p>
        </w:tc>
        <w:tc>
          <w:tcPr>
            <w:tcW w:w="2340" w:type="dxa"/>
          </w:tcPr>
          <w:p w14:paraId="2497834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3289750.13</w:t>
            </w:r>
          </w:p>
        </w:tc>
      </w:tr>
      <w:tr w:rsidR="00467D4F" w:rsidRPr="00467D4F" w14:paraId="035F126C" w14:textId="77777777" w:rsidTr="008D2F33">
        <w:trPr>
          <w:trHeight w:val="255"/>
          <w:jc w:val="center"/>
        </w:trPr>
        <w:tc>
          <w:tcPr>
            <w:tcW w:w="2340" w:type="dxa"/>
          </w:tcPr>
          <w:p w14:paraId="3E8A2ED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198</w:t>
            </w:r>
          </w:p>
        </w:tc>
        <w:tc>
          <w:tcPr>
            <w:tcW w:w="2340" w:type="dxa"/>
          </w:tcPr>
          <w:p w14:paraId="5633729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453232.02</w:t>
            </w:r>
          </w:p>
        </w:tc>
        <w:tc>
          <w:tcPr>
            <w:tcW w:w="2340" w:type="dxa"/>
          </w:tcPr>
          <w:p w14:paraId="0EC053E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3289752.29</w:t>
            </w:r>
          </w:p>
        </w:tc>
      </w:tr>
      <w:tr w:rsidR="00467D4F" w:rsidRPr="00467D4F" w14:paraId="44BD3F07" w14:textId="77777777" w:rsidTr="008D2F33">
        <w:trPr>
          <w:trHeight w:val="255"/>
          <w:jc w:val="center"/>
        </w:trPr>
        <w:tc>
          <w:tcPr>
            <w:tcW w:w="2340" w:type="dxa"/>
          </w:tcPr>
          <w:p w14:paraId="71525C6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199</w:t>
            </w:r>
          </w:p>
        </w:tc>
        <w:tc>
          <w:tcPr>
            <w:tcW w:w="2340" w:type="dxa"/>
          </w:tcPr>
          <w:p w14:paraId="7FAEAFF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453232.11</w:t>
            </w:r>
          </w:p>
        </w:tc>
        <w:tc>
          <w:tcPr>
            <w:tcW w:w="2340" w:type="dxa"/>
          </w:tcPr>
          <w:p w14:paraId="6BA2199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3289752.30</w:t>
            </w:r>
          </w:p>
        </w:tc>
      </w:tr>
      <w:tr w:rsidR="00467D4F" w:rsidRPr="00467D4F" w14:paraId="34D328AC" w14:textId="77777777" w:rsidTr="008D2F33">
        <w:trPr>
          <w:trHeight w:val="74"/>
          <w:jc w:val="center"/>
        </w:trPr>
        <w:tc>
          <w:tcPr>
            <w:tcW w:w="2340" w:type="dxa"/>
          </w:tcPr>
          <w:p w14:paraId="2B27C2C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200</w:t>
            </w:r>
          </w:p>
        </w:tc>
        <w:tc>
          <w:tcPr>
            <w:tcW w:w="2340" w:type="dxa"/>
          </w:tcPr>
          <w:p w14:paraId="2F6891A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453231.65</w:t>
            </w:r>
          </w:p>
        </w:tc>
        <w:tc>
          <w:tcPr>
            <w:tcW w:w="2340" w:type="dxa"/>
          </w:tcPr>
          <w:p w14:paraId="59A89E7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3289754.37</w:t>
            </w:r>
          </w:p>
        </w:tc>
      </w:tr>
      <w:tr w:rsidR="00467D4F" w:rsidRPr="00467D4F" w14:paraId="40F57F36" w14:textId="77777777" w:rsidTr="008D2F33">
        <w:trPr>
          <w:trHeight w:val="272"/>
          <w:jc w:val="center"/>
        </w:trPr>
        <w:tc>
          <w:tcPr>
            <w:tcW w:w="2340" w:type="dxa"/>
          </w:tcPr>
          <w:p w14:paraId="23CC1D3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201</w:t>
            </w:r>
          </w:p>
        </w:tc>
        <w:tc>
          <w:tcPr>
            <w:tcW w:w="2340" w:type="dxa"/>
          </w:tcPr>
          <w:p w14:paraId="688A5CF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453228.91</w:t>
            </w:r>
          </w:p>
        </w:tc>
        <w:tc>
          <w:tcPr>
            <w:tcW w:w="2340" w:type="dxa"/>
          </w:tcPr>
          <w:p w14:paraId="1F1D453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3289770.03</w:t>
            </w:r>
          </w:p>
        </w:tc>
      </w:tr>
      <w:tr w:rsidR="00467D4F" w:rsidRPr="00467D4F" w14:paraId="59912098" w14:textId="77777777" w:rsidTr="008D2F33">
        <w:trPr>
          <w:trHeight w:val="261"/>
          <w:jc w:val="center"/>
        </w:trPr>
        <w:tc>
          <w:tcPr>
            <w:tcW w:w="2340" w:type="dxa"/>
          </w:tcPr>
          <w:p w14:paraId="251E1C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202</w:t>
            </w:r>
          </w:p>
        </w:tc>
        <w:tc>
          <w:tcPr>
            <w:tcW w:w="2340" w:type="dxa"/>
          </w:tcPr>
          <w:p w14:paraId="0F458FB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453229.98</w:t>
            </w:r>
          </w:p>
        </w:tc>
        <w:tc>
          <w:tcPr>
            <w:tcW w:w="2340" w:type="dxa"/>
          </w:tcPr>
          <w:p w14:paraId="7AA651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3289770.24</w:t>
            </w:r>
          </w:p>
        </w:tc>
      </w:tr>
      <w:tr w:rsidR="00467D4F" w:rsidRPr="00467D4F" w14:paraId="7C139D63" w14:textId="77777777" w:rsidTr="008D2F33">
        <w:trPr>
          <w:trHeight w:val="264"/>
          <w:jc w:val="center"/>
        </w:trPr>
        <w:tc>
          <w:tcPr>
            <w:tcW w:w="2340" w:type="dxa"/>
          </w:tcPr>
          <w:p w14:paraId="2F9C4E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203</w:t>
            </w:r>
          </w:p>
        </w:tc>
        <w:tc>
          <w:tcPr>
            <w:tcW w:w="2340" w:type="dxa"/>
          </w:tcPr>
          <w:p w14:paraId="1A7E16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453233.47</w:t>
            </w:r>
          </w:p>
        </w:tc>
        <w:tc>
          <w:tcPr>
            <w:tcW w:w="2340" w:type="dxa"/>
          </w:tcPr>
          <w:p w14:paraId="723F28F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3289749.58</w:t>
            </w:r>
          </w:p>
        </w:tc>
      </w:tr>
      <w:tr w:rsidR="00467D4F" w:rsidRPr="00467D4F" w14:paraId="1DA124B0" w14:textId="77777777" w:rsidTr="008D2F33">
        <w:trPr>
          <w:trHeight w:val="255"/>
          <w:jc w:val="center"/>
        </w:trPr>
        <w:tc>
          <w:tcPr>
            <w:tcW w:w="2340" w:type="dxa"/>
          </w:tcPr>
          <w:p w14:paraId="1789E35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204</w:t>
            </w:r>
          </w:p>
        </w:tc>
        <w:tc>
          <w:tcPr>
            <w:tcW w:w="2340" w:type="dxa"/>
          </w:tcPr>
          <w:p w14:paraId="1FE43F2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453231.71</w:t>
            </w:r>
          </w:p>
        </w:tc>
        <w:tc>
          <w:tcPr>
            <w:tcW w:w="2340" w:type="dxa"/>
          </w:tcPr>
          <w:p w14:paraId="12568E6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3289748.86</w:t>
            </w:r>
          </w:p>
        </w:tc>
      </w:tr>
      <w:tr w:rsidR="00467D4F" w:rsidRPr="00467D4F" w14:paraId="332054C8" w14:textId="77777777" w:rsidTr="008D2F33">
        <w:trPr>
          <w:trHeight w:val="255"/>
          <w:jc w:val="center"/>
        </w:trPr>
        <w:tc>
          <w:tcPr>
            <w:tcW w:w="2340" w:type="dxa"/>
          </w:tcPr>
          <w:p w14:paraId="4A093A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196</w:t>
            </w:r>
          </w:p>
        </w:tc>
        <w:tc>
          <w:tcPr>
            <w:tcW w:w="2340" w:type="dxa"/>
          </w:tcPr>
          <w:p w14:paraId="5F1C9DF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453234.36</w:t>
            </w:r>
          </w:p>
        </w:tc>
        <w:tc>
          <w:tcPr>
            <w:tcW w:w="2340" w:type="dxa"/>
          </w:tcPr>
          <w:p w14:paraId="67E40F0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3289727.21</w:t>
            </w:r>
          </w:p>
        </w:tc>
      </w:tr>
      <w:tr w:rsidR="00467D4F" w:rsidRPr="00467D4F" w14:paraId="49999836" w14:textId="77777777" w:rsidTr="008D2F33">
        <w:trPr>
          <w:trHeight w:val="255"/>
          <w:jc w:val="center"/>
        </w:trPr>
        <w:tc>
          <w:tcPr>
            <w:tcW w:w="2340" w:type="dxa"/>
          </w:tcPr>
          <w:p w14:paraId="7A61581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c>
          <w:tcPr>
            <w:tcW w:w="2340" w:type="dxa"/>
          </w:tcPr>
          <w:p w14:paraId="037C751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c>
          <w:tcPr>
            <w:tcW w:w="2340" w:type="dxa"/>
          </w:tcPr>
          <w:p w14:paraId="58A4E95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r>
      <w:tr w:rsidR="00467D4F" w:rsidRPr="00467D4F" w14:paraId="74CCE91D" w14:textId="77777777" w:rsidTr="008D2F33">
        <w:trPr>
          <w:trHeight w:val="255"/>
          <w:jc w:val="center"/>
        </w:trPr>
        <w:tc>
          <w:tcPr>
            <w:tcW w:w="2340" w:type="dxa"/>
          </w:tcPr>
          <w:p w14:paraId="24711A0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205</w:t>
            </w:r>
          </w:p>
        </w:tc>
        <w:tc>
          <w:tcPr>
            <w:tcW w:w="2340" w:type="dxa"/>
          </w:tcPr>
          <w:p w14:paraId="220019D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453227.74</w:t>
            </w:r>
          </w:p>
        </w:tc>
        <w:tc>
          <w:tcPr>
            <w:tcW w:w="2340" w:type="dxa"/>
          </w:tcPr>
          <w:p w14:paraId="78EB45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3289776.69</w:t>
            </w:r>
          </w:p>
        </w:tc>
      </w:tr>
      <w:tr w:rsidR="00467D4F" w:rsidRPr="00467D4F" w14:paraId="48C87303" w14:textId="77777777" w:rsidTr="008D2F33">
        <w:trPr>
          <w:trHeight w:val="255"/>
          <w:jc w:val="center"/>
        </w:trPr>
        <w:tc>
          <w:tcPr>
            <w:tcW w:w="2340" w:type="dxa"/>
          </w:tcPr>
          <w:p w14:paraId="7417EC5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206</w:t>
            </w:r>
          </w:p>
        </w:tc>
        <w:tc>
          <w:tcPr>
            <w:tcW w:w="2340" w:type="dxa"/>
          </w:tcPr>
          <w:p w14:paraId="54D32B6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453224.50</w:t>
            </w:r>
          </w:p>
        </w:tc>
        <w:tc>
          <w:tcPr>
            <w:tcW w:w="2340" w:type="dxa"/>
          </w:tcPr>
          <w:p w14:paraId="4435389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3289795.23</w:t>
            </w:r>
          </w:p>
        </w:tc>
      </w:tr>
      <w:tr w:rsidR="00467D4F" w:rsidRPr="00467D4F" w14:paraId="27FB9DD0" w14:textId="77777777" w:rsidTr="008D2F33">
        <w:trPr>
          <w:trHeight w:val="255"/>
          <w:jc w:val="center"/>
        </w:trPr>
        <w:tc>
          <w:tcPr>
            <w:tcW w:w="2340" w:type="dxa"/>
          </w:tcPr>
          <w:p w14:paraId="4CF10D7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207</w:t>
            </w:r>
          </w:p>
        </w:tc>
        <w:tc>
          <w:tcPr>
            <w:tcW w:w="2340" w:type="dxa"/>
          </w:tcPr>
          <w:p w14:paraId="569F2E4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453225.75</w:t>
            </w:r>
          </w:p>
        </w:tc>
        <w:tc>
          <w:tcPr>
            <w:tcW w:w="2340" w:type="dxa"/>
          </w:tcPr>
          <w:p w14:paraId="33BE562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3289795.34</w:t>
            </w:r>
          </w:p>
        </w:tc>
      </w:tr>
      <w:tr w:rsidR="00467D4F" w:rsidRPr="00467D4F" w14:paraId="6C992A8A" w14:textId="77777777" w:rsidTr="008D2F33">
        <w:trPr>
          <w:trHeight w:val="255"/>
          <w:jc w:val="center"/>
        </w:trPr>
        <w:tc>
          <w:tcPr>
            <w:tcW w:w="2340" w:type="dxa"/>
          </w:tcPr>
          <w:p w14:paraId="7AE1FC4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208</w:t>
            </w:r>
          </w:p>
        </w:tc>
        <w:tc>
          <w:tcPr>
            <w:tcW w:w="2340" w:type="dxa"/>
          </w:tcPr>
          <w:p w14:paraId="4A97B66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453228.86</w:t>
            </w:r>
          </w:p>
        </w:tc>
        <w:tc>
          <w:tcPr>
            <w:tcW w:w="2340" w:type="dxa"/>
          </w:tcPr>
          <w:p w14:paraId="393CCD3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3289776.87</w:t>
            </w:r>
          </w:p>
        </w:tc>
      </w:tr>
      <w:tr w:rsidR="00467D4F" w:rsidRPr="00467D4F" w14:paraId="5CE2175A" w14:textId="77777777" w:rsidTr="008D2F33">
        <w:trPr>
          <w:trHeight w:val="255"/>
          <w:jc w:val="center"/>
        </w:trPr>
        <w:tc>
          <w:tcPr>
            <w:tcW w:w="2340" w:type="dxa"/>
          </w:tcPr>
          <w:p w14:paraId="4B01EA7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205</w:t>
            </w:r>
          </w:p>
        </w:tc>
        <w:tc>
          <w:tcPr>
            <w:tcW w:w="2340" w:type="dxa"/>
          </w:tcPr>
          <w:p w14:paraId="238DAF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453227.74</w:t>
            </w:r>
          </w:p>
        </w:tc>
        <w:tc>
          <w:tcPr>
            <w:tcW w:w="2340" w:type="dxa"/>
          </w:tcPr>
          <w:p w14:paraId="0D825AC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3289776.69</w:t>
            </w:r>
          </w:p>
        </w:tc>
      </w:tr>
    </w:tbl>
    <w:p w14:paraId="68A6D054"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62931149"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2 этап</w:t>
      </w:r>
    </w:p>
    <w:p w14:paraId="3F0B1781"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b/>
          <w:color w:val="auto"/>
          <w:sz w:val="20"/>
          <w:szCs w:val="20"/>
          <w:lang w:eastAsia="ar-SA"/>
        </w:rPr>
      </w:pPr>
    </w:p>
    <w:p w14:paraId="27917E9D"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В рамках реализации второго этапа данного проекта предусмотрено образование 17 земельных участков (условные номера №№23-39) в целях для размещения проектируемых объектов капитального строительства.</w:t>
      </w:r>
    </w:p>
    <w:p w14:paraId="13B32335"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xml:space="preserve">Земельные участки с условными номерами :ЗУ29-:ЗУ35 проектом сформированы под индивидуальными гаражами, за вычетом земельных участков, учтённых в ЕГРН на момент разработки данного проекта. Проектом допускается в дальнейшем проведение кадастровых работ в связи с уточнением местоположения границ данных участков, а также их раздела в целях образования земельных участков, занятых вышеуказанными гаражами. </w:t>
      </w:r>
    </w:p>
    <w:p w14:paraId="5A5A5762"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56D72E1B"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:ЗУ23 по проекту</w:t>
      </w:r>
    </w:p>
    <w:p w14:paraId="1810A40B"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5171F27E"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1B70A3F7"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12.0.1Улично-дорожная сеть</w:t>
      </w:r>
      <w:r w:rsidRPr="00467D4F">
        <w:rPr>
          <w:rFonts w:ascii="Times New Roman" w:eastAsia="Times New Roman" w:hAnsi="Times New Roman" w:cs="Times New Roman"/>
          <w:bCs/>
          <w:color w:val="auto"/>
          <w:sz w:val="24"/>
          <w:szCs w:val="24"/>
          <w:shd w:val="clear" w:color="auto" w:fill="FFFFFF"/>
          <w:lang w:eastAsia="ar-SA"/>
        </w:rPr>
        <w:t>.</w:t>
      </w:r>
    </w:p>
    <w:p w14:paraId="4B4F0C8D"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1436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732E210D" w14:textId="77777777" w:rsidTr="008D2F33">
        <w:trPr>
          <w:trHeight w:val="264"/>
          <w:jc w:val="center"/>
        </w:trPr>
        <w:tc>
          <w:tcPr>
            <w:tcW w:w="2340" w:type="dxa"/>
          </w:tcPr>
          <w:p w14:paraId="32A1648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749B3B3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023B2C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3330D3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5650DE08" w14:textId="77777777" w:rsidTr="008D2F33">
        <w:trPr>
          <w:trHeight w:val="272"/>
          <w:jc w:val="center"/>
        </w:trPr>
        <w:tc>
          <w:tcPr>
            <w:tcW w:w="2340" w:type="dxa"/>
          </w:tcPr>
          <w:p w14:paraId="4BB6DAD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209</w:t>
            </w:r>
          </w:p>
        </w:tc>
        <w:tc>
          <w:tcPr>
            <w:tcW w:w="2340" w:type="dxa"/>
          </w:tcPr>
          <w:p w14:paraId="40F76D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453201.80</w:t>
            </w:r>
          </w:p>
        </w:tc>
        <w:tc>
          <w:tcPr>
            <w:tcW w:w="2340" w:type="dxa"/>
          </w:tcPr>
          <w:p w14:paraId="6F276B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3289861.21</w:t>
            </w:r>
          </w:p>
        </w:tc>
      </w:tr>
      <w:tr w:rsidR="00467D4F" w:rsidRPr="00467D4F" w14:paraId="04BCFFF9" w14:textId="77777777" w:rsidTr="008D2F33">
        <w:trPr>
          <w:trHeight w:val="261"/>
          <w:jc w:val="center"/>
        </w:trPr>
        <w:tc>
          <w:tcPr>
            <w:tcW w:w="2340" w:type="dxa"/>
          </w:tcPr>
          <w:p w14:paraId="7762C3F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210</w:t>
            </w:r>
          </w:p>
        </w:tc>
        <w:tc>
          <w:tcPr>
            <w:tcW w:w="2340" w:type="dxa"/>
          </w:tcPr>
          <w:p w14:paraId="23053D5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453201.91</w:t>
            </w:r>
          </w:p>
        </w:tc>
        <w:tc>
          <w:tcPr>
            <w:tcW w:w="2340" w:type="dxa"/>
          </w:tcPr>
          <w:p w14:paraId="1B0E0AB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3289860.54</w:t>
            </w:r>
          </w:p>
        </w:tc>
      </w:tr>
      <w:tr w:rsidR="00467D4F" w:rsidRPr="00467D4F" w14:paraId="00C72464" w14:textId="77777777" w:rsidTr="008D2F33">
        <w:trPr>
          <w:trHeight w:val="264"/>
          <w:jc w:val="center"/>
        </w:trPr>
        <w:tc>
          <w:tcPr>
            <w:tcW w:w="2340" w:type="dxa"/>
          </w:tcPr>
          <w:p w14:paraId="61B4948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211</w:t>
            </w:r>
          </w:p>
        </w:tc>
        <w:tc>
          <w:tcPr>
            <w:tcW w:w="2340" w:type="dxa"/>
          </w:tcPr>
          <w:p w14:paraId="67B1D04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453202.50</w:t>
            </w:r>
          </w:p>
        </w:tc>
        <w:tc>
          <w:tcPr>
            <w:tcW w:w="2340" w:type="dxa"/>
          </w:tcPr>
          <w:p w14:paraId="2B91506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3289860.62</w:t>
            </w:r>
          </w:p>
        </w:tc>
      </w:tr>
      <w:tr w:rsidR="00467D4F" w:rsidRPr="00467D4F" w14:paraId="3C702103" w14:textId="77777777" w:rsidTr="008D2F33">
        <w:trPr>
          <w:trHeight w:val="255"/>
          <w:jc w:val="center"/>
        </w:trPr>
        <w:tc>
          <w:tcPr>
            <w:tcW w:w="2340" w:type="dxa"/>
          </w:tcPr>
          <w:p w14:paraId="72CBCC0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212</w:t>
            </w:r>
          </w:p>
        </w:tc>
        <w:tc>
          <w:tcPr>
            <w:tcW w:w="2340" w:type="dxa"/>
          </w:tcPr>
          <w:p w14:paraId="0F5FB9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453206.22</w:t>
            </w:r>
          </w:p>
        </w:tc>
        <w:tc>
          <w:tcPr>
            <w:tcW w:w="2340" w:type="dxa"/>
          </w:tcPr>
          <w:p w14:paraId="6653EB2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3289839.40</w:t>
            </w:r>
          </w:p>
        </w:tc>
      </w:tr>
      <w:tr w:rsidR="00467D4F" w:rsidRPr="00467D4F" w14:paraId="59545C70" w14:textId="77777777" w:rsidTr="008D2F33">
        <w:trPr>
          <w:trHeight w:val="255"/>
          <w:jc w:val="center"/>
        </w:trPr>
        <w:tc>
          <w:tcPr>
            <w:tcW w:w="2340" w:type="dxa"/>
          </w:tcPr>
          <w:p w14:paraId="34AF49A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213</w:t>
            </w:r>
          </w:p>
        </w:tc>
        <w:tc>
          <w:tcPr>
            <w:tcW w:w="2340" w:type="dxa"/>
          </w:tcPr>
          <w:p w14:paraId="43A881A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453204.50</w:t>
            </w:r>
          </w:p>
        </w:tc>
        <w:tc>
          <w:tcPr>
            <w:tcW w:w="2340" w:type="dxa"/>
          </w:tcPr>
          <w:p w14:paraId="3282A72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3289839.19</w:t>
            </w:r>
          </w:p>
        </w:tc>
      </w:tr>
      <w:tr w:rsidR="00467D4F" w:rsidRPr="00467D4F" w14:paraId="2CE2FC3D" w14:textId="77777777" w:rsidTr="008D2F33">
        <w:trPr>
          <w:trHeight w:val="255"/>
          <w:jc w:val="center"/>
        </w:trPr>
        <w:tc>
          <w:tcPr>
            <w:tcW w:w="2340" w:type="dxa"/>
          </w:tcPr>
          <w:p w14:paraId="146B0E8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214</w:t>
            </w:r>
          </w:p>
        </w:tc>
        <w:tc>
          <w:tcPr>
            <w:tcW w:w="2340" w:type="dxa"/>
          </w:tcPr>
          <w:p w14:paraId="6A1922B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453204.72</w:t>
            </w:r>
          </w:p>
        </w:tc>
        <w:tc>
          <w:tcPr>
            <w:tcW w:w="2340" w:type="dxa"/>
          </w:tcPr>
          <w:p w14:paraId="61559FD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3289837.96</w:t>
            </w:r>
          </w:p>
        </w:tc>
      </w:tr>
      <w:tr w:rsidR="00467D4F" w:rsidRPr="00467D4F" w14:paraId="72B4077A" w14:textId="77777777" w:rsidTr="008D2F33">
        <w:trPr>
          <w:trHeight w:val="255"/>
          <w:jc w:val="center"/>
        </w:trPr>
        <w:tc>
          <w:tcPr>
            <w:tcW w:w="2340" w:type="dxa"/>
          </w:tcPr>
          <w:p w14:paraId="1AF37BE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215</w:t>
            </w:r>
          </w:p>
        </w:tc>
        <w:tc>
          <w:tcPr>
            <w:tcW w:w="2340" w:type="dxa"/>
          </w:tcPr>
          <w:p w14:paraId="09E58BF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453206.44</w:t>
            </w:r>
          </w:p>
        </w:tc>
        <w:tc>
          <w:tcPr>
            <w:tcW w:w="2340" w:type="dxa"/>
          </w:tcPr>
          <w:p w14:paraId="4638236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3289838.24</w:t>
            </w:r>
          </w:p>
        </w:tc>
      </w:tr>
      <w:tr w:rsidR="00467D4F" w:rsidRPr="00467D4F" w14:paraId="0646CBA1" w14:textId="77777777" w:rsidTr="008D2F33">
        <w:trPr>
          <w:trHeight w:val="255"/>
          <w:jc w:val="center"/>
        </w:trPr>
        <w:tc>
          <w:tcPr>
            <w:tcW w:w="2340" w:type="dxa"/>
          </w:tcPr>
          <w:p w14:paraId="7F8FCF5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216</w:t>
            </w:r>
          </w:p>
        </w:tc>
        <w:tc>
          <w:tcPr>
            <w:tcW w:w="2340" w:type="dxa"/>
          </w:tcPr>
          <w:p w14:paraId="4B1194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453208.69</w:t>
            </w:r>
          </w:p>
        </w:tc>
        <w:tc>
          <w:tcPr>
            <w:tcW w:w="2340" w:type="dxa"/>
          </w:tcPr>
          <w:p w14:paraId="7C81452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3289824.97</w:t>
            </w:r>
          </w:p>
        </w:tc>
      </w:tr>
      <w:tr w:rsidR="00467D4F" w:rsidRPr="00467D4F" w14:paraId="4AA8B12C" w14:textId="77777777" w:rsidTr="008D2F33">
        <w:trPr>
          <w:trHeight w:val="255"/>
          <w:jc w:val="center"/>
        </w:trPr>
        <w:tc>
          <w:tcPr>
            <w:tcW w:w="2340" w:type="dxa"/>
          </w:tcPr>
          <w:p w14:paraId="64FE86A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217</w:t>
            </w:r>
          </w:p>
        </w:tc>
        <w:tc>
          <w:tcPr>
            <w:tcW w:w="2340" w:type="dxa"/>
          </w:tcPr>
          <w:p w14:paraId="1381749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453202.19</w:t>
            </w:r>
          </w:p>
        </w:tc>
        <w:tc>
          <w:tcPr>
            <w:tcW w:w="2340" w:type="dxa"/>
          </w:tcPr>
          <w:p w14:paraId="686375B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3289823.92</w:t>
            </w:r>
          </w:p>
        </w:tc>
      </w:tr>
      <w:tr w:rsidR="00467D4F" w:rsidRPr="00467D4F" w14:paraId="26A1AD48" w14:textId="77777777" w:rsidTr="008D2F33">
        <w:trPr>
          <w:trHeight w:val="255"/>
          <w:jc w:val="center"/>
        </w:trPr>
        <w:tc>
          <w:tcPr>
            <w:tcW w:w="2340" w:type="dxa"/>
          </w:tcPr>
          <w:p w14:paraId="44A1B2D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218</w:t>
            </w:r>
          </w:p>
        </w:tc>
        <w:tc>
          <w:tcPr>
            <w:tcW w:w="2340" w:type="dxa"/>
          </w:tcPr>
          <w:p w14:paraId="0A568B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453200.32</w:t>
            </w:r>
          </w:p>
        </w:tc>
        <w:tc>
          <w:tcPr>
            <w:tcW w:w="2340" w:type="dxa"/>
          </w:tcPr>
          <w:p w14:paraId="351FF9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3289835.10</w:t>
            </w:r>
          </w:p>
        </w:tc>
      </w:tr>
      <w:tr w:rsidR="00467D4F" w:rsidRPr="00467D4F" w14:paraId="2FCBDE05" w14:textId="77777777" w:rsidTr="008D2F33">
        <w:trPr>
          <w:trHeight w:val="74"/>
          <w:jc w:val="center"/>
        </w:trPr>
        <w:tc>
          <w:tcPr>
            <w:tcW w:w="2340" w:type="dxa"/>
          </w:tcPr>
          <w:p w14:paraId="238162E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127</w:t>
            </w:r>
          </w:p>
        </w:tc>
        <w:tc>
          <w:tcPr>
            <w:tcW w:w="2340" w:type="dxa"/>
          </w:tcPr>
          <w:p w14:paraId="35BCC15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453199.55</w:t>
            </w:r>
          </w:p>
        </w:tc>
        <w:tc>
          <w:tcPr>
            <w:tcW w:w="2340" w:type="dxa"/>
          </w:tcPr>
          <w:p w14:paraId="2551022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3289834.95</w:t>
            </w:r>
          </w:p>
        </w:tc>
      </w:tr>
      <w:tr w:rsidR="00467D4F" w:rsidRPr="00467D4F" w14:paraId="06530E16" w14:textId="77777777" w:rsidTr="008D2F33">
        <w:trPr>
          <w:trHeight w:val="272"/>
          <w:jc w:val="center"/>
        </w:trPr>
        <w:tc>
          <w:tcPr>
            <w:tcW w:w="2340" w:type="dxa"/>
          </w:tcPr>
          <w:p w14:paraId="3B112F7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219</w:t>
            </w:r>
          </w:p>
        </w:tc>
        <w:tc>
          <w:tcPr>
            <w:tcW w:w="2340" w:type="dxa"/>
          </w:tcPr>
          <w:p w14:paraId="1D56FDA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453201.81</w:t>
            </w:r>
          </w:p>
        </w:tc>
        <w:tc>
          <w:tcPr>
            <w:tcW w:w="2340" w:type="dxa"/>
          </w:tcPr>
          <w:p w14:paraId="2D4D376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3289822.57</w:t>
            </w:r>
          </w:p>
        </w:tc>
      </w:tr>
      <w:tr w:rsidR="00467D4F" w:rsidRPr="00467D4F" w14:paraId="6BC556CB" w14:textId="77777777" w:rsidTr="008D2F33">
        <w:trPr>
          <w:trHeight w:val="261"/>
          <w:jc w:val="center"/>
        </w:trPr>
        <w:tc>
          <w:tcPr>
            <w:tcW w:w="2340" w:type="dxa"/>
          </w:tcPr>
          <w:p w14:paraId="3B50272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220</w:t>
            </w:r>
          </w:p>
        </w:tc>
        <w:tc>
          <w:tcPr>
            <w:tcW w:w="2340" w:type="dxa"/>
          </w:tcPr>
          <w:p w14:paraId="0CFACFC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453208.96</w:t>
            </w:r>
          </w:p>
        </w:tc>
        <w:tc>
          <w:tcPr>
            <w:tcW w:w="2340" w:type="dxa"/>
          </w:tcPr>
          <w:p w14:paraId="0D009E4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3289823.68</w:t>
            </w:r>
          </w:p>
        </w:tc>
      </w:tr>
      <w:tr w:rsidR="00467D4F" w:rsidRPr="00467D4F" w14:paraId="02DBCBFF" w14:textId="77777777" w:rsidTr="008D2F33">
        <w:trPr>
          <w:trHeight w:val="264"/>
          <w:jc w:val="center"/>
        </w:trPr>
        <w:tc>
          <w:tcPr>
            <w:tcW w:w="2340" w:type="dxa"/>
          </w:tcPr>
          <w:p w14:paraId="0C9FA8C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221</w:t>
            </w:r>
          </w:p>
        </w:tc>
        <w:tc>
          <w:tcPr>
            <w:tcW w:w="2340" w:type="dxa"/>
          </w:tcPr>
          <w:p w14:paraId="6419A3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453212.64</w:t>
            </w:r>
          </w:p>
        </w:tc>
        <w:tc>
          <w:tcPr>
            <w:tcW w:w="2340" w:type="dxa"/>
          </w:tcPr>
          <w:p w14:paraId="4692A5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3289802.65</w:t>
            </w:r>
          </w:p>
        </w:tc>
      </w:tr>
      <w:tr w:rsidR="00467D4F" w:rsidRPr="00467D4F" w14:paraId="5A878505" w14:textId="77777777" w:rsidTr="008D2F33">
        <w:trPr>
          <w:trHeight w:val="255"/>
          <w:jc w:val="center"/>
        </w:trPr>
        <w:tc>
          <w:tcPr>
            <w:tcW w:w="2340" w:type="dxa"/>
          </w:tcPr>
          <w:p w14:paraId="452DAD6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222</w:t>
            </w:r>
          </w:p>
        </w:tc>
        <w:tc>
          <w:tcPr>
            <w:tcW w:w="2340" w:type="dxa"/>
          </w:tcPr>
          <w:p w14:paraId="046167D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453210.15</w:t>
            </w:r>
          </w:p>
        </w:tc>
        <w:tc>
          <w:tcPr>
            <w:tcW w:w="2340" w:type="dxa"/>
          </w:tcPr>
          <w:p w14:paraId="27D9686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3289802.23</w:t>
            </w:r>
          </w:p>
        </w:tc>
      </w:tr>
      <w:tr w:rsidR="00467D4F" w:rsidRPr="00467D4F" w14:paraId="5A7EBCAD" w14:textId="77777777" w:rsidTr="008D2F33">
        <w:trPr>
          <w:trHeight w:val="255"/>
          <w:jc w:val="center"/>
        </w:trPr>
        <w:tc>
          <w:tcPr>
            <w:tcW w:w="2340" w:type="dxa"/>
          </w:tcPr>
          <w:p w14:paraId="1C06FA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110</w:t>
            </w:r>
          </w:p>
        </w:tc>
        <w:tc>
          <w:tcPr>
            <w:tcW w:w="2340" w:type="dxa"/>
          </w:tcPr>
          <w:p w14:paraId="52D1E4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453210.51</w:t>
            </w:r>
          </w:p>
        </w:tc>
        <w:tc>
          <w:tcPr>
            <w:tcW w:w="2340" w:type="dxa"/>
          </w:tcPr>
          <w:p w14:paraId="59422B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3289798.78</w:t>
            </w:r>
          </w:p>
        </w:tc>
      </w:tr>
      <w:tr w:rsidR="00467D4F" w:rsidRPr="00467D4F" w14:paraId="5A252C93" w14:textId="77777777" w:rsidTr="008D2F33">
        <w:trPr>
          <w:trHeight w:val="255"/>
          <w:jc w:val="center"/>
        </w:trPr>
        <w:tc>
          <w:tcPr>
            <w:tcW w:w="2340" w:type="dxa"/>
          </w:tcPr>
          <w:p w14:paraId="4B19318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105</w:t>
            </w:r>
          </w:p>
        </w:tc>
        <w:tc>
          <w:tcPr>
            <w:tcW w:w="2340" w:type="dxa"/>
          </w:tcPr>
          <w:p w14:paraId="208F065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453210.91</w:t>
            </w:r>
          </w:p>
        </w:tc>
        <w:tc>
          <w:tcPr>
            <w:tcW w:w="2340" w:type="dxa"/>
          </w:tcPr>
          <w:p w14:paraId="29F294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3289795.05</w:t>
            </w:r>
          </w:p>
        </w:tc>
      </w:tr>
      <w:tr w:rsidR="00467D4F" w:rsidRPr="00467D4F" w14:paraId="14FD522A" w14:textId="77777777" w:rsidTr="008D2F33">
        <w:trPr>
          <w:trHeight w:val="255"/>
          <w:jc w:val="center"/>
        </w:trPr>
        <w:tc>
          <w:tcPr>
            <w:tcW w:w="2340" w:type="dxa"/>
          </w:tcPr>
          <w:p w14:paraId="5F2BFC6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73</w:t>
            </w:r>
          </w:p>
        </w:tc>
        <w:tc>
          <w:tcPr>
            <w:tcW w:w="2340" w:type="dxa"/>
          </w:tcPr>
          <w:p w14:paraId="357F2F6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453226.23</w:t>
            </w:r>
          </w:p>
        </w:tc>
        <w:tc>
          <w:tcPr>
            <w:tcW w:w="2340" w:type="dxa"/>
          </w:tcPr>
          <w:p w14:paraId="6B4A1B1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3289798.36</w:t>
            </w:r>
          </w:p>
        </w:tc>
      </w:tr>
      <w:tr w:rsidR="00467D4F" w:rsidRPr="00467D4F" w14:paraId="38487594" w14:textId="77777777" w:rsidTr="008D2F33">
        <w:trPr>
          <w:trHeight w:val="255"/>
          <w:jc w:val="center"/>
        </w:trPr>
        <w:tc>
          <w:tcPr>
            <w:tcW w:w="2340" w:type="dxa"/>
          </w:tcPr>
          <w:p w14:paraId="5545D9D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72</w:t>
            </w:r>
          </w:p>
        </w:tc>
        <w:tc>
          <w:tcPr>
            <w:tcW w:w="2340" w:type="dxa"/>
          </w:tcPr>
          <w:p w14:paraId="73C2087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453232.15</w:t>
            </w:r>
          </w:p>
        </w:tc>
        <w:tc>
          <w:tcPr>
            <w:tcW w:w="2340" w:type="dxa"/>
          </w:tcPr>
          <w:p w14:paraId="75CC438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3289799.34</w:t>
            </w:r>
          </w:p>
        </w:tc>
      </w:tr>
      <w:tr w:rsidR="00467D4F" w:rsidRPr="00467D4F" w14:paraId="3F7ED2DE" w14:textId="77777777" w:rsidTr="008D2F33">
        <w:trPr>
          <w:trHeight w:val="255"/>
          <w:jc w:val="center"/>
        </w:trPr>
        <w:tc>
          <w:tcPr>
            <w:tcW w:w="2340" w:type="dxa"/>
          </w:tcPr>
          <w:p w14:paraId="4ED384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223</w:t>
            </w:r>
          </w:p>
        </w:tc>
        <w:tc>
          <w:tcPr>
            <w:tcW w:w="2340" w:type="dxa"/>
          </w:tcPr>
          <w:p w14:paraId="2385BB7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453237.40</w:t>
            </w:r>
          </w:p>
        </w:tc>
        <w:tc>
          <w:tcPr>
            <w:tcW w:w="2340" w:type="dxa"/>
          </w:tcPr>
          <w:p w14:paraId="5C763FE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3289800.22</w:t>
            </w:r>
          </w:p>
        </w:tc>
      </w:tr>
      <w:tr w:rsidR="00467D4F" w:rsidRPr="00467D4F" w14:paraId="376509A8" w14:textId="77777777" w:rsidTr="008D2F33">
        <w:trPr>
          <w:trHeight w:val="255"/>
          <w:jc w:val="center"/>
        </w:trPr>
        <w:tc>
          <w:tcPr>
            <w:tcW w:w="2340" w:type="dxa"/>
          </w:tcPr>
          <w:p w14:paraId="7F6C66D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224</w:t>
            </w:r>
          </w:p>
        </w:tc>
        <w:tc>
          <w:tcPr>
            <w:tcW w:w="2340" w:type="dxa"/>
          </w:tcPr>
          <w:p w14:paraId="7CB217E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453227.99</w:t>
            </w:r>
          </w:p>
        </w:tc>
        <w:tc>
          <w:tcPr>
            <w:tcW w:w="2340" w:type="dxa"/>
          </w:tcPr>
          <w:p w14:paraId="574CC6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3289873.64</w:t>
            </w:r>
          </w:p>
        </w:tc>
      </w:tr>
      <w:tr w:rsidR="00467D4F" w:rsidRPr="00467D4F" w14:paraId="18DB4DB9" w14:textId="77777777" w:rsidTr="008D2F33">
        <w:trPr>
          <w:trHeight w:val="255"/>
          <w:jc w:val="center"/>
        </w:trPr>
        <w:tc>
          <w:tcPr>
            <w:tcW w:w="2340" w:type="dxa"/>
          </w:tcPr>
          <w:p w14:paraId="3A30458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225</w:t>
            </w:r>
          </w:p>
        </w:tc>
        <w:tc>
          <w:tcPr>
            <w:tcW w:w="2340" w:type="dxa"/>
          </w:tcPr>
          <w:p w14:paraId="68E726A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453220.02</w:t>
            </w:r>
          </w:p>
        </w:tc>
        <w:tc>
          <w:tcPr>
            <w:tcW w:w="2340" w:type="dxa"/>
          </w:tcPr>
          <w:p w14:paraId="06C399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3289871.98</w:t>
            </w:r>
          </w:p>
        </w:tc>
      </w:tr>
      <w:tr w:rsidR="00467D4F" w:rsidRPr="00467D4F" w14:paraId="419BCD3C" w14:textId="77777777" w:rsidTr="008D2F33">
        <w:trPr>
          <w:trHeight w:val="255"/>
          <w:jc w:val="center"/>
        </w:trPr>
        <w:tc>
          <w:tcPr>
            <w:tcW w:w="2340" w:type="dxa"/>
          </w:tcPr>
          <w:p w14:paraId="3041766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226</w:t>
            </w:r>
          </w:p>
        </w:tc>
        <w:tc>
          <w:tcPr>
            <w:tcW w:w="2340" w:type="dxa"/>
          </w:tcPr>
          <w:p w14:paraId="5A67BF6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453220.35</w:t>
            </w:r>
          </w:p>
        </w:tc>
        <w:tc>
          <w:tcPr>
            <w:tcW w:w="2340" w:type="dxa"/>
          </w:tcPr>
          <w:p w14:paraId="5926D3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3289869.59</w:t>
            </w:r>
          </w:p>
        </w:tc>
      </w:tr>
      <w:tr w:rsidR="00467D4F" w:rsidRPr="00467D4F" w14:paraId="3ED6279D" w14:textId="77777777" w:rsidTr="008D2F33">
        <w:trPr>
          <w:trHeight w:val="255"/>
          <w:jc w:val="center"/>
        </w:trPr>
        <w:tc>
          <w:tcPr>
            <w:tcW w:w="2340" w:type="dxa"/>
          </w:tcPr>
          <w:p w14:paraId="111D56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227</w:t>
            </w:r>
          </w:p>
        </w:tc>
        <w:tc>
          <w:tcPr>
            <w:tcW w:w="2340" w:type="dxa"/>
          </w:tcPr>
          <w:p w14:paraId="2D99E42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453223.32</w:t>
            </w:r>
          </w:p>
        </w:tc>
        <w:tc>
          <w:tcPr>
            <w:tcW w:w="2340" w:type="dxa"/>
          </w:tcPr>
          <w:p w14:paraId="03D288C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3289869.96</w:t>
            </w:r>
          </w:p>
        </w:tc>
      </w:tr>
      <w:tr w:rsidR="00467D4F" w:rsidRPr="00467D4F" w14:paraId="0FCF2866" w14:textId="77777777" w:rsidTr="008D2F33">
        <w:trPr>
          <w:trHeight w:val="255"/>
          <w:jc w:val="center"/>
        </w:trPr>
        <w:tc>
          <w:tcPr>
            <w:tcW w:w="2340" w:type="dxa"/>
          </w:tcPr>
          <w:p w14:paraId="38BA8C6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228</w:t>
            </w:r>
          </w:p>
        </w:tc>
        <w:tc>
          <w:tcPr>
            <w:tcW w:w="2340" w:type="dxa"/>
          </w:tcPr>
          <w:p w14:paraId="67A9012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453223.54</w:t>
            </w:r>
          </w:p>
        </w:tc>
        <w:tc>
          <w:tcPr>
            <w:tcW w:w="2340" w:type="dxa"/>
          </w:tcPr>
          <w:p w14:paraId="599DA4F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3289868.35</w:t>
            </w:r>
          </w:p>
        </w:tc>
      </w:tr>
      <w:tr w:rsidR="00467D4F" w:rsidRPr="00467D4F" w14:paraId="6FD5813D" w14:textId="77777777" w:rsidTr="008D2F33">
        <w:trPr>
          <w:trHeight w:val="255"/>
          <w:jc w:val="center"/>
        </w:trPr>
        <w:tc>
          <w:tcPr>
            <w:tcW w:w="2340" w:type="dxa"/>
          </w:tcPr>
          <w:p w14:paraId="194D84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229</w:t>
            </w:r>
          </w:p>
        </w:tc>
        <w:tc>
          <w:tcPr>
            <w:tcW w:w="2340" w:type="dxa"/>
          </w:tcPr>
          <w:p w14:paraId="4DD3C7B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453223.91</w:t>
            </w:r>
          </w:p>
        </w:tc>
        <w:tc>
          <w:tcPr>
            <w:tcW w:w="2340" w:type="dxa"/>
          </w:tcPr>
          <w:p w14:paraId="50A1F23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3289868.40</w:t>
            </w:r>
          </w:p>
        </w:tc>
      </w:tr>
      <w:tr w:rsidR="00467D4F" w:rsidRPr="00467D4F" w14:paraId="4A735799" w14:textId="77777777" w:rsidTr="008D2F33">
        <w:trPr>
          <w:trHeight w:val="255"/>
          <w:jc w:val="center"/>
        </w:trPr>
        <w:tc>
          <w:tcPr>
            <w:tcW w:w="2340" w:type="dxa"/>
          </w:tcPr>
          <w:p w14:paraId="6CCC04E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230</w:t>
            </w:r>
          </w:p>
        </w:tc>
        <w:tc>
          <w:tcPr>
            <w:tcW w:w="2340" w:type="dxa"/>
          </w:tcPr>
          <w:p w14:paraId="69E4388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453224.60</w:t>
            </w:r>
          </w:p>
        </w:tc>
        <w:tc>
          <w:tcPr>
            <w:tcW w:w="2340" w:type="dxa"/>
          </w:tcPr>
          <w:p w14:paraId="7359789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3289863.61</w:t>
            </w:r>
          </w:p>
        </w:tc>
      </w:tr>
      <w:tr w:rsidR="00467D4F" w:rsidRPr="00467D4F" w14:paraId="5BA1200A" w14:textId="77777777" w:rsidTr="008D2F33">
        <w:trPr>
          <w:trHeight w:val="255"/>
          <w:jc w:val="center"/>
        </w:trPr>
        <w:tc>
          <w:tcPr>
            <w:tcW w:w="2340" w:type="dxa"/>
          </w:tcPr>
          <w:p w14:paraId="45F46B6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231</w:t>
            </w:r>
          </w:p>
        </w:tc>
        <w:tc>
          <w:tcPr>
            <w:tcW w:w="2340" w:type="dxa"/>
          </w:tcPr>
          <w:p w14:paraId="4CC98B6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453214.57</w:t>
            </w:r>
          </w:p>
        </w:tc>
        <w:tc>
          <w:tcPr>
            <w:tcW w:w="2340" w:type="dxa"/>
          </w:tcPr>
          <w:p w14:paraId="6AF532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3289862.10</w:t>
            </w:r>
          </w:p>
        </w:tc>
      </w:tr>
      <w:tr w:rsidR="00467D4F" w:rsidRPr="00467D4F" w14:paraId="32B4A30A" w14:textId="77777777" w:rsidTr="008D2F33">
        <w:trPr>
          <w:trHeight w:val="255"/>
          <w:jc w:val="center"/>
        </w:trPr>
        <w:tc>
          <w:tcPr>
            <w:tcW w:w="2340" w:type="dxa"/>
          </w:tcPr>
          <w:p w14:paraId="4F57112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232</w:t>
            </w:r>
          </w:p>
        </w:tc>
        <w:tc>
          <w:tcPr>
            <w:tcW w:w="2340" w:type="dxa"/>
          </w:tcPr>
          <w:p w14:paraId="5A39BF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453215.14</w:t>
            </w:r>
          </w:p>
        </w:tc>
        <w:tc>
          <w:tcPr>
            <w:tcW w:w="2340" w:type="dxa"/>
          </w:tcPr>
          <w:p w14:paraId="747E775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3289857.94</w:t>
            </w:r>
          </w:p>
        </w:tc>
      </w:tr>
      <w:tr w:rsidR="00467D4F" w:rsidRPr="00467D4F" w14:paraId="77E86F07" w14:textId="77777777" w:rsidTr="008D2F33">
        <w:trPr>
          <w:trHeight w:val="255"/>
          <w:jc w:val="center"/>
        </w:trPr>
        <w:tc>
          <w:tcPr>
            <w:tcW w:w="2340" w:type="dxa"/>
          </w:tcPr>
          <w:p w14:paraId="56DF82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233</w:t>
            </w:r>
          </w:p>
        </w:tc>
        <w:tc>
          <w:tcPr>
            <w:tcW w:w="2340" w:type="dxa"/>
          </w:tcPr>
          <w:p w14:paraId="578E5C7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453211.90</w:t>
            </w:r>
          </w:p>
        </w:tc>
        <w:tc>
          <w:tcPr>
            <w:tcW w:w="2340" w:type="dxa"/>
          </w:tcPr>
          <w:p w14:paraId="0B7DE5E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3289857.51</w:t>
            </w:r>
          </w:p>
        </w:tc>
      </w:tr>
      <w:tr w:rsidR="00467D4F" w:rsidRPr="00467D4F" w14:paraId="37E116FD" w14:textId="77777777" w:rsidTr="008D2F33">
        <w:trPr>
          <w:trHeight w:val="255"/>
          <w:jc w:val="center"/>
        </w:trPr>
        <w:tc>
          <w:tcPr>
            <w:tcW w:w="2340" w:type="dxa"/>
          </w:tcPr>
          <w:p w14:paraId="2AF869A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234</w:t>
            </w:r>
          </w:p>
        </w:tc>
        <w:tc>
          <w:tcPr>
            <w:tcW w:w="2340" w:type="dxa"/>
          </w:tcPr>
          <w:p w14:paraId="16F9631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453212.09</w:t>
            </w:r>
          </w:p>
        </w:tc>
        <w:tc>
          <w:tcPr>
            <w:tcW w:w="2340" w:type="dxa"/>
          </w:tcPr>
          <w:p w14:paraId="785A364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3289856.11</w:t>
            </w:r>
          </w:p>
        </w:tc>
      </w:tr>
      <w:tr w:rsidR="00467D4F" w:rsidRPr="00467D4F" w14:paraId="2ED2335B" w14:textId="77777777" w:rsidTr="008D2F33">
        <w:trPr>
          <w:trHeight w:val="255"/>
          <w:jc w:val="center"/>
        </w:trPr>
        <w:tc>
          <w:tcPr>
            <w:tcW w:w="2340" w:type="dxa"/>
          </w:tcPr>
          <w:p w14:paraId="513BAF9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235</w:t>
            </w:r>
          </w:p>
        </w:tc>
        <w:tc>
          <w:tcPr>
            <w:tcW w:w="2340" w:type="dxa"/>
          </w:tcPr>
          <w:p w14:paraId="79CD13B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453208.89</w:t>
            </w:r>
          </w:p>
        </w:tc>
        <w:tc>
          <w:tcPr>
            <w:tcW w:w="2340" w:type="dxa"/>
          </w:tcPr>
          <w:p w14:paraId="4B7A53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3289855.68</w:t>
            </w:r>
          </w:p>
        </w:tc>
      </w:tr>
      <w:tr w:rsidR="00467D4F" w:rsidRPr="00467D4F" w14:paraId="2670B223" w14:textId="77777777" w:rsidTr="008D2F33">
        <w:trPr>
          <w:trHeight w:val="255"/>
          <w:jc w:val="center"/>
        </w:trPr>
        <w:tc>
          <w:tcPr>
            <w:tcW w:w="2340" w:type="dxa"/>
          </w:tcPr>
          <w:p w14:paraId="510905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236</w:t>
            </w:r>
          </w:p>
        </w:tc>
        <w:tc>
          <w:tcPr>
            <w:tcW w:w="2340" w:type="dxa"/>
          </w:tcPr>
          <w:p w14:paraId="62127E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453208.19</w:t>
            </w:r>
          </w:p>
        </w:tc>
        <w:tc>
          <w:tcPr>
            <w:tcW w:w="2340" w:type="dxa"/>
          </w:tcPr>
          <w:p w14:paraId="7A839ED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3289861.18</w:t>
            </w:r>
          </w:p>
        </w:tc>
      </w:tr>
      <w:tr w:rsidR="00467D4F" w:rsidRPr="00467D4F" w14:paraId="7A18EB52" w14:textId="77777777" w:rsidTr="008D2F33">
        <w:trPr>
          <w:trHeight w:val="255"/>
          <w:jc w:val="center"/>
        </w:trPr>
        <w:tc>
          <w:tcPr>
            <w:tcW w:w="2340" w:type="dxa"/>
          </w:tcPr>
          <w:p w14:paraId="4C6EA6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237</w:t>
            </w:r>
          </w:p>
        </w:tc>
        <w:tc>
          <w:tcPr>
            <w:tcW w:w="2340" w:type="dxa"/>
          </w:tcPr>
          <w:p w14:paraId="4BE6446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453204.72</w:t>
            </w:r>
          </w:p>
        </w:tc>
        <w:tc>
          <w:tcPr>
            <w:tcW w:w="2340" w:type="dxa"/>
          </w:tcPr>
          <w:p w14:paraId="5BDAF5E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3289860.66</w:t>
            </w:r>
          </w:p>
        </w:tc>
      </w:tr>
      <w:tr w:rsidR="00467D4F" w:rsidRPr="00467D4F" w14:paraId="5511B02A" w14:textId="77777777" w:rsidTr="008D2F33">
        <w:trPr>
          <w:trHeight w:val="255"/>
          <w:jc w:val="center"/>
        </w:trPr>
        <w:tc>
          <w:tcPr>
            <w:tcW w:w="2340" w:type="dxa"/>
          </w:tcPr>
          <w:p w14:paraId="2908966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238</w:t>
            </w:r>
          </w:p>
        </w:tc>
        <w:tc>
          <w:tcPr>
            <w:tcW w:w="2340" w:type="dxa"/>
          </w:tcPr>
          <w:p w14:paraId="497F0A1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453204.28</w:t>
            </w:r>
          </w:p>
        </w:tc>
        <w:tc>
          <w:tcPr>
            <w:tcW w:w="2340" w:type="dxa"/>
          </w:tcPr>
          <w:p w14:paraId="29B30D4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3289863.76</w:t>
            </w:r>
          </w:p>
        </w:tc>
      </w:tr>
      <w:tr w:rsidR="00467D4F" w:rsidRPr="00467D4F" w14:paraId="54B1A79E" w14:textId="77777777" w:rsidTr="008D2F33">
        <w:trPr>
          <w:trHeight w:val="255"/>
          <w:jc w:val="center"/>
        </w:trPr>
        <w:tc>
          <w:tcPr>
            <w:tcW w:w="2340" w:type="dxa"/>
          </w:tcPr>
          <w:p w14:paraId="22A024C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239</w:t>
            </w:r>
          </w:p>
        </w:tc>
        <w:tc>
          <w:tcPr>
            <w:tcW w:w="2340" w:type="dxa"/>
          </w:tcPr>
          <w:p w14:paraId="74AEF6B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453196.24</w:t>
            </w:r>
          </w:p>
        </w:tc>
        <w:tc>
          <w:tcPr>
            <w:tcW w:w="2340" w:type="dxa"/>
          </w:tcPr>
          <w:p w14:paraId="773C05A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3289862.66</w:t>
            </w:r>
          </w:p>
        </w:tc>
      </w:tr>
      <w:tr w:rsidR="00467D4F" w:rsidRPr="00467D4F" w14:paraId="7D6ECB53" w14:textId="77777777" w:rsidTr="008D2F33">
        <w:trPr>
          <w:trHeight w:val="255"/>
          <w:jc w:val="center"/>
        </w:trPr>
        <w:tc>
          <w:tcPr>
            <w:tcW w:w="2340" w:type="dxa"/>
          </w:tcPr>
          <w:p w14:paraId="3E782B0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240</w:t>
            </w:r>
          </w:p>
        </w:tc>
        <w:tc>
          <w:tcPr>
            <w:tcW w:w="2340" w:type="dxa"/>
          </w:tcPr>
          <w:p w14:paraId="23182C4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453196.58</w:t>
            </w:r>
          </w:p>
        </w:tc>
        <w:tc>
          <w:tcPr>
            <w:tcW w:w="2340" w:type="dxa"/>
          </w:tcPr>
          <w:p w14:paraId="716652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3289860.36</w:t>
            </w:r>
          </w:p>
        </w:tc>
      </w:tr>
      <w:tr w:rsidR="00467D4F" w:rsidRPr="00467D4F" w14:paraId="3D32B0D5" w14:textId="77777777" w:rsidTr="008D2F33">
        <w:trPr>
          <w:trHeight w:val="255"/>
          <w:jc w:val="center"/>
        </w:trPr>
        <w:tc>
          <w:tcPr>
            <w:tcW w:w="2340" w:type="dxa"/>
          </w:tcPr>
          <w:p w14:paraId="1E7B1A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209</w:t>
            </w:r>
          </w:p>
        </w:tc>
        <w:tc>
          <w:tcPr>
            <w:tcW w:w="2340" w:type="dxa"/>
          </w:tcPr>
          <w:p w14:paraId="73A42C8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453201.80</w:t>
            </w:r>
          </w:p>
        </w:tc>
        <w:tc>
          <w:tcPr>
            <w:tcW w:w="2340" w:type="dxa"/>
          </w:tcPr>
          <w:p w14:paraId="7C4D513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3289861.21</w:t>
            </w:r>
          </w:p>
        </w:tc>
      </w:tr>
      <w:tr w:rsidR="00467D4F" w:rsidRPr="00467D4F" w14:paraId="64670DCD" w14:textId="77777777" w:rsidTr="008D2F33">
        <w:trPr>
          <w:trHeight w:val="255"/>
          <w:jc w:val="center"/>
        </w:trPr>
        <w:tc>
          <w:tcPr>
            <w:tcW w:w="2340" w:type="dxa"/>
          </w:tcPr>
          <w:p w14:paraId="5CB6B83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c>
          <w:tcPr>
            <w:tcW w:w="2340" w:type="dxa"/>
          </w:tcPr>
          <w:p w14:paraId="68C5F1D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c>
          <w:tcPr>
            <w:tcW w:w="2340" w:type="dxa"/>
          </w:tcPr>
          <w:p w14:paraId="0CDBB97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r>
      <w:tr w:rsidR="00467D4F" w:rsidRPr="00467D4F" w14:paraId="254C57ED" w14:textId="77777777" w:rsidTr="008D2F33">
        <w:trPr>
          <w:trHeight w:val="255"/>
          <w:jc w:val="center"/>
        </w:trPr>
        <w:tc>
          <w:tcPr>
            <w:tcW w:w="2340" w:type="dxa"/>
          </w:tcPr>
          <w:p w14:paraId="6089702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241</w:t>
            </w:r>
          </w:p>
        </w:tc>
        <w:tc>
          <w:tcPr>
            <w:tcW w:w="2340" w:type="dxa"/>
          </w:tcPr>
          <w:p w14:paraId="13A14E1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453222.89</w:t>
            </w:r>
          </w:p>
        </w:tc>
        <w:tc>
          <w:tcPr>
            <w:tcW w:w="2340" w:type="dxa"/>
          </w:tcPr>
          <w:p w14:paraId="2E3E40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3289800.05</w:t>
            </w:r>
          </w:p>
        </w:tc>
      </w:tr>
      <w:tr w:rsidR="00467D4F" w:rsidRPr="00467D4F" w14:paraId="5D9720E0" w14:textId="77777777" w:rsidTr="008D2F33">
        <w:trPr>
          <w:trHeight w:val="255"/>
          <w:jc w:val="center"/>
        </w:trPr>
        <w:tc>
          <w:tcPr>
            <w:tcW w:w="2340" w:type="dxa"/>
          </w:tcPr>
          <w:p w14:paraId="7CD5E48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242</w:t>
            </w:r>
          </w:p>
        </w:tc>
        <w:tc>
          <w:tcPr>
            <w:tcW w:w="2340" w:type="dxa"/>
          </w:tcPr>
          <w:p w14:paraId="34AE04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453222.44</w:t>
            </w:r>
          </w:p>
        </w:tc>
        <w:tc>
          <w:tcPr>
            <w:tcW w:w="2340" w:type="dxa"/>
          </w:tcPr>
          <w:p w14:paraId="12DDAF3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3289803.17</w:t>
            </w:r>
          </w:p>
        </w:tc>
      </w:tr>
      <w:tr w:rsidR="00467D4F" w:rsidRPr="00467D4F" w14:paraId="577473D2" w14:textId="77777777" w:rsidTr="008D2F33">
        <w:trPr>
          <w:trHeight w:val="74"/>
          <w:jc w:val="center"/>
        </w:trPr>
        <w:tc>
          <w:tcPr>
            <w:tcW w:w="2340" w:type="dxa"/>
          </w:tcPr>
          <w:p w14:paraId="09D51A0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243</w:t>
            </w:r>
          </w:p>
        </w:tc>
        <w:tc>
          <w:tcPr>
            <w:tcW w:w="2340" w:type="dxa"/>
          </w:tcPr>
          <w:p w14:paraId="4F55350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453228.38</w:t>
            </w:r>
          </w:p>
        </w:tc>
        <w:tc>
          <w:tcPr>
            <w:tcW w:w="2340" w:type="dxa"/>
          </w:tcPr>
          <w:p w14:paraId="12E0DC6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3289804.03</w:t>
            </w:r>
          </w:p>
        </w:tc>
      </w:tr>
      <w:tr w:rsidR="00467D4F" w:rsidRPr="00467D4F" w14:paraId="5F7FD0B1" w14:textId="77777777" w:rsidTr="008D2F33">
        <w:trPr>
          <w:trHeight w:val="272"/>
          <w:jc w:val="center"/>
        </w:trPr>
        <w:tc>
          <w:tcPr>
            <w:tcW w:w="2340" w:type="dxa"/>
          </w:tcPr>
          <w:p w14:paraId="298C2AA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244</w:t>
            </w:r>
          </w:p>
        </w:tc>
        <w:tc>
          <w:tcPr>
            <w:tcW w:w="2340" w:type="dxa"/>
          </w:tcPr>
          <w:p w14:paraId="014D7A6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453228.83</w:t>
            </w:r>
          </w:p>
        </w:tc>
        <w:tc>
          <w:tcPr>
            <w:tcW w:w="2340" w:type="dxa"/>
          </w:tcPr>
          <w:p w14:paraId="145D6F3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3289800.89</w:t>
            </w:r>
          </w:p>
        </w:tc>
      </w:tr>
      <w:tr w:rsidR="00467D4F" w:rsidRPr="00467D4F" w14:paraId="6568C830" w14:textId="77777777" w:rsidTr="008D2F33">
        <w:trPr>
          <w:trHeight w:val="261"/>
          <w:jc w:val="center"/>
        </w:trPr>
        <w:tc>
          <w:tcPr>
            <w:tcW w:w="2340" w:type="dxa"/>
          </w:tcPr>
          <w:p w14:paraId="4576017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241</w:t>
            </w:r>
          </w:p>
        </w:tc>
        <w:tc>
          <w:tcPr>
            <w:tcW w:w="2340" w:type="dxa"/>
          </w:tcPr>
          <w:p w14:paraId="5B23D8D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453222.89</w:t>
            </w:r>
          </w:p>
        </w:tc>
        <w:tc>
          <w:tcPr>
            <w:tcW w:w="2340" w:type="dxa"/>
          </w:tcPr>
          <w:p w14:paraId="0942DEC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3289800.05</w:t>
            </w:r>
          </w:p>
        </w:tc>
      </w:tr>
      <w:tr w:rsidR="00467D4F" w:rsidRPr="00467D4F" w14:paraId="25EF3C23" w14:textId="77777777" w:rsidTr="008D2F33">
        <w:trPr>
          <w:trHeight w:val="264"/>
          <w:jc w:val="center"/>
        </w:trPr>
        <w:tc>
          <w:tcPr>
            <w:tcW w:w="2340" w:type="dxa"/>
          </w:tcPr>
          <w:p w14:paraId="7FD4C21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c>
          <w:tcPr>
            <w:tcW w:w="2340" w:type="dxa"/>
          </w:tcPr>
          <w:p w14:paraId="2027A2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c>
          <w:tcPr>
            <w:tcW w:w="2340" w:type="dxa"/>
          </w:tcPr>
          <w:p w14:paraId="2B9FA0F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r>
      <w:tr w:rsidR="00467D4F" w:rsidRPr="00467D4F" w14:paraId="0A558A02" w14:textId="77777777" w:rsidTr="008D2F33">
        <w:trPr>
          <w:trHeight w:val="255"/>
          <w:jc w:val="center"/>
        </w:trPr>
        <w:tc>
          <w:tcPr>
            <w:tcW w:w="2340" w:type="dxa"/>
          </w:tcPr>
          <w:p w14:paraId="65E2CFB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245</w:t>
            </w:r>
          </w:p>
        </w:tc>
        <w:tc>
          <w:tcPr>
            <w:tcW w:w="2340" w:type="dxa"/>
          </w:tcPr>
          <w:p w14:paraId="4947D1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453221.08</w:t>
            </w:r>
          </w:p>
        </w:tc>
        <w:tc>
          <w:tcPr>
            <w:tcW w:w="2340" w:type="dxa"/>
          </w:tcPr>
          <w:p w14:paraId="6331D8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3289812.54</w:t>
            </w:r>
          </w:p>
        </w:tc>
      </w:tr>
      <w:tr w:rsidR="00467D4F" w:rsidRPr="00467D4F" w14:paraId="3C0EF66F" w14:textId="77777777" w:rsidTr="008D2F33">
        <w:trPr>
          <w:trHeight w:val="255"/>
          <w:jc w:val="center"/>
        </w:trPr>
        <w:tc>
          <w:tcPr>
            <w:tcW w:w="2340" w:type="dxa"/>
          </w:tcPr>
          <w:p w14:paraId="0E9C280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246</w:t>
            </w:r>
          </w:p>
        </w:tc>
        <w:tc>
          <w:tcPr>
            <w:tcW w:w="2340" w:type="dxa"/>
          </w:tcPr>
          <w:p w14:paraId="17B92C7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453220.61</w:t>
            </w:r>
          </w:p>
        </w:tc>
        <w:tc>
          <w:tcPr>
            <w:tcW w:w="2340" w:type="dxa"/>
          </w:tcPr>
          <w:p w14:paraId="35EC0F2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3289815.68</w:t>
            </w:r>
          </w:p>
        </w:tc>
      </w:tr>
      <w:tr w:rsidR="00467D4F" w:rsidRPr="00467D4F" w14:paraId="0813B7AD" w14:textId="77777777" w:rsidTr="008D2F33">
        <w:trPr>
          <w:trHeight w:val="255"/>
          <w:jc w:val="center"/>
        </w:trPr>
        <w:tc>
          <w:tcPr>
            <w:tcW w:w="2340" w:type="dxa"/>
          </w:tcPr>
          <w:p w14:paraId="2510C5E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247</w:t>
            </w:r>
          </w:p>
        </w:tc>
        <w:tc>
          <w:tcPr>
            <w:tcW w:w="2340" w:type="dxa"/>
          </w:tcPr>
          <w:p w14:paraId="0F8631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453220.15</w:t>
            </w:r>
          </w:p>
        </w:tc>
        <w:tc>
          <w:tcPr>
            <w:tcW w:w="2340" w:type="dxa"/>
          </w:tcPr>
          <w:p w14:paraId="2A332B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3289818.80</w:t>
            </w:r>
          </w:p>
        </w:tc>
      </w:tr>
      <w:tr w:rsidR="00467D4F" w:rsidRPr="00467D4F" w14:paraId="3C1CA79D" w14:textId="77777777" w:rsidTr="008D2F33">
        <w:trPr>
          <w:trHeight w:val="255"/>
          <w:jc w:val="center"/>
        </w:trPr>
        <w:tc>
          <w:tcPr>
            <w:tcW w:w="2340" w:type="dxa"/>
          </w:tcPr>
          <w:p w14:paraId="777A2B5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248</w:t>
            </w:r>
          </w:p>
        </w:tc>
        <w:tc>
          <w:tcPr>
            <w:tcW w:w="2340" w:type="dxa"/>
          </w:tcPr>
          <w:p w14:paraId="24DE352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453219.68</w:t>
            </w:r>
          </w:p>
        </w:tc>
        <w:tc>
          <w:tcPr>
            <w:tcW w:w="2340" w:type="dxa"/>
          </w:tcPr>
          <w:p w14:paraId="7BA9CCA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3289821.92</w:t>
            </w:r>
          </w:p>
        </w:tc>
      </w:tr>
      <w:tr w:rsidR="00467D4F" w:rsidRPr="00467D4F" w14:paraId="0F96362B" w14:textId="77777777" w:rsidTr="008D2F33">
        <w:trPr>
          <w:trHeight w:val="255"/>
          <w:jc w:val="center"/>
        </w:trPr>
        <w:tc>
          <w:tcPr>
            <w:tcW w:w="2340" w:type="dxa"/>
          </w:tcPr>
          <w:p w14:paraId="32570B9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249</w:t>
            </w:r>
          </w:p>
        </w:tc>
        <w:tc>
          <w:tcPr>
            <w:tcW w:w="2340" w:type="dxa"/>
          </w:tcPr>
          <w:p w14:paraId="5063E29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453219.21</w:t>
            </w:r>
          </w:p>
        </w:tc>
        <w:tc>
          <w:tcPr>
            <w:tcW w:w="2340" w:type="dxa"/>
          </w:tcPr>
          <w:p w14:paraId="22F7983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3289825.04</w:t>
            </w:r>
          </w:p>
        </w:tc>
      </w:tr>
      <w:tr w:rsidR="00467D4F" w:rsidRPr="00467D4F" w14:paraId="7B7F9316" w14:textId="77777777" w:rsidTr="008D2F33">
        <w:trPr>
          <w:trHeight w:val="255"/>
          <w:jc w:val="center"/>
        </w:trPr>
        <w:tc>
          <w:tcPr>
            <w:tcW w:w="2340" w:type="dxa"/>
          </w:tcPr>
          <w:p w14:paraId="10A8C31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250</w:t>
            </w:r>
          </w:p>
        </w:tc>
        <w:tc>
          <w:tcPr>
            <w:tcW w:w="2340" w:type="dxa"/>
          </w:tcPr>
          <w:p w14:paraId="355167C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453225.16</w:t>
            </w:r>
          </w:p>
        </w:tc>
        <w:tc>
          <w:tcPr>
            <w:tcW w:w="2340" w:type="dxa"/>
          </w:tcPr>
          <w:p w14:paraId="0F06308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3289825.95</w:t>
            </w:r>
          </w:p>
        </w:tc>
      </w:tr>
      <w:tr w:rsidR="00467D4F" w:rsidRPr="00467D4F" w14:paraId="47C34F59" w14:textId="77777777" w:rsidTr="008D2F33">
        <w:trPr>
          <w:trHeight w:val="255"/>
          <w:jc w:val="center"/>
        </w:trPr>
        <w:tc>
          <w:tcPr>
            <w:tcW w:w="2340" w:type="dxa"/>
          </w:tcPr>
          <w:p w14:paraId="683AA51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251</w:t>
            </w:r>
          </w:p>
        </w:tc>
        <w:tc>
          <w:tcPr>
            <w:tcW w:w="2340" w:type="dxa"/>
          </w:tcPr>
          <w:p w14:paraId="2CDCEF3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453225.63</w:t>
            </w:r>
          </w:p>
        </w:tc>
        <w:tc>
          <w:tcPr>
            <w:tcW w:w="2340" w:type="dxa"/>
          </w:tcPr>
          <w:p w14:paraId="32D2458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3289822.81</w:t>
            </w:r>
          </w:p>
        </w:tc>
      </w:tr>
      <w:tr w:rsidR="00467D4F" w:rsidRPr="00467D4F" w14:paraId="7A9F111D" w14:textId="77777777" w:rsidTr="008D2F33">
        <w:trPr>
          <w:trHeight w:val="255"/>
          <w:jc w:val="center"/>
        </w:trPr>
        <w:tc>
          <w:tcPr>
            <w:tcW w:w="2340" w:type="dxa"/>
          </w:tcPr>
          <w:p w14:paraId="2AC7DF5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252</w:t>
            </w:r>
          </w:p>
        </w:tc>
        <w:tc>
          <w:tcPr>
            <w:tcW w:w="2340" w:type="dxa"/>
          </w:tcPr>
          <w:p w14:paraId="50D0474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453226.08</w:t>
            </w:r>
          </w:p>
        </w:tc>
        <w:tc>
          <w:tcPr>
            <w:tcW w:w="2340" w:type="dxa"/>
          </w:tcPr>
          <w:p w14:paraId="614A4DF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3289819.68</w:t>
            </w:r>
          </w:p>
        </w:tc>
      </w:tr>
      <w:tr w:rsidR="00467D4F" w:rsidRPr="00467D4F" w14:paraId="3950F116" w14:textId="77777777" w:rsidTr="008D2F33">
        <w:trPr>
          <w:trHeight w:val="255"/>
          <w:jc w:val="center"/>
        </w:trPr>
        <w:tc>
          <w:tcPr>
            <w:tcW w:w="2340" w:type="dxa"/>
          </w:tcPr>
          <w:p w14:paraId="436091C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253</w:t>
            </w:r>
          </w:p>
        </w:tc>
        <w:tc>
          <w:tcPr>
            <w:tcW w:w="2340" w:type="dxa"/>
          </w:tcPr>
          <w:p w14:paraId="6AC6408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453226.55</w:t>
            </w:r>
          </w:p>
        </w:tc>
        <w:tc>
          <w:tcPr>
            <w:tcW w:w="2340" w:type="dxa"/>
          </w:tcPr>
          <w:p w14:paraId="52A5AFA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3289816.55</w:t>
            </w:r>
          </w:p>
        </w:tc>
      </w:tr>
      <w:tr w:rsidR="00467D4F" w:rsidRPr="00467D4F" w14:paraId="0FC0C824" w14:textId="77777777" w:rsidTr="008D2F33">
        <w:trPr>
          <w:trHeight w:val="255"/>
          <w:jc w:val="center"/>
        </w:trPr>
        <w:tc>
          <w:tcPr>
            <w:tcW w:w="2340" w:type="dxa"/>
          </w:tcPr>
          <w:p w14:paraId="713DBB2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254</w:t>
            </w:r>
          </w:p>
        </w:tc>
        <w:tc>
          <w:tcPr>
            <w:tcW w:w="2340" w:type="dxa"/>
          </w:tcPr>
          <w:p w14:paraId="684178B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453227.01</w:t>
            </w:r>
          </w:p>
        </w:tc>
        <w:tc>
          <w:tcPr>
            <w:tcW w:w="2340" w:type="dxa"/>
          </w:tcPr>
          <w:p w14:paraId="32C0210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3289813.43</w:t>
            </w:r>
          </w:p>
        </w:tc>
      </w:tr>
      <w:tr w:rsidR="00467D4F" w:rsidRPr="00467D4F" w14:paraId="09E790FF" w14:textId="77777777" w:rsidTr="008D2F33">
        <w:trPr>
          <w:trHeight w:val="255"/>
          <w:jc w:val="center"/>
        </w:trPr>
        <w:tc>
          <w:tcPr>
            <w:tcW w:w="2340" w:type="dxa"/>
          </w:tcPr>
          <w:p w14:paraId="71CACD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255</w:t>
            </w:r>
          </w:p>
        </w:tc>
        <w:tc>
          <w:tcPr>
            <w:tcW w:w="2340" w:type="dxa"/>
          </w:tcPr>
          <w:p w14:paraId="0C3843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453227.55</w:t>
            </w:r>
          </w:p>
        </w:tc>
        <w:tc>
          <w:tcPr>
            <w:tcW w:w="2340" w:type="dxa"/>
          </w:tcPr>
          <w:p w14:paraId="656FB7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3289809.88</w:t>
            </w:r>
          </w:p>
        </w:tc>
      </w:tr>
      <w:tr w:rsidR="00467D4F" w:rsidRPr="00467D4F" w14:paraId="45527FA4" w14:textId="77777777" w:rsidTr="008D2F33">
        <w:trPr>
          <w:trHeight w:val="255"/>
          <w:jc w:val="center"/>
        </w:trPr>
        <w:tc>
          <w:tcPr>
            <w:tcW w:w="2340" w:type="dxa"/>
          </w:tcPr>
          <w:p w14:paraId="13B22B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256</w:t>
            </w:r>
          </w:p>
        </w:tc>
        <w:tc>
          <w:tcPr>
            <w:tcW w:w="2340" w:type="dxa"/>
          </w:tcPr>
          <w:p w14:paraId="354A14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453221.60</w:t>
            </w:r>
          </w:p>
        </w:tc>
        <w:tc>
          <w:tcPr>
            <w:tcW w:w="2340" w:type="dxa"/>
          </w:tcPr>
          <w:p w14:paraId="760BFF6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3289808.96</w:t>
            </w:r>
          </w:p>
        </w:tc>
      </w:tr>
      <w:tr w:rsidR="00467D4F" w:rsidRPr="00467D4F" w14:paraId="7BF42DCC" w14:textId="77777777" w:rsidTr="008D2F33">
        <w:trPr>
          <w:trHeight w:val="255"/>
          <w:jc w:val="center"/>
        </w:trPr>
        <w:tc>
          <w:tcPr>
            <w:tcW w:w="2340" w:type="dxa"/>
          </w:tcPr>
          <w:p w14:paraId="08F793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245</w:t>
            </w:r>
          </w:p>
        </w:tc>
        <w:tc>
          <w:tcPr>
            <w:tcW w:w="2340" w:type="dxa"/>
          </w:tcPr>
          <w:p w14:paraId="1CDF25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453221.08</w:t>
            </w:r>
          </w:p>
        </w:tc>
        <w:tc>
          <w:tcPr>
            <w:tcW w:w="2340" w:type="dxa"/>
          </w:tcPr>
          <w:p w14:paraId="37A97B8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3289812.54</w:t>
            </w:r>
          </w:p>
        </w:tc>
      </w:tr>
      <w:tr w:rsidR="00467D4F" w:rsidRPr="00467D4F" w14:paraId="7D0979FF" w14:textId="77777777" w:rsidTr="008D2F33">
        <w:trPr>
          <w:trHeight w:val="255"/>
          <w:jc w:val="center"/>
        </w:trPr>
        <w:tc>
          <w:tcPr>
            <w:tcW w:w="2340" w:type="dxa"/>
          </w:tcPr>
          <w:p w14:paraId="618DE9D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c>
          <w:tcPr>
            <w:tcW w:w="2340" w:type="dxa"/>
          </w:tcPr>
          <w:p w14:paraId="1C4FB06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c>
          <w:tcPr>
            <w:tcW w:w="2340" w:type="dxa"/>
          </w:tcPr>
          <w:p w14:paraId="382EF8B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r>
      <w:tr w:rsidR="00467D4F" w:rsidRPr="00467D4F" w14:paraId="3C104888" w14:textId="77777777" w:rsidTr="008D2F33">
        <w:trPr>
          <w:trHeight w:val="255"/>
          <w:jc w:val="center"/>
        </w:trPr>
        <w:tc>
          <w:tcPr>
            <w:tcW w:w="2340" w:type="dxa"/>
          </w:tcPr>
          <w:p w14:paraId="6F9A17D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78</w:t>
            </w:r>
          </w:p>
        </w:tc>
        <w:tc>
          <w:tcPr>
            <w:tcW w:w="2340" w:type="dxa"/>
          </w:tcPr>
          <w:p w14:paraId="05912B5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453226.62</w:t>
            </w:r>
          </w:p>
        </w:tc>
        <w:tc>
          <w:tcPr>
            <w:tcW w:w="2340" w:type="dxa"/>
          </w:tcPr>
          <w:p w14:paraId="2D3742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3289832.77</w:t>
            </w:r>
          </w:p>
        </w:tc>
      </w:tr>
      <w:tr w:rsidR="00467D4F" w:rsidRPr="00467D4F" w14:paraId="6EAA077A" w14:textId="77777777" w:rsidTr="008D2F33">
        <w:trPr>
          <w:trHeight w:val="255"/>
          <w:jc w:val="center"/>
        </w:trPr>
        <w:tc>
          <w:tcPr>
            <w:tcW w:w="2340" w:type="dxa"/>
          </w:tcPr>
          <w:p w14:paraId="57BB649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79</w:t>
            </w:r>
          </w:p>
        </w:tc>
        <w:tc>
          <w:tcPr>
            <w:tcW w:w="2340" w:type="dxa"/>
          </w:tcPr>
          <w:p w14:paraId="4B0EF7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453226.20</w:t>
            </w:r>
          </w:p>
        </w:tc>
        <w:tc>
          <w:tcPr>
            <w:tcW w:w="2340" w:type="dxa"/>
          </w:tcPr>
          <w:p w14:paraId="182F6E6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3289837.18</w:t>
            </w:r>
          </w:p>
        </w:tc>
      </w:tr>
      <w:tr w:rsidR="00467D4F" w:rsidRPr="00467D4F" w14:paraId="4BD05514" w14:textId="77777777" w:rsidTr="008D2F33">
        <w:trPr>
          <w:trHeight w:val="255"/>
          <w:jc w:val="center"/>
        </w:trPr>
        <w:tc>
          <w:tcPr>
            <w:tcW w:w="2340" w:type="dxa"/>
          </w:tcPr>
          <w:p w14:paraId="0BEDD2C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80</w:t>
            </w:r>
          </w:p>
        </w:tc>
        <w:tc>
          <w:tcPr>
            <w:tcW w:w="2340" w:type="dxa"/>
          </w:tcPr>
          <w:p w14:paraId="3DBBCEB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453220.59</w:t>
            </w:r>
          </w:p>
        </w:tc>
        <w:tc>
          <w:tcPr>
            <w:tcW w:w="2340" w:type="dxa"/>
          </w:tcPr>
          <w:p w14:paraId="68F64C0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3289836.64</w:t>
            </w:r>
          </w:p>
        </w:tc>
      </w:tr>
      <w:tr w:rsidR="00467D4F" w:rsidRPr="00467D4F" w14:paraId="7E30E051" w14:textId="77777777" w:rsidTr="008D2F33">
        <w:trPr>
          <w:trHeight w:val="255"/>
          <w:jc w:val="center"/>
        </w:trPr>
        <w:tc>
          <w:tcPr>
            <w:tcW w:w="2340" w:type="dxa"/>
          </w:tcPr>
          <w:p w14:paraId="125CCF9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81</w:t>
            </w:r>
          </w:p>
        </w:tc>
        <w:tc>
          <w:tcPr>
            <w:tcW w:w="2340" w:type="dxa"/>
          </w:tcPr>
          <w:p w14:paraId="0D956A5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453221.01</w:t>
            </w:r>
          </w:p>
        </w:tc>
        <w:tc>
          <w:tcPr>
            <w:tcW w:w="2340" w:type="dxa"/>
          </w:tcPr>
          <w:p w14:paraId="381E51B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3289832.24</w:t>
            </w:r>
          </w:p>
        </w:tc>
      </w:tr>
      <w:tr w:rsidR="00467D4F" w:rsidRPr="00467D4F" w14:paraId="5C99777B" w14:textId="77777777" w:rsidTr="008D2F33">
        <w:trPr>
          <w:trHeight w:val="255"/>
          <w:jc w:val="center"/>
        </w:trPr>
        <w:tc>
          <w:tcPr>
            <w:tcW w:w="2340" w:type="dxa"/>
          </w:tcPr>
          <w:p w14:paraId="341A8EA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78</w:t>
            </w:r>
          </w:p>
        </w:tc>
        <w:tc>
          <w:tcPr>
            <w:tcW w:w="2340" w:type="dxa"/>
          </w:tcPr>
          <w:p w14:paraId="79DF16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453226.62</w:t>
            </w:r>
          </w:p>
        </w:tc>
        <w:tc>
          <w:tcPr>
            <w:tcW w:w="2340" w:type="dxa"/>
          </w:tcPr>
          <w:p w14:paraId="7E6750F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3289832.77</w:t>
            </w:r>
          </w:p>
        </w:tc>
      </w:tr>
      <w:tr w:rsidR="00467D4F" w:rsidRPr="00467D4F" w14:paraId="08F37390" w14:textId="77777777" w:rsidTr="008D2F33">
        <w:trPr>
          <w:trHeight w:val="255"/>
          <w:jc w:val="center"/>
        </w:trPr>
        <w:tc>
          <w:tcPr>
            <w:tcW w:w="2340" w:type="dxa"/>
          </w:tcPr>
          <w:p w14:paraId="0689979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w:t>
            </w:r>
          </w:p>
        </w:tc>
        <w:tc>
          <w:tcPr>
            <w:tcW w:w="2340" w:type="dxa"/>
          </w:tcPr>
          <w:p w14:paraId="6789DAB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c>
          <w:tcPr>
            <w:tcW w:w="2340" w:type="dxa"/>
          </w:tcPr>
          <w:p w14:paraId="2E9799C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r>
      <w:tr w:rsidR="00467D4F" w:rsidRPr="00467D4F" w14:paraId="203D1889" w14:textId="77777777" w:rsidTr="008D2F33">
        <w:trPr>
          <w:trHeight w:val="255"/>
          <w:jc w:val="center"/>
        </w:trPr>
        <w:tc>
          <w:tcPr>
            <w:tcW w:w="2340" w:type="dxa"/>
          </w:tcPr>
          <w:p w14:paraId="7EA50FF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257</w:t>
            </w:r>
          </w:p>
        </w:tc>
        <w:tc>
          <w:tcPr>
            <w:tcW w:w="2340" w:type="dxa"/>
          </w:tcPr>
          <w:p w14:paraId="1D632AF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453218.74</w:t>
            </w:r>
          </w:p>
        </w:tc>
        <w:tc>
          <w:tcPr>
            <w:tcW w:w="2340" w:type="dxa"/>
          </w:tcPr>
          <w:p w14:paraId="0074E9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3289841.42</w:t>
            </w:r>
          </w:p>
        </w:tc>
      </w:tr>
      <w:tr w:rsidR="00467D4F" w:rsidRPr="00467D4F" w14:paraId="4D091CD7" w14:textId="77777777" w:rsidTr="008D2F33">
        <w:trPr>
          <w:trHeight w:val="255"/>
          <w:jc w:val="center"/>
        </w:trPr>
        <w:tc>
          <w:tcPr>
            <w:tcW w:w="2340" w:type="dxa"/>
          </w:tcPr>
          <w:p w14:paraId="62E2F1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258</w:t>
            </w:r>
          </w:p>
        </w:tc>
        <w:tc>
          <w:tcPr>
            <w:tcW w:w="2340" w:type="dxa"/>
          </w:tcPr>
          <w:p w14:paraId="374FD8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453218.47</w:t>
            </w:r>
          </w:p>
        </w:tc>
        <w:tc>
          <w:tcPr>
            <w:tcW w:w="2340" w:type="dxa"/>
          </w:tcPr>
          <w:p w14:paraId="0D2E87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3289844.63</w:t>
            </w:r>
          </w:p>
        </w:tc>
      </w:tr>
      <w:tr w:rsidR="00467D4F" w:rsidRPr="00467D4F" w14:paraId="3F47F8B3" w14:textId="77777777" w:rsidTr="008D2F33">
        <w:trPr>
          <w:trHeight w:val="255"/>
          <w:jc w:val="center"/>
        </w:trPr>
        <w:tc>
          <w:tcPr>
            <w:tcW w:w="2340" w:type="dxa"/>
          </w:tcPr>
          <w:p w14:paraId="71A440B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259</w:t>
            </w:r>
          </w:p>
        </w:tc>
        <w:tc>
          <w:tcPr>
            <w:tcW w:w="2340" w:type="dxa"/>
          </w:tcPr>
          <w:p w14:paraId="455399C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453218.33</w:t>
            </w:r>
          </w:p>
        </w:tc>
        <w:tc>
          <w:tcPr>
            <w:tcW w:w="2340" w:type="dxa"/>
          </w:tcPr>
          <w:p w14:paraId="334027E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3289844.61</w:t>
            </w:r>
          </w:p>
        </w:tc>
      </w:tr>
      <w:tr w:rsidR="00467D4F" w:rsidRPr="00467D4F" w14:paraId="38313152" w14:textId="77777777" w:rsidTr="008D2F33">
        <w:trPr>
          <w:trHeight w:val="255"/>
          <w:jc w:val="center"/>
        </w:trPr>
        <w:tc>
          <w:tcPr>
            <w:tcW w:w="2340" w:type="dxa"/>
          </w:tcPr>
          <w:p w14:paraId="471CC9D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260</w:t>
            </w:r>
          </w:p>
        </w:tc>
        <w:tc>
          <w:tcPr>
            <w:tcW w:w="2340" w:type="dxa"/>
          </w:tcPr>
          <w:p w14:paraId="367701C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453218.09</w:t>
            </w:r>
          </w:p>
        </w:tc>
        <w:tc>
          <w:tcPr>
            <w:tcW w:w="2340" w:type="dxa"/>
          </w:tcPr>
          <w:p w14:paraId="0E8C51F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3289847.64</w:t>
            </w:r>
          </w:p>
        </w:tc>
      </w:tr>
      <w:tr w:rsidR="00467D4F" w:rsidRPr="00467D4F" w14:paraId="67176A8A" w14:textId="77777777" w:rsidTr="008D2F33">
        <w:trPr>
          <w:trHeight w:val="255"/>
          <w:jc w:val="center"/>
        </w:trPr>
        <w:tc>
          <w:tcPr>
            <w:tcW w:w="2340" w:type="dxa"/>
          </w:tcPr>
          <w:p w14:paraId="523DE04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261</w:t>
            </w:r>
          </w:p>
        </w:tc>
        <w:tc>
          <w:tcPr>
            <w:tcW w:w="2340" w:type="dxa"/>
          </w:tcPr>
          <w:p w14:paraId="2AD27E5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453218.21</w:t>
            </w:r>
          </w:p>
        </w:tc>
        <w:tc>
          <w:tcPr>
            <w:tcW w:w="2340" w:type="dxa"/>
          </w:tcPr>
          <w:p w14:paraId="68462C1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3289847.66</w:t>
            </w:r>
          </w:p>
        </w:tc>
      </w:tr>
      <w:tr w:rsidR="00467D4F" w:rsidRPr="00467D4F" w14:paraId="646D5860" w14:textId="77777777" w:rsidTr="008D2F33">
        <w:trPr>
          <w:trHeight w:val="255"/>
          <w:jc w:val="center"/>
        </w:trPr>
        <w:tc>
          <w:tcPr>
            <w:tcW w:w="2340" w:type="dxa"/>
          </w:tcPr>
          <w:p w14:paraId="085F22B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262</w:t>
            </w:r>
          </w:p>
        </w:tc>
        <w:tc>
          <w:tcPr>
            <w:tcW w:w="2340" w:type="dxa"/>
          </w:tcPr>
          <w:p w14:paraId="44C2FC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453218.07</w:t>
            </w:r>
          </w:p>
        </w:tc>
        <w:tc>
          <w:tcPr>
            <w:tcW w:w="2340" w:type="dxa"/>
          </w:tcPr>
          <w:p w14:paraId="075BB64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3289849.36</w:t>
            </w:r>
          </w:p>
        </w:tc>
      </w:tr>
      <w:tr w:rsidR="00467D4F" w:rsidRPr="00467D4F" w14:paraId="7D84BE74" w14:textId="77777777" w:rsidTr="008D2F33">
        <w:trPr>
          <w:trHeight w:val="255"/>
          <w:jc w:val="center"/>
        </w:trPr>
        <w:tc>
          <w:tcPr>
            <w:tcW w:w="2340" w:type="dxa"/>
          </w:tcPr>
          <w:p w14:paraId="51E441C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263</w:t>
            </w:r>
          </w:p>
        </w:tc>
        <w:tc>
          <w:tcPr>
            <w:tcW w:w="2340" w:type="dxa"/>
          </w:tcPr>
          <w:p w14:paraId="3CBB4BA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453216.04</w:t>
            </w:r>
          </w:p>
        </w:tc>
        <w:tc>
          <w:tcPr>
            <w:tcW w:w="2340" w:type="dxa"/>
          </w:tcPr>
          <w:p w14:paraId="7852048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3289849.10</w:t>
            </w:r>
          </w:p>
        </w:tc>
      </w:tr>
      <w:tr w:rsidR="00467D4F" w:rsidRPr="00467D4F" w14:paraId="21F38C56" w14:textId="77777777" w:rsidTr="008D2F33">
        <w:trPr>
          <w:trHeight w:val="255"/>
          <w:jc w:val="center"/>
        </w:trPr>
        <w:tc>
          <w:tcPr>
            <w:tcW w:w="2340" w:type="dxa"/>
          </w:tcPr>
          <w:p w14:paraId="688B5B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264</w:t>
            </w:r>
          </w:p>
        </w:tc>
        <w:tc>
          <w:tcPr>
            <w:tcW w:w="2340" w:type="dxa"/>
          </w:tcPr>
          <w:p w14:paraId="45405FF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453215.56</w:t>
            </w:r>
          </w:p>
        </w:tc>
        <w:tc>
          <w:tcPr>
            <w:tcW w:w="2340" w:type="dxa"/>
          </w:tcPr>
          <w:p w14:paraId="51AE2CA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3289852.32</w:t>
            </w:r>
          </w:p>
        </w:tc>
      </w:tr>
      <w:tr w:rsidR="00467D4F" w:rsidRPr="00467D4F" w14:paraId="431F7601" w14:textId="77777777" w:rsidTr="008D2F33">
        <w:trPr>
          <w:trHeight w:val="255"/>
          <w:jc w:val="center"/>
        </w:trPr>
        <w:tc>
          <w:tcPr>
            <w:tcW w:w="2340" w:type="dxa"/>
          </w:tcPr>
          <w:p w14:paraId="175B83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265</w:t>
            </w:r>
          </w:p>
        </w:tc>
        <w:tc>
          <w:tcPr>
            <w:tcW w:w="2340" w:type="dxa"/>
          </w:tcPr>
          <w:p w14:paraId="2CC811F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453217.79</w:t>
            </w:r>
          </w:p>
        </w:tc>
        <w:tc>
          <w:tcPr>
            <w:tcW w:w="2340" w:type="dxa"/>
          </w:tcPr>
          <w:p w14:paraId="1264E12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3289852.61</w:t>
            </w:r>
          </w:p>
        </w:tc>
      </w:tr>
      <w:tr w:rsidR="00467D4F" w:rsidRPr="00467D4F" w14:paraId="1D5FA682" w14:textId="77777777" w:rsidTr="008D2F33">
        <w:trPr>
          <w:trHeight w:val="74"/>
          <w:jc w:val="center"/>
        </w:trPr>
        <w:tc>
          <w:tcPr>
            <w:tcW w:w="2340" w:type="dxa"/>
          </w:tcPr>
          <w:p w14:paraId="28FEEB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266</w:t>
            </w:r>
          </w:p>
        </w:tc>
        <w:tc>
          <w:tcPr>
            <w:tcW w:w="2340" w:type="dxa"/>
          </w:tcPr>
          <w:p w14:paraId="569C0BA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453217.46</w:t>
            </w:r>
          </w:p>
        </w:tc>
        <w:tc>
          <w:tcPr>
            <w:tcW w:w="2340" w:type="dxa"/>
          </w:tcPr>
          <w:p w14:paraId="3B789E5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3289856.53</w:t>
            </w:r>
          </w:p>
        </w:tc>
      </w:tr>
      <w:tr w:rsidR="00467D4F" w:rsidRPr="00467D4F" w14:paraId="3143E2EF" w14:textId="77777777" w:rsidTr="008D2F33">
        <w:trPr>
          <w:trHeight w:val="272"/>
          <w:jc w:val="center"/>
        </w:trPr>
        <w:tc>
          <w:tcPr>
            <w:tcW w:w="2340" w:type="dxa"/>
          </w:tcPr>
          <w:p w14:paraId="79838B7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267</w:t>
            </w:r>
          </w:p>
        </w:tc>
        <w:tc>
          <w:tcPr>
            <w:tcW w:w="2340" w:type="dxa"/>
          </w:tcPr>
          <w:p w14:paraId="468A1D9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453227.14</w:t>
            </w:r>
          </w:p>
        </w:tc>
        <w:tc>
          <w:tcPr>
            <w:tcW w:w="2340" w:type="dxa"/>
          </w:tcPr>
          <w:p w14:paraId="3B9DD6B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3289857.63</w:t>
            </w:r>
          </w:p>
        </w:tc>
      </w:tr>
      <w:tr w:rsidR="00467D4F" w:rsidRPr="00467D4F" w14:paraId="1EAB48EE" w14:textId="77777777" w:rsidTr="008D2F33">
        <w:trPr>
          <w:trHeight w:val="261"/>
          <w:jc w:val="center"/>
        </w:trPr>
        <w:tc>
          <w:tcPr>
            <w:tcW w:w="2340" w:type="dxa"/>
          </w:tcPr>
          <w:p w14:paraId="1465AF3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268</w:t>
            </w:r>
          </w:p>
        </w:tc>
        <w:tc>
          <w:tcPr>
            <w:tcW w:w="2340" w:type="dxa"/>
          </w:tcPr>
          <w:p w14:paraId="1C0064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453228.48</w:t>
            </w:r>
          </w:p>
        </w:tc>
        <w:tc>
          <w:tcPr>
            <w:tcW w:w="2340" w:type="dxa"/>
          </w:tcPr>
          <w:p w14:paraId="56192B9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3289847.23</w:t>
            </w:r>
          </w:p>
        </w:tc>
      </w:tr>
      <w:tr w:rsidR="00467D4F" w:rsidRPr="00467D4F" w14:paraId="2176956C" w14:textId="77777777" w:rsidTr="008D2F33">
        <w:trPr>
          <w:trHeight w:val="264"/>
          <w:jc w:val="center"/>
        </w:trPr>
        <w:tc>
          <w:tcPr>
            <w:tcW w:w="2340" w:type="dxa"/>
          </w:tcPr>
          <w:p w14:paraId="2C19A7F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269</w:t>
            </w:r>
          </w:p>
        </w:tc>
        <w:tc>
          <w:tcPr>
            <w:tcW w:w="2340" w:type="dxa"/>
          </w:tcPr>
          <w:p w14:paraId="6F4D1F2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453224.25</w:t>
            </w:r>
          </w:p>
        </w:tc>
        <w:tc>
          <w:tcPr>
            <w:tcW w:w="2340" w:type="dxa"/>
          </w:tcPr>
          <w:p w14:paraId="7CB0B0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3289846.84</w:t>
            </w:r>
          </w:p>
        </w:tc>
      </w:tr>
      <w:tr w:rsidR="00467D4F" w:rsidRPr="00467D4F" w14:paraId="68170CC0" w14:textId="77777777" w:rsidTr="008D2F33">
        <w:trPr>
          <w:trHeight w:val="255"/>
          <w:jc w:val="center"/>
        </w:trPr>
        <w:tc>
          <w:tcPr>
            <w:tcW w:w="2340" w:type="dxa"/>
          </w:tcPr>
          <w:p w14:paraId="5D4F091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270</w:t>
            </w:r>
          </w:p>
        </w:tc>
        <w:tc>
          <w:tcPr>
            <w:tcW w:w="2340" w:type="dxa"/>
          </w:tcPr>
          <w:p w14:paraId="3C1D257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453224.39</w:t>
            </w:r>
          </w:p>
        </w:tc>
        <w:tc>
          <w:tcPr>
            <w:tcW w:w="2340" w:type="dxa"/>
          </w:tcPr>
          <w:p w14:paraId="45339CE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3289845.08</w:t>
            </w:r>
          </w:p>
        </w:tc>
      </w:tr>
      <w:tr w:rsidR="00467D4F" w:rsidRPr="00467D4F" w14:paraId="00F947CE" w14:textId="77777777" w:rsidTr="008D2F33">
        <w:trPr>
          <w:trHeight w:val="255"/>
          <w:jc w:val="center"/>
        </w:trPr>
        <w:tc>
          <w:tcPr>
            <w:tcW w:w="2340" w:type="dxa"/>
          </w:tcPr>
          <w:p w14:paraId="575122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271</w:t>
            </w:r>
          </w:p>
        </w:tc>
        <w:tc>
          <w:tcPr>
            <w:tcW w:w="2340" w:type="dxa"/>
          </w:tcPr>
          <w:p w14:paraId="5EB2DDC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453223.36</w:t>
            </w:r>
          </w:p>
        </w:tc>
        <w:tc>
          <w:tcPr>
            <w:tcW w:w="2340" w:type="dxa"/>
          </w:tcPr>
          <w:p w14:paraId="0EF2502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3289845.00</w:t>
            </w:r>
          </w:p>
        </w:tc>
      </w:tr>
      <w:tr w:rsidR="00467D4F" w:rsidRPr="00467D4F" w14:paraId="21890996" w14:textId="77777777" w:rsidTr="008D2F33">
        <w:trPr>
          <w:trHeight w:val="255"/>
          <w:jc w:val="center"/>
        </w:trPr>
        <w:tc>
          <w:tcPr>
            <w:tcW w:w="2340" w:type="dxa"/>
          </w:tcPr>
          <w:p w14:paraId="76444B5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272</w:t>
            </w:r>
          </w:p>
        </w:tc>
        <w:tc>
          <w:tcPr>
            <w:tcW w:w="2340" w:type="dxa"/>
          </w:tcPr>
          <w:p w14:paraId="350AB6C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453223.57</w:t>
            </w:r>
          </w:p>
        </w:tc>
        <w:tc>
          <w:tcPr>
            <w:tcW w:w="2340" w:type="dxa"/>
          </w:tcPr>
          <w:p w14:paraId="7712A6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3289842.21</w:t>
            </w:r>
          </w:p>
        </w:tc>
      </w:tr>
      <w:tr w:rsidR="00467D4F" w:rsidRPr="00467D4F" w14:paraId="53C2476C" w14:textId="77777777" w:rsidTr="008D2F33">
        <w:trPr>
          <w:trHeight w:val="255"/>
          <w:jc w:val="center"/>
        </w:trPr>
        <w:tc>
          <w:tcPr>
            <w:tcW w:w="2340" w:type="dxa"/>
          </w:tcPr>
          <w:p w14:paraId="214177C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273</w:t>
            </w:r>
          </w:p>
        </w:tc>
        <w:tc>
          <w:tcPr>
            <w:tcW w:w="2340" w:type="dxa"/>
          </w:tcPr>
          <w:p w14:paraId="679C5D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453224.52</w:t>
            </w:r>
          </w:p>
        </w:tc>
        <w:tc>
          <w:tcPr>
            <w:tcW w:w="2340" w:type="dxa"/>
          </w:tcPr>
          <w:p w14:paraId="74BB629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3289842.37</w:t>
            </w:r>
          </w:p>
        </w:tc>
      </w:tr>
      <w:tr w:rsidR="00467D4F" w:rsidRPr="00467D4F" w14:paraId="3EB45EE7" w14:textId="77777777" w:rsidTr="008D2F33">
        <w:trPr>
          <w:trHeight w:val="255"/>
          <w:jc w:val="center"/>
        </w:trPr>
        <w:tc>
          <w:tcPr>
            <w:tcW w:w="2340" w:type="dxa"/>
          </w:tcPr>
          <w:p w14:paraId="5F3ACA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274</w:t>
            </w:r>
          </w:p>
        </w:tc>
        <w:tc>
          <w:tcPr>
            <w:tcW w:w="2340" w:type="dxa"/>
          </w:tcPr>
          <w:p w14:paraId="6D823E9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453225.06</w:t>
            </w:r>
          </w:p>
        </w:tc>
        <w:tc>
          <w:tcPr>
            <w:tcW w:w="2340" w:type="dxa"/>
          </w:tcPr>
          <w:p w14:paraId="38A8CC5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3289839.02</w:t>
            </w:r>
          </w:p>
        </w:tc>
      </w:tr>
      <w:tr w:rsidR="00467D4F" w:rsidRPr="00467D4F" w14:paraId="10BE84DF" w14:textId="77777777" w:rsidTr="008D2F33">
        <w:trPr>
          <w:trHeight w:val="255"/>
          <w:jc w:val="center"/>
        </w:trPr>
        <w:tc>
          <w:tcPr>
            <w:tcW w:w="2340" w:type="dxa"/>
          </w:tcPr>
          <w:p w14:paraId="28A9A55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275</w:t>
            </w:r>
          </w:p>
        </w:tc>
        <w:tc>
          <w:tcPr>
            <w:tcW w:w="2340" w:type="dxa"/>
          </w:tcPr>
          <w:p w14:paraId="0F3840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453218.93</w:t>
            </w:r>
          </w:p>
        </w:tc>
        <w:tc>
          <w:tcPr>
            <w:tcW w:w="2340" w:type="dxa"/>
          </w:tcPr>
          <w:p w14:paraId="7BFF6B2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3289838.01</w:t>
            </w:r>
          </w:p>
        </w:tc>
      </w:tr>
      <w:tr w:rsidR="00467D4F" w:rsidRPr="00467D4F" w14:paraId="1B0485C2" w14:textId="77777777" w:rsidTr="008D2F33">
        <w:trPr>
          <w:trHeight w:val="255"/>
          <w:jc w:val="center"/>
        </w:trPr>
        <w:tc>
          <w:tcPr>
            <w:tcW w:w="2340" w:type="dxa"/>
          </w:tcPr>
          <w:p w14:paraId="77FC20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276</w:t>
            </w:r>
          </w:p>
        </w:tc>
        <w:tc>
          <w:tcPr>
            <w:tcW w:w="2340" w:type="dxa"/>
          </w:tcPr>
          <w:p w14:paraId="1E74BF0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453218.39</w:t>
            </w:r>
          </w:p>
        </w:tc>
        <w:tc>
          <w:tcPr>
            <w:tcW w:w="2340" w:type="dxa"/>
          </w:tcPr>
          <w:p w14:paraId="7FD149A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3289841.36</w:t>
            </w:r>
          </w:p>
        </w:tc>
      </w:tr>
      <w:tr w:rsidR="00467D4F" w:rsidRPr="00467D4F" w14:paraId="4ECE88D6" w14:textId="77777777" w:rsidTr="008D2F33">
        <w:trPr>
          <w:trHeight w:val="255"/>
          <w:jc w:val="center"/>
        </w:trPr>
        <w:tc>
          <w:tcPr>
            <w:tcW w:w="2340" w:type="dxa"/>
          </w:tcPr>
          <w:p w14:paraId="178C2C8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257</w:t>
            </w:r>
          </w:p>
        </w:tc>
        <w:tc>
          <w:tcPr>
            <w:tcW w:w="2340" w:type="dxa"/>
          </w:tcPr>
          <w:p w14:paraId="77953B1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453218.74</w:t>
            </w:r>
          </w:p>
        </w:tc>
        <w:tc>
          <w:tcPr>
            <w:tcW w:w="2340" w:type="dxa"/>
          </w:tcPr>
          <w:p w14:paraId="3307D6F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3289841.42</w:t>
            </w:r>
          </w:p>
        </w:tc>
      </w:tr>
    </w:tbl>
    <w:p w14:paraId="6464620A"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b/>
          <w:color w:val="auto"/>
          <w:sz w:val="24"/>
          <w:szCs w:val="24"/>
          <w:lang w:eastAsia="ar-SA"/>
        </w:rPr>
        <w:t>Примечание:</w:t>
      </w:r>
      <w:r w:rsidRPr="00467D4F">
        <w:rPr>
          <w:rFonts w:ascii="Times New Roman" w:eastAsia="Times New Roman" w:hAnsi="Times New Roman" w:cs="Times New Roman"/>
          <w:color w:val="auto"/>
          <w:sz w:val="24"/>
          <w:szCs w:val="24"/>
          <w:lang w:eastAsia="ar-SA"/>
        </w:rPr>
        <w:t xml:space="preserve"> проведение работ по образованию данного участка возможно после работ по образованию земельного участка :ЗУ8, предусмотренные на 1 этапе реализации данного проекта. </w:t>
      </w:r>
    </w:p>
    <w:p w14:paraId="7A1213D6"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:ЗУ24 по проекту</w:t>
      </w:r>
    </w:p>
    <w:p w14:paraId="229002C3"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 </w:t>
      </w:r>
    </w:p>
    <w:p w14:paraId="09C6BCC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28459C4D"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12.0.1Улично-дорожная сеть</w:t>
      </w:r>
      <w:r w:rsidRPr="00467D4F">
        <w:rPr>
          <w:rFonts w:ascii="Times New Roman" w:eastAsia="Times New Roman" w:hAnsi="Times New Roman" w:cs="Times New Roman"/>
          <w:bCs/>
          <w:color w:val="auto"/>
          <w:sz w:val="24"/>
          <w:szCs w:val="24"/>
          <w:shd w:val="clear" w:color="auto" w:fill="FFFFFF"/>
          <w:lang w:eastAsia="ar-SA"/>
        </w:rPr>
        <w:t>.</w:t>
      </w:r>
    </w:p>
    <w:p w14:paraId="118A06AC"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2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7AB3DFDE" w14:textId="77777777" w:rsidTr="008D2F33">
        <w:trPr>
          <w:trHeight w:val="264"/>
          <w:jc w:val="center"/>
        </w:trPr>
        <w:tc>
          <w:tcPr>
            <w:tcW w:w="2340" w:type="dxa"/>
          </w:tcPr>
          <w:p w14:paraId="772EC00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5789108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404BD20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37C4245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630DB64" w14:textId="77777777" w:rsidTr="008D2F33">
        <w:trPr>
          <w:trHeight w:val="255"/>
          <w:jc w:val="center"/>
        </w:trPr>
        <w:tc>
          <w:tcPr>
            <w:tcW w:w="2340" w:type="dxa"/>
          </w:tcPr>
          <w:p w14:paraId="61A050E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277</w:t>
            </w:r>
          </w:p>
        </w:tc>
        <w:tc>
          <w:tcPr>
            <w:tcW w:w="2340" w:type="dxa"/>
          </w:tcPr>
          <w:p w14:paraId="5E4D183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453199.48</w:t>
            </w:r>
          </w:p>
        </w:tc>
        <w:tc>
          <w:tcPr>
            <w:tcW w:w="2340" w:type="dxa"/>
          </w:tcPr>
          <w:p w14:paraId="4EA6F5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3289839.83</w:t>
            </w:r>
          </w:p>
        </w:tc>
      </w:tr>
      <w:tr w:rsidR="00467D4F" w:rsidRPr="00467D4F" w14:paraId="23AB13FC" w14:textId="77777777" w:rsidTr="008D2F33">
        <w:trPr>
          <w:trHeight w:val="255"/>
          <w:jc w:val="center"/>
        </w:trPr>
        <w:tc>
          <w:tcPr>
            <w:tcW w:w="2340" w:type="dxa"/>
          </w:tcPr>
          <w:p w14:paraId="4B5D795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130</w:t>
            </w:r>
          </w:p>
        </w:tc>
        <w:tc>
          <w:tcPr>
            <w:tcW w:w="2340" w:type="dxa"/>
          </w:tcPr>
          <w:p w14:paraId="5C04318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453198.02</w:t>
            </w:r>
          </w:p>
        </w:tc>
        <w:tc>
          <w:tcPr>
            <w:tcW w:w="2340" w:type="dxa"/>
          </w:tcPr>
          <w:p w14:paraId="27EBFF3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3289839.57</w:t>
            </w:r>
          </w:p>
        </w:tc>
      </w:tr>
      <w:tr w:rsidR="00467D4F" w:rsidRPr="00467D4F" w14:paraId="32CD5332" w14:textId="77777777" w:rsidTr="008D2F33">
        <w:trPr>
          <w:trHeight w:val="255"/>
          <w:jc w:val="center"/>
        </w:trPr>
        <w:tc>
          <w:tcPr>
            <w:tcW w:w="2340" w:type="dxa"/>
          </w:tcPr>
          <w:p w14:paraId="752A820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129</w:t>
            </w:r>
          </w:p>
        </w:tc>
        <w:tc>
          <w:tcPr>
            <w:tcW w:w="2340" w:type="dxa"/>
          </w:tcPr>
          <w:p w14:paraId="7ACC7FA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453198.21</w:t>
            </w:r>
          </w:p>
        </w:tc>
        <w:tc>
          <w:tcPr>
            <w:tcW w:w="2340" w:type="dxa"/>
          </w:tcPr>
          <w:p w14:paraId="1249C31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3289838.04</w:t>
            </w:r>
          </w:p>
        </w:tc>
      </w:tr>
      <w:tr w:rsidR="00467D4F" w:rsidRPr="00467D4F" w14:paraId="59E8C02F" w14:textId="77777777" w:rsidTr="008D2F33">
        <w:trPr>
          <w:trHeight w:val="255"/>
          <w:jc w:val="center"/>
        </w:trPr>
        <w:tc>
          <w:tcPr>
            <w:tcW w:w="2340" w:type="dxa"/>
          </w:tcPr>
          <w:p w14:paraId="09FD6DD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278</w:t>
            </w:r>
          </w:p>
        </w:tc>
        <w:tc>
          <w:tcPr>
            <w:tcW w:w="2340" w:type="dxa"/>
          </w:tcPr>
          <w:p w14:paraId="5A6BD8A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453199.75</w:t>
            </w:r>
          </w:p>
        </w:tc>
        <w:tc>
          <w:tcPr>
            <w:tcW w:w="2340" w:type="dxa"/>
          </w:tcPr>
          <w:p w14:paraId="766348B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3289838.32</w:t>
            </w:r>
          </w:p>
        </w:tc>
      </w:tr>
      <w:tr w:rsidR="00467D4F" w:rsidRPr="00467D4F" w14:paraId="6DB3884C" w14:textId="77777777" w:rsidTr="008D2F33">
        <w:trPr>
          <w:trHeight w:val="255"/>
          <w:jc w:val="center"/>
        </w:trPr>
        <w:tc>
          <w:tcPr>
            <w:tcW w:w="2340" w:type="dxa"/>
          </w:tcPr>
          <w:p w14:paraId="5121BE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277</w:t>
            </w:r>
          </w:p>
        </w:tc>
        <w:tc>
          <w:tcPr>
            <w:tcW w:w="2340" w:type="dxa"/>
          </w:tcPr>
          <w:p w14:paraId="16864B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453199.48</w:t>
            </w:r>
          </w:p>
        </w:tc>
        <w:tc>
          <w:tcPr>
            <w:tcW w:w="2340" w:type="dxa"/>
          </w:tcPr>
          <w:p w14:paraId="3900C5D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3289839.83</w:t>
            </w:r>
          </w:p>
        </w:tc>
      </w:tr>
    </w:tbl>
    <w:p w14:paraId="1B80C3B9"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35E14A47"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:ЗУ25 по проекту</w:t>
      </w:r>
    </w:p>
    <w:p w14:paraId="1EEB56DE"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 </w:t>
      </w:r>
    </w:p>
    <w:p w14:paraId="45704AA8"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7FECD7DC"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12.0.1Улично-дорожная сеть</w:t>
      </w:r>
      <w:r w:rsidRPr="00467D4F">
        <w:rPr>
          <w:rFonts w:ascii="Times New Roman" w:eastAsia="Times New Roman" w:hAnsi="Times New Roman" w:cs="Times New Roman"/>
          <w:bCs/>
          <w:color w:val="auto"/>
          <w:sz w:val="24"/>
          <w:szCs w:val="24"/>
          <w:shd w:val="clear" w:color="auto" w:fill="FFFFFF"/>
          <w:lang w:eastAsia="ar-SA"/>
        </w:rPr>
        <w:t>.</w:t>
      </w:r>
    </w:p>
    <w:p w14:paraId="3C22020B"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1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16CD3E1D" w14:textId="77777777" w:rsidTr="008D2F33">
        <w:trPr>
          <w:trHeight w:val="264"/>
          <w:jc w:val="center"/>
        </w:trPr>
        <w:tc>
          <w:tcPr>
            <w:tcW w:w="2340" w:type="dxa"/>
          </w:tcPr>
          <w:p w14:paraId="7FB521D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62E0C1C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6377970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7DEA0BA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328D4538" w14:textId="77777777" w:rsidTr="008D2F33">
        <w:trPr>
          <w:trHeight w:val="255"/>
          <w:jc w:val="center"/>
        </w:trPr>
        <w:tc>
          <w:tcPr>
            <w:tcW w:w="2340" w:type="dxa"/>
          </w:tcPr>
          <w:p w14:paraId="5AD4A68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279</w:t>
            </w:r>
          </w:p>
        </w:tc>
        <w:tc>
          <w:tcPr>
            <w:tcW w:w="2340" w:type="dxa"/>
          </w:tcPr>
          <w:p w14:paraId="2B05EB5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453196.30</w:t>
            </w:r>
          </w:p>
        </w:tc>
        <w:tc>
          <w:tcPr>
            <w:tcW w:w="2340" w:type="dxa"/>
          </w:tcPr>
          <w:p w14:paraId="1D21BE4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3289856.44</w:t>
            </w:r>
          </w:p>
        </w:tc>
      </w:tr>
      <w:tr w:rsidR="00467D4F" w:rsidRPr="00467D4F" w14:paraId="39B62995" w14:textId="77777777" w:rsidTr="008D2F33">
        <w:trPr>
          <w:trHeight w:val="255"/>
          <w:jc w:val="center"/>
        </w:trPr>
        <w:tc>
          <w:tcPr>
            <w:tcW w:w="2340" w:type="dxa"/>
          </w:tcPr>
          <w:p w14:paraId="70A53B4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280</w:t>
            </w:r>
          </w:p>
        </w:tc>
        <w:tc>
          <w:tcPr>
            <w:tcW w:w="2340" w:type="dxa"/>
          </w:tcPr>
          <w:p w14:paraId="0DDEF22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453196.60</w:t>
            </w:r>
          </w:p>
        </w:tc>
        <w:tc>
          <w:tcPr>
            <w:tcW w:w="2340" w:type="dxa"/>
          </w:tcPr>
          <w:p w14:paraId="3CFC64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3289856.50</w:t>
            </w:r>
          </w:p>
        </w:tc>
      </w:tr>
      <w:tr w:rsidR="00467D4F" w:rsidRPr="00467D4F" w14:paraId="3B257FB7" w14:textId="77777777" w:rsidTr="008D2F33">
        <w:trPr>
          <w:trHeight w:val="255"/>
          <w:jc w:val="center"/>
        </w:trPr>
        <w:tc>
          <w:tcPr>
            <w:tcW w:w="2340" w:type="dxa"/>
          </w:tcPr>
          <w:p w14:paraId="1C6614E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281</w:t>
            </w:r>
          </w:p>
        </w:tc>
        <w:tc>
          <w:tcPr>
            <w:tcW w:w="2340" w:type="dxa"/>
          </w:tcPr>
          <w:p w14:paraId="133D426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453196.51</w:t>
            </w:r>
          </w:p>
        </w:tc>
        <w:tc>
          <w:tcPr>
            <w:tcW w:w="2340" w:type="dxa"/>
          </w:tcPr>
          <w:p w14:paraId="30294AC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3289857.07</w:t>
            </w:r>
          </w:p>
        </w:tc>
      </w:tr>
      <w:tr w:rsidR="00467D4F" w:rsidRPr="00467D4F" w14:paraId="01C1D3C1" w14:textId="77777777" w:rsidTr="008D2F33">
        <w:trPr>
          <w:trHeight w:val="255"/>
          <w:jc w:val="center"/>
        </w:trPr>
        <w:tc>
          <w:tcPr>
            <w:tcW w:w="2340" w:type="dxa"/>
          </w:tcPr>
          <w:p w14:paraId="28A172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282</w:t>
            </w:r>
          </w:p>
        </w:tc>
        <w:tc>
          <w:tcPr>
            <w:tcW w:w="2340" w:type="dxa"/>
          </w:tcPr>
          <w:p w14:paraId="54BC702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453195.53</w:t>
            </w:r>
          </w:p>
        </w:tc>
        <w:tc>
          <w:tcPr>
            <w:tcW w:w="2340" w:type="dxa"/>
          </w:tcPr>
          <w:p w14:paraId="5C27E67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3289856.91</w:t>
            </w:r>
          </w:p>
        </w:tc>
      </w:tr>
      <w:tr w:rsidR="00467D4F" w:rsidRPr="00467D4F" w14:paraId="3ED757C4" w14:textId="77777777" w:rsidTr="008D2F33">
        <w:trPr>
          <w:trHeight w:val="255"/>
          <w:jc w:val="center"/>
        </w:trPr>
        <w:tc>
          <w:tcPr>
            <w:tcW w:w="2340" w:type="dxa"/>
          </w:tcPr>
          <w:p w14:paraId="03E5492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138</w:t>
            </w:r>
          </w:p>
        </w:tc>
        <w:tc>
          <w:tcPr>
            <w:tcW w:w="2340" w:type="dxa"/>
          </w:tcPr>
          <w:p w14:paraId="0E339C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453195.82</w:t>
            </w:r>
          </w:p>
        </w:tc>
        <w:tc>
          <w:tcPr>
            <w:tcW w:w="2340" w:type="dxa"/>
          </w:tcPr>
          <w:p w14:paraId="6CF99B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3289855.18</w:t>
            </w:r>
          </w:p>
        </w:tc>
      </w:tr>
      <w:tr w:rsidR="00467D4F" w:rsidRPr="00467D4F" w14:paraId="2B2C3F31" w14:textId="77777777" w:rsidTr="008D2F33">
        <w:trPr>
          <w:trHeight w:val="255"/>
          <w:jc w:val="center"/>
        </w:trPr>
        <w:tc>
          <w:tcPr>
            <w:tcW w:w="2340" w:type="dxa"/>
          </w:tcPr>
          <w:p w14:paraId="664ED6B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137</w:t>
            </w:r>
          </w:p>
        </w:tc>
        <w:tc>
          <w:tcPr>
            <w:tcW w:w="2340" w:type="dxa"/>
          </w:tcPr>
          <w:p w14:paraId="7990F70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453196.50</w:t>
            </w:r>
          </w:p>
        </w:tc>
        <w:tc>
          <w:tcPr>
            <w:tcW w:w="2340" w:type="dxa"/>
          </w:tcPr>
          <w:p w14:paraId="49610C9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3289855.29</w:t>
            </w:r>
          </w:p>
        </w:tc>
      </w:tr>
      <w:tr w:rsidR="00467D4F" w:rsidRPr="00467D4F" w14:paraId="6F2C200E" w14:textId="77777777" w:rsidTr="008D2F33">
        <w:trPr>
          <w:trHeight w:val="255"/>
          <w:jc w:val="center"/>
        </w:trPr>
        <w:tc>
          <w:tcPr>
            <w:tcW w:w="2340" w:type="dxa"/>
          </w:tcPr>
          <w:p w14:paraId="5B8101D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279</w:t>
            </w:r>
          </w:p>
        </w:tc>
        <w:tc>
          <w:tcPr>
            <w:tcW w:w="2340" w:type="dxa"/>
          </w:tcPr>
          <w:p w14:paraId="7F3029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453196.30</w:t>
            </w:r>
          </w:p>
        </w:tc>
        <w:tc>
          <w:tcPr>
            <w:tcW w:w="2340" w:type="dxa"/>
          </w:tcPr>
          <w:p w14:paraId="75BD03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3289856.44</w:t>
            </w:r>
          </w:p>
        </w:tc>
      </w:tr>
    </w:tbl>
    <w:p w14:paraId="0AD6BACA"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6AC89B0A"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:ЗУ26 по проекту</w:t>
      </w:r>
    </w:p>
    <w:p w14:paraId="2CF0CFA9"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 </w:t>
      </w:r>
    </w:p>
    <w:p w14:paraId="2D5B5825"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24513D70"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12.0.1Улично-дорожная сеть</w:t>
      </w:r>
      <w:r w:rsidRPr="00467D4F">
        <w:rPr>
          <w:rFonts w:ascii="Times New Roman" w:eastAsia="Times New Roman" w:hAnsi="Times New Roman" w:cs="Times New Roman"/>
          <w:bCs/>
          <w:color w:val="auto"/>
          <w:sz w:val="24"/>
          <w:szCs w:val="24"/>
          <w:shd w:val="clear" w:color="auto" w:fill="FFFFFF"/>
          <w:lang w:eastAsia="ar-SA"/>
        </w:rPr>
        <w:t>.</w:t>
      </w:r>
    </w:p>
    <w:p w14:paraId="5BAEBBCA"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10 кв. м.</w:t>
      </w:r>
    </w:p>
    <w:p w14:paraId="596726DF"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p>
    <w:p w14:paraId="654B27D4"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1FB9AEA1" w14:textId="77777777" w:rsidTr="008D2F33">
        <w:trPr>
          <w:trHeight w:val="264"/>
          <w:jc w:val="center"/>
        </w:trPr>
        <w:tc>
          <w:tcPr>
            <w:tcW w:w="2340" w:type="dxa"/>
          </w:tcPr>
          <w:p w14:paraId="0F43E2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3A5B1D6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5484A2A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7F5FF7F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2D63EA4" w14:textId="77777777" w:rsidTr="008D2F33">
        <w:trPr>
          <w:trHeight w:val="255"/>
          <w:jc w:val="center"/>
        </w:trPr>
        <w:tc>
          <w:tcPr>
            <w:tcW w:w="2340" w:type="dxa"/>
          </w:tcPr>
          <w:p w14:paraId="316D2AE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141</w:t>
            </w:r>
          </w:p>
        </w:tc>
        <w:tc>
          <w:tcPr>
            <w:tcW w:w="2340" w:type="dxa"/>
          </w:tcPr>
          <w:p w14:paraId="4414E18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453187.89</w:t>
            </w:r>
          </w:p>
        </w:tc>
        <w:tc>
          <w:tcPr>
            <w:tcW w:w="2340" w:type="dxa"/>
          </w:tcPr>
          <w:p w14:paraId="701BBAB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3289864.05</w:t>
            </w:r>
          </w:p>
        </w:tc>
      </w:tr>
      <w:tr w:rsidR="00467D4F" w:rsidRPr="00467D4F" w14:paraId="09ACD7BA" w14:textId="77777777" w:rsidTr="008D2F33">
        <w:trPr>
          <w:trHeight w:val="255"/>
          <w:jc w:val="center"/>
        </w:trPr>
        <w:tc>
          <w:tcPr>
            <w:tcW w:w="2340" w:type="dxa"/>
          </w:tcPr>
          <w:p w14:paraId="202DFCB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283</w:t>
            </w:r>
          </w:p>
        </w:tc>
        <w:tc>
          <w:tcPr>
            <w:tcW w:w="2340" w:type="dxa"/>
          </w:tcPr>
          <w:p w14:paraId="1F44919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453188.38</w:t>
            </w:r>
          </w:p>
        </w:tc>
        <w:tc>
          <w:tcPr>
            <w:tcW w:w="2340" w:type="dxa"/>
          </w:tcPr>
          <w:p w14:paraId="2491D53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3289864.13</w:t>
            </w:r>
          </w:p>
        </w:tc>
      </w:tr>
      <w:tr w:rsidR="00467D4F" w:rsidRPr="00467D4F" w14:paraId="5AFFACCD" w14:textId="77777777" w:rsidTr="008D2F33">
        <w:trPr>
          <w:trHeight w:val="255"/>
          <w:jc w:val="center"/>
        </w:trPr>
        <w:tc>
          <w:tcPr>
            <w:tcW w:w="2340" w:type="dxa"/>
          </w:tcPr>
          <w:p w14:paraId="46DCB80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284</w:t>
            </w:r>
          </w:p>
        </w:tc>
        <w:tc>
          <w:tcPr>
            <w:tcW w:w="2340" w:type="dxa"/>
          </w:tcPr>
          <w:p w14:paraId="1C8C22D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453195.14</w:t>
            </w:r>
          </w:p>
        </w:tc>
        <w:tc>
          <w:tcPr>
            <w:tcW w:w="2340" w:type="dxa"/>
          </w:tcPr>
          <w:p w14:paraId="472113C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3289865.26</w:t>
            </w:r>
          </w:p>
        </w:tc>
      </w:tr>
      <w:tr w:rsidR="00467D4F" w:rsidRPr="00467D4F" w14:paraId="34E4FF50" w14:textId="77777777" w:rsidTr="008D2F33">
        <w:trPr>
          <w:trHeight w:val="255"/>
          <w:jc w:val="center"/>
        </w:trPr>
        <w:tc>
          <w:tcPr>
            <w:tcW w:w="2340" w:type="dxa"/>
          </w:tcPr>
          <w:p w14:paraId="1D951E9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285</w:t>
            </w:r>
          </w:p>
        </w:tc>
        <w:tc>
          <w:tcPr>
            <w:tcW w:w="2340" w:type="dxa"/>
          </w:tcPr>
          <w:p w14:paraId="7CC2A8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453194.88</w:t>
            </w:r>
          </w:p>
        </w:tc>
        <w:tc>
          <w:tcPr>
            <w:tcW w:w="2340" w:type="dxa"/>
          </w:tcPr>
          <w:p w14:paraId="52CD9BF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3289867.10</w:t>
            </w:r>
          </w:p>
        </w:tc>
      </w:tr>
      <w:tr w:rsidR="00467D4F" w:rsidRPr="00467D4F" w14:paraId="6C204D04" w14:textId="77777777" w:rsidTr="008D2F33">
        <w:trPr>
          <w:trHeight w:val="255"/>
          <w:jc w:val="center"/>
        </w:trPr>
        <w:tc>
          <w:tcPr>
            <w:tcW w:w="2340" w:type="dxa"/>
          </w:tcPr>
          <w:p w14:paraId="50237CD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286</w:t>
            </w:r>
          </w:p>
        </w:tc>
        <w:tc>
          <w:tcPr>
            <w:tcW w:w="2340" w:type="dxa"/>
          </w:tcPr>
          <w:p w14:paraId="7C787F8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453193.24</w:t>
            </w:r>
          </w:p>
        </w:tc>
        <w:tc>
          <w:tcPr>
            <w:tcW w:w="2340" w:type="dxa"/>
          </w:tcPr>
          <w:p w14:paraId="35C1EFF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3289866.83</w:t>
            </w:r>
          </w:p>
        </w:tc>
      </w:tr>
      <w:tr w:rsidR="00467D4F" w:rsidRPr="00467D4F" w14:paraId="1DE7A224" w14:textId="77777777" w:rsidTr="008D2F33">
        <w:trPr>
          <w:trHeight w:val="255"/>
          <w:jc w:val="center"/>
        </w:trPr>
        <w:tc>
          <w:tcPr>
            <w:tcW w:w="2340" w:type="dxa"/>
          </w:tcPr>
          <w:p w14:paraId="2E3794A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149</w:t>
            </w:r>
          </w:p>
        </w:tc>
        <w:tc>
          <w:tcPr>
            <w:tcW w:w="2340" w:type="dxa"/>
          </w:tcPr>
          <w:p w14:paraId="254FA55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453193.28</w:t>
            </w:r>
          </w:p>
        </w:tc>
        <w:tc>
          <w:tcPr>
            <w:tcW w:w="2340" w:type="dxa"/>
          </w:tcPr>
          <w:p w14:paraId="7B87A59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3289866.55</w:t>
            </w:r>
          </w:p>
        </w:tc>
      </w:tr>
      <w:tr w:rsidR="00467D4F" w:rsidRPr="00467D4F" w14:paraId="6ADE1AB2" w14:textId="77777777" w:rsidTr="008D2F33">
        <w:trPr>
          <w:trHeight w:val="255"/>
          <w:jc w:val="center"/>
        </w:trPr>
        <w:tc>
          <w:tcPr>
            <w:tcW w:w="2340" w:type="dxa"/>
          </w:tcPr>
          <w:p w14:paraId="5A43F9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164</w:t>
            </w:r>
          </w:p>
        </w:tc>
        <w:tc>
          <w:tcPr>
            <w:tcW w:w="2340" w:type="dxa"/>
          </w:tcPr>
          <w:p w14:paraId="7CBFB79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453188.22</w:t>
            </w:r>
          </w:p>
        </w:tc>
        <w:tc>
          <w:tcPr>
            <w:tcW w:w="2340" w:type="dxa"/>
          </w:tcPr>
          <w:p w14:paraId="61F40E8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3289865.12</w:t>
            </w:r>
          </w:p>
        </w:tc>
      </w:tr>
      <w:tr w:rsidR="00467D4F" w:rsidRPr="00467D4F" w14:paraId="050D5B4A" w14:textId="77777777" w:rsidTr="008D2F33">
        <w:trPr>
          <w:trHeight w:val="255"/>
          <w:jc w:val="center"/>
        </w:trPr>
        <w:tc>
          <w:tcPr>
            <w:tcW w:w="2340" w:type="dxa"/>
          </w:tcPr>
          <w:p w14:paraId="65B30D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142</w:t>
            </w:r>
          </w:p>
        </w:tc>
        <w:tc>
          <w:tcPr>
            <w:tcW w:w="2340" w:type="dxa"/>
          </w:tcPr>
          <w:p w14:paraId="2121BA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453187.73</w:t>
            </w:r>
          </w:p>
        </w:tc>
        <w:tc>
          <w:tcPr>
            <w:tcW w:w="2340" w:type="dxa"/>
          </w:tcPr>
          <w:p w14:paraId="25ECB5F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3289865.06</w:t>
            </w:r>
          </w:p>
        </w:tc>
      </w:tr>
      <w:tr w:rsidR="00467D4F" w:rsidRPr="00467D4F" w14:paraId="464EE868" w14:textId="77777777" w:rsidTr="008D2F33">
        <w:trPr>
          <w:trHeight w:val="255"/>
          <w:jc w:val="center"/>
        </w:trPr>
        <w:tc>
          <w:tcPr>
            <w:tcW w:w="2340" w:type="dxa"/>
          </w:tcPr>
          <w:p w14:paraId="6C73CC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141</w:t>
            </w:r>
          </w:p>
        </w:tc>
        <w:tc>
          <w:tcPr>
            <w:tcW w:w="2340" w:type="dxa"/>
          </w:tcPr>
          <w:p w14:paraId="318665B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453187.89</w:t>
            </w:r>
          </w:p>
        </w:tc>
        <w:tc>
          <w:tcPr>
            <w:tcW w:w="2340" w:type="dxa"/>
          </w:tcPr>
          <w:p w14:paraId="0BF80E7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3289864.05</w:t>
            </w:r>
          </w:p>
        </w:tc>
      </w:tr>
    </w:tbl>
    <w:p w14:paraId="5C36B213"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395A6A01"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:ЗУ27 по проекту</w:t>
      </w:r>
    </w:p>
    <w:p w14:paraId="5CA17FCE"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 </w:t>
      </w:r>
    </w:p>
    <w:p w14:paraId="3AB0DAB4"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2DC2EF34"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12.0.1Улично-дорожная сеть</w:t>
      </w:r>
      <w:r w:rsidRPr="00467D4F">
        <w:rPr>
          <w:rFonts w:ascii="Times New Roman" w:eastAsia="Times New Roman" w:hAnsi="Times New Roman" w:cs="Times New Roman"/>
          <w:bCs/>
          <w:color w:val="auto"/>
          <w:sz w:val="24"/>
          <w:szCs w:val="24"/>
          <w:shd w:val="clear" w:color="auto" w:fill="FFFFFF"/>
          <w:lang w:eastAsia="ar-SA"/>
        </w:rPr>
        <w:t>.</w:t>
      </w:r>
    </w:p>
    <w:p w14:paraId="2A5F6021"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59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79F0CD98" w14:textId="77777777" w:rsidTr="008D2F33">
        <w:trPr>
          <w:trHeight w:val="264"/>
          <w:jc w:val="center"/>
        </w:trPr>
        <w:tc>
          <w:tcPr>
            <w:tcW w:w="2340" w:type="dxa"/>
          </w:tcPr>
          <w:p w14:paraId="27F79B5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610F52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23CEFA6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56684A2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5F340D03" w14:textId="77777777" w:rsidTr="008D2F33">
        <w:trPr>
          <w:trHeight w:val="255"/>
          <w:jc w:val="center"/>
        </w:trPr>
        <w:tc>
          <w:tcPr>
            <w:tcW w:w="2340" w:type="dxa"/>
          </w:tcPr>
          <w:p w14:paraId="260C38D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287</w:t>
            </w:r>
          </w:p>
        </w:tc>
        <w:tc>
          <w:tcPr>
            <w:tcW w:w="2340" w:type="dxa"/>
          </w:tcPr>
          <w:p w14:paraId="3DEDEE1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453205.32</w:t>
            </w:r>
          </w:p>
        </w:tc>
        <w:tc>
          <w:tcPr>
            <w:tcW w:w="2340" w:type="dxa"/>
          </w:tcPr>
          <w:p w14:paraId="6BD4D6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3289869.57</w:t>
            </w:r>
          </w:p>
        </w:tc>
      </w:tr>
      <w:tr w:rsidR="00467D4F" w:rsidRPr="00467D4F" w14:paraId="1F19618C" w14:textId="77777777" w:rsidTr="008D2F33">
        <w:trPr>
          <w:trHeight w:val="255"/>
          <w:jc w:val="center"/>
        </w:trPr>
        <w:tc>
          <w:tcPr>
            <w:tcW w:w="2340" w:type="dxa"/>
          </w:tcPr>
          <w:p w14:paraId="6AE403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288</w:t>
            </w:r>
          </w:p>
        </w:tc>
        <w:tc>
          <w:tcPr>
            <w:tcW w:w="2340" w:type="dxa"/>
          </w:tcPr>
          <w:p w14:paraId="4857120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453210.23</w:t>
            </w:r>
          </w:p>
        </w:tc>
        <w:tc>
          <w:tcPr>
            <w:tcW w:w="2340" w:type="dxa"/>
          </w:tcPr>
          <w:p w14:paraId="4F5C32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3289870.28</w:t>
            </w:r>
          </w:p>
        </w:tc>
      </w:tr>
      <w:tr w:rsidR="00467D4F" w:rsidRPr="00467D4F" w14:paraId="6D2570ED" w14:textId="77777777" w:rsidTr="008D2F33">
        <w:trPr>
          <w:trHeight w:val="255"/>
          <w:jc w:val="center"/>
        </w:trPr>
        <w:tc>
          <w:tcPr>
            <w:tcW w:w="2340" w:type="dxa"/>
          </w:tcPr>
          <w:p w14:paraId="2BBFEFF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289</w:t>
            </w:r>
          </w:p>
        </w:tc>
        <w:tc>
          <w:tcPr>
            <w:tcW w:w="2340" w:type="dxa"/>
          </w:tcPr>
          <w:p w14:paraId="7D664BE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453210.18</w:t>
            </w:r>
          </w:p>
        </w:tc>
        <w:tc>
          <w:tcPr>
            <w:tcW w:w="2340" w:type="dxa"/>
          </w:tcPr>
          <w:p w14:paraId="587A769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3289870.83</w:t>
            </w:r>
          </w:p>
        </w:tc>
      </w:tr>
      <w:tr w:rsidR="00467D4F" w:rsidRPr="00467D4F" w14:paraId="2C4791D8" w14:textId="77777777" w:rsidTr="008D2F33">
        <w:trPr>
          <w:trHeight w:val="255"/>
          <w:jc w:val="center"/>
        </w:trPr>
        <w:tc>
          <w:tcPr>
            <w:tcW w:w="2340" w:type="dxa"/>
          </w:tcPr>
          <w:p w14:paraId="506A12A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290</w:t>
            </w:r>
          </w:p>
        </w:tc>
        <w:tc>
          <w:tcPr>
            <w:tcW w:w="2340" w:type="dxa"/>
          </w:tcPr>
          <w:p w14:paraId="105A99D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453211.20</w:t>
            </w:r>
          </w:p>
        </w:tc>
        <w:tc>
          <w:tcPr>
            <w:tcW w:w="2340" w:type="dxa"/>
          </w:tcPr>
          <w:p w14:paraId="7ECD7D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3289870.97</w:t>
            </w:r>
          </w:p>
        </w:tc>
      </w:tr>
      <w:tr w:rsidR="00467D4F" w:rsidRPr="00467D4F" w14:paraId="0741C0D7" w14:textId="77777777" w:rsidTr="008D2F33">
        <w:trPr>
          <w:trHeight w:val="255"/>
          <w:jc w:val="center"/>
        </w:trPr>
        <w:tc>
          <w:tcPr>
            <w:tcW w:w="2340" w:type="dxa"/>
          </w:tcPr>
          <w:p w14:paraId="50B2E05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291</w:t>
            </w:r>
          </w:p>
        </w:tc>
        <w:tc>
          <w:tcPr>
            <w:tcW w:w="2340" w:type="dxa"/>
          </w:tcPr>
          <w:p w14:paraId="795621E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453206.19</w:t>
            </w:r>
          </w:p>
        </w:tc>
        <w:tc>
          <w:tcPr>
            <w:tcW w:w="2340" w:type="dxa"/>
          </w:tcPr>
          <w:p w14:paraId="785F9E1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3289873.69</w:t>
            </w:r>
          </w:p>
        </w:tc>
      </w:tr>
      <w:tr w:rsidR="00467D4F" w:rsidRPr="00467D4F" w14:paraId="2BC2FC09" w14:textId="77777777" w:rsidTr="008D2F33">
        <w:trPr>
          <w:trHeight w:val="255"/>
          <w:jc w:val="center"/>
        </w:trPr>
        <w:tc>
          <w:tcPr>
            <w:tcW w:w="2340" w:type="dxa"/>
          </w:tcPr>
          <w:p w14:paraId="008FA6C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292</w:t>
            </w:r>
          </w:p>
        </w:tc>
        <w:tc>
          <w:tcPr>
            <w:tcW w:w="2340" w:type="dxa"/>
          </w:tcPr>
          <w:p w14:paraId="21FE4D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453203.56</w:t>
            </w:r>
          </w:p>
        </w:tc>
        <w:tc>
          <w:tcPr>
            <w:tcW w:w="2340" w:type="dxa"/>
          </w:tcPr>
          <w:p w14:paraId="33DFCCD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3289890.17</w:t>
            </w:r>
          </w:p>
        </w:tc>
      </w:tr>
      <w:tr w:rsidR="00467D4F" w:rsidRPr="00467D4F" w14:paraId="18B393A1" w14:textId="77777777" w:rsidTr="008D2F33">
        <w:trPr>
          <w:trHeight w:val="255"/>
          <w:jc w:val="center"/>
        </w:trPr>
        <w:tc>
          <w:tcPr>
            <w:tcW w:w="2340" w:type="dxa"/>
          </w:tcPr>
          <w:p w14:paraId="724BBAD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293</w:t>
            </w:r>
          </w:p>
        </w:tc>
        <w:tc>
          <w:tcPr>
            <w:tcW w:w="2340" w:type="dxa"/>
          </w:tcPr>
          <w:p w14:paraId="5E4CFE2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453202.03</w:t>
            </w:r>
          </w:p>
        </w:tc>
        <w:tc>
          <w:tcPr>
            <w:tcW w:w="2340" w:type="dxa"/>
          </w:tcPr>
          <w:p w14:paraId="4ABEE71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3289891.18</w:t>
            </w:r>
          </w:p>
        </w:tc>
      </w:tr>
      <w:tr w:rsidR="00467D4F" w:rsidRPr="00467D4F" w14:paraId="775DF5FF" w14:textId="77777777" w:rsidTr="008D2F33">
        <w:trPr>
          <w:trHeight w:val="255"/>
          <w:jc w:val="center"/>
        </w:trPr>
        <w:tc>
          <w:tcPr>
            <w:tcW w:w="2340" w:type="dxa"/>
          </w:tcPr>
          <w:p w14:paraId="3C33452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294</w:t>
            </w:r>
          </w:p>
        </w:tc>
        <w:tc>
          <w:tcPr>
            <w:tcW w:w="2340" w:type="dxa"/>
          </w:tcPr>
          <w:p w14:paraId="15F0D5D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453201.34</w:t>
            </w:r>
          </w:p>
        </w:tc>
        <w:tc>
          <w:tcPr>
            <w:tcW w:w="2340" w:type="dxa"/>
          </w:tcPr>
          <w:p w14:paraId="534774F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3289889.76</w:t>
            </w:r>
          </w:p>
        </w:tc>
      </w:tr>
      <w:tr w:rsidR="00467D4F" w:rsidRPr="00467D4F" w14:paraId="7270843F" w14:textId="77777777" w:rsidTr="008D2F33">
        <w:trPr>
          <w:trHeight w:val="255"/>
          <w:jc w:val="center"/>
        </w:trPr>
        <w:tc>
          <w:tcPr>
            <w:tcW w:w="2340" w:type="dxa"/>
          </w:tcPr>
          <w:p w14:paraId="6AB33D8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295</w:t>
            </w:r>
          </w:p>
        </w:tc>
        <w:tc>
          <w:tcPr>
            <w:tcW w:w="2340" w:type="dxa"/>
          </w:tcPr>
          <w:p w14:paraId="794C7B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453198.34</w:t>
            </w:r>
          </w:p>
        </w:tc>
        <w:tc>
          <w:tcPr>
            <w:tcW w:w="2340" w:type="dxa"/>
          </w:tcPr>
          <w:p w14:paraId="06186F3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3289884.67</w:t>
            </w:r>
          </w:p>
        </w:tc>
      </w:tr>
      <w:tr w:rsidR="00467D4F" w:rsidRPr="00467D4F" w14:paraId="70E9B3DF" w14:textId="77777777" w:rsidTr="008D2F33">
        <w:trPr>
          <w:trHeight w:val="255"/>
          <w:jc w:val="center"/>
        </w:trPr>
        <w:tc>
          <w:tcPr>
            <w:tcW w:w="2340" w:type="dxa"/>
          </w:tcPr>
          <w:p w14:paraId="618E66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296</w:t>
            </w:r>
          </w:p>
        </w:tc>
        <w:tc>
          <w:tcPr>
            <w:tcW w:w="2340" w:type="dxa"/>
          </w:tcPr>
          <w:p w14:paraId="2EF4133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453198.79</w:t>
            </w:r>
          </w:p>
        </w:tc>
        <w:tc>
          <w:tcPr>
            <w:tcW w:w="2340" w:type="dxa"/>
          </w:tcPr>
          <w:p w14:paraId="6492DB0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3289884.16</w:t>
            </w:r>
          </w:p>
        </w:tc>
      </w:tr>
      <w:tr w:rsidR="00467D4F" w:rsidRPr="00467D4F" w14:paraId="62653372" w14:textId="77777777" w:rsidTr="008D2F33">
        <w:trPr>
          <w:trHeight w:val="74"/>
          <w:jc w:val="center"/>
        </w:trPr>
        <w:tc>
          <w:tcPr>
            <w:tcW w:w="2340" w:type="dxa"/>
          </w:tcPr>
          <w:p w14:paraId="50A6566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297</w:t>
            </w:r>
          </w:p>
        </w:tc>
        <w:tc>
          <w:tcPr>
            <w:tcW w:w="2340" w:type="dxa"/>
          </w:tcPr>
          <w:p w14:paraId="184E09A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453202.69</w:t>
            </w:r>
          </w:p>
        </w:tc>
        <w:tc>
          <w:tcPr>
            <w:tcW w:w="2340" w:type="dxa"/>
          </w:tcPr>
          <w:p w14:paraId="04D45FA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3289884.19</w:t>
            </w:r>
          </w:p>
        </w:tc>
      </w:tr>
      <w:tr w:rsidR="00467D4F" w:rsidRPr="00467D4F" w14:paraId="779EEA98" w14:textId="77777777" w:rsidTr="008D2F33">
        <w:trPr>
          <w:trHeight w:val="272"/>
          <w:jc w:val="center"/>
        </w:trPr>
        <w:tc>
          <w:tcPr>
            <w:tcW w:w="2340" w:type="dxa"/>
          </w:tcPr>
          <w:p w14:paraId="5F7390B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298</w:t>
            </w:r>
          </w:p>
        </w:tc>
        <w:tc>
          <w:tcPr>
            <w:tcW w:w="2340" w:type="dxa"/>
          </w:tcPr>
          <w:p w14:paraId="6F831FA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453204.24</w:t>
            </w:r>
          </w:p>
        </w:tc>
        <w:tc>
          <w:tcPr>
            <w:tcW w:w="2340" w:type="dxa"/>
          </w:tcPr>
          <w:p w14:paraId="1461665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3289875.78</w:t>
            </w:r>
          </w:p>
        </w:tc>
      </w:tr>
      <w:tr w:rsidR="00467D4F" w:rsidRPr="00467D4F" w14:paraId="43D2E41D" w14:textId="77777777" w:rsidTr="008D2F33">
        <w:trPr>
          <w:trHeight w:val="261"/>
          <w:jc w:val="center"/>
        </w:trPr>
        <w:tc>
          <w:tcPr>
            <w:tcW w:w="2340" w:type="dxa"/>
          </w:tcPr>
          <w:p w14:paraId="269AB9C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299</w:t>
            </w:r>
          </w:p>
        </w:tc>
        <w:tc>
          <w:tcPr>
            <w:tcW w:w="2340" w:type="dxa"/>
          </w:tcPr>
          <w:p w14:paraId="18D541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453205.32</w:t>
            </w:r>
          </w:p>
        </w:tc>
        <w:tc>
          <w:tcPr>
            <w:tcW w:w="2340" w:type="dxa"/>
          </w:tcPr>
          <w:p w14:paraId="482EBB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3289870.15</w:t>
            </w:r>
          </w:p>
        </w:tc>
      </w:tr>
      <w:tr w:rsidR="00467D4F" w:rsidRPr="00467D4F" w14:paraId="79285AA4" w14:textId="77777777" w:rsidTr="008D2F33">
        <w:trPr>
          <w:trHeight w:val="264"/>
          <w:jc w:val="center"/>
        </w:trPr>
        <w:tc>
          <w:tcPr>
            <w:tcW w:w="2340" w:type="dxa"/>
          </w:tcPr>
          <w:p w14:paraId="0C8600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287</w:t>
            </w:r>
          </w:p>
        </w:tc>
        <w:tc>
          <w:tcPr>
            <w:tcW w:w="2340" w:type="dxa"/>
          </w:tcPr>
          <w:p w14:paraId="0BC0CD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453205.32</w:t>
            </w:r>
          </w:p>
        </w:tc>
        <w:tc>
          <w:tcPr>
            <w:tcW w:w="2340" w:type="dxa"/>
          </w:tcPr>
          <w:p w14:paraId="7E90195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3289869.57</w:t>
            </w:r>
          </w:p>
        </w:tc>
      </w:tr>
    </w:tbl>
    <w:p w14:paraId="1C2A4F86"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E653FF9"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32C021B"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5F6D65AA"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1E398A98" w14:textId="7A59BB25"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:28 по проекту</w:t>
      </w:r>
    </w:p>
    <w:p w14:paraId="2086A49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 </w:t>
      </w:r>
    </w:p>
    <w:p w14:paraId="6863FCC1"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5EE46D26"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12.0.1Улично-дорожная сеть</w:t>
      </w:r>
      <w:r w:rsidRPr="00467D4F">
        <w:rPr>
          <w:rFonts w:ascii="Times New Roman" w:eastAsia="Times New Roman" w:hAnsi="Times New Roman" w:cs="Times New Roman"/>
          <w:bCs/>
          <w:color w:val="auto"/>
          <w:sz w:val="24"/>
          <w:szCs w:val="24"/>
          <w:shd w:val="clear" w:color="auto" w:fill="FFFFFF"/>
          <w:lang w:eastAsia="ar-SA"/>
        </w:rPr>
        <w:t>.</w:t>
      </w:r>
    </w:p>
    <w:p w14:paraId="7C3C405D"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8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7CE5C137" w14:textId="77777777" w:rsidTr="008D2F33">
        <w:trPr>
          <w:trHeight w:val="264"/>
          <w:jc w:val="center"/>
        </w:trPr>
        <w:tc>
          <w:tcPr>
            <w:tcW w:w="2340" w:type="dxa"/>
          </w:tcPr>
          <w:p w14:paraId="2E7E2FC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39FB2EF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7445C5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33C3E2E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33639084" w14:textId="77777777" w:rsidTr="008D2F33">
        <w:trPr>
          <w:trHeight w:val="255"/>
          <w:jc w:val="center"/>
        </w:trPr>
        <w:tc>
          <w:tcPr>
            <w:tcW w:w="2340" w:type="dxa"/>
          </w:tcPr>
          <w:p w14:paraId="1532456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300</w:t>
            </w:r>
          </w:p>
        </w:tc>
        <w:tc>
          <w:tcPr>
            <w:tcW w:w="2340" w:type="dxa"/>
          </w:tcPr>
          <w:p w14:paraId="449C71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453185.83</w:t>
            </w:r>
          </w:p>
        </w:tc>
        <w:tc>
          <w:tcPr>
            <w:tcW w:w="2340" w:type="dxa"/>
          </w:tcPr>
          <w:p w14:paraId="40B6799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3289900.20</w:t>
            </w:r>
          </w:p>
        </w:tc>
      </w:tr>
      <w:tr w:rsidR="00467D4F" w:rsidRPr="00467D4F" w14:paraId="6CE398A3" w14:textId="77777777" w:rsidTr="008D2F33">
        <w:trPr>
          <w:trHeight w:val="255"/>
          <w:jc w:val="center"/>
        </w:trPr>
        <w:tc>
          <w:tcPr>
            <w:tcW w:w="2340" w:type="dxa"/>
          </w:tcPr>
          <w:p w14:paraId="0DABD8B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301</w:t>
            </w:r>
          </w:p>
        </w:tc>
        <w:tc>
          <w:tcPr>
            <w:tcW w:w="2340" w:type="dxa"/>
          </w:tcPr>
          <w:p w14:paraId="14A4D5B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453191.43</w:t>
            </w:r>
          </w:p>
        </w:tc>
        <w:tc>
          <w:tcPr>
            <w:tcW w:w="2340" w:type="dxa"/>
          </w:tcPr>
          <w:p w14:paraId="12A8B2E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3289897.21</w:t>
            </w:r>
          </w:p>
        </w:tc>
      </w:tr>
      <w:tr w:rsidR="00467D4F" w:rsidRPr="00467D4F" w14:paraId="37A83EC4" w14:textId="77777777" w:rsidTr="008D2F33">
        <w:trPr>
          <w:trHeight w:val="255"/>
          <w:jc w:val="center"/>
        </w:trPr>
        <w:tc>
          <w:tcPr>
            <w:tcW w:w="2340" w:type="dxa"/>
          </w:tcPr>
          <w:p w14:paraId="72638DD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302</w:t>
            </w:r>
          </w:p>
        </w:tc>
        <w:tc>
          <w:tcPr>
            <w:tcW w:w="2340" w:type="dxa"/>
          </w:tcPr>
          <w:p w14:paraId="7044544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453195.05</w:t>
            </w:r>
          </w:p>
        </w:tc>
        <w:tc>
          <w:tcPr>
            <w:tcW w:w="2340" w:type="dxa"/>
          </w:tcPr>
          <w:p w14:paraId="0862216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3289895.28</w:t>
            </w:r>
          </w:p>
        </w:tc>
      </w:tr>
      <w:tr w:rsidR="00467D4F" w:rsidRPr="00467D4F" w14:paraId="476617AE" w14:textId="77777777" w:rsidTr="008D2F33">
        <w:trPr>
          <w:trHeight w:val="255"/>
          <w:jc w:val="center"/>
        </w:trPr>
        <w:tc>
          <w:tcPr>
            <w:tcW w:w="2340" w:type="dxa"/>
          </w:tcPr>
          <w:p w14:paraId="4C7CB09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303</w:t>
            </w:r>
          </w:p>
        </w:tc>
        <w:tc>
          <w:tcPr>
            <w:tcW w:w="2340" w:type="dxa"/>
          </w:tcPr>
          <w:p w14:paraId="668F13A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453191.74</w:t>
            </w:r>
          </w:p>
        </w:tc>
        <w:tc>
          <w:tcPr>
            <w:tcW w:w="2340" w:type="dxa"/>
          </w:tcPr>
          <w:p w14:paraId="19F0D69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3289897.77</w:t>
            </w:r>
          </w:p>
        </w:tc>
      </w:tr>
      <w:tr w:rsidR="00467D4F" w:rsidRPr="00467D4F" w14:paraId="50CEE026" w14:textId="77777777" w:rsidTr="008D2F33">
        <w:trPr>
          <w:trHeight w:val="255"/>
          <w:jc w:val="center"/>
        </w:trPr>
        <w:tc>
          <w:tcPr>
            <w:tcW w:w="2340" w:type="dxa"/>
          </w:tcPr>
          <w:p w14:paraId="32A755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304</w:t>
            </w:r>
          </w:p>
        </w:tc>
        <w:tc>
          <w:tcPr>
            <w:tcW w:w="2340" w:type="dxa"/>
          </w:tcPr>
          <w:p w14:paraId="5886753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453186.51</w:t>
            </w:r>
          </w:p>
        </w:tc>
        <w:tc>
          <w:tcPr>
            <w:tcW w:w="2340" w:type="dxa"/>
          </w:tcPr>
          <w:p w14:paraId="394CC28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3289901.41</w:t>
            </w:r>
          </w:p>
        </w:tc>
      </w:tr>
      <w:tr w:rsidR="00467D4F" w:rsidRPr="00467D4F" w14:paraId="385B02B6" w14:textId="77777777" w:rsidTr="008D2F33">
        <w:trPr>
          <w:trHeight w:val="255"/>
          <w:jc w:val="center"/>
        </w:trPr>
        <w:tc>
          <w:tcPr>
            <w:tcW w:w="2340" w:type="dxa"/>
          </w:tcPr>
          <w:p w14:paraId="2B79F35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300</w:t>
            </w:r>
          </w:p>
        </w:tc>
        <w:tc>
          <w:tcPr>
            <w:tcW w:w="2340" w:type="dxa"/>
          </w:tcPr>
          <w:p w14:paraId="0079FD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453185.83</w:t>
            </w:r>
          </w:p>
        </w:tc>
        <w:tc>
          <w:tcPr>
            <w:tcW w:w="2340" w:type="dxa"/>
          </w:tcPr>
          <w:p w14:paraId="62F6FD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3289900.20</w:t>
            </w:r>
          </w:p>
        </w:tc>
      </w:tr>
    </w:tbl>
    <w:p w14:paraId="1683C5E1"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584B0055"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5058B48A"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:ЗУ29 по проекту</w:t>
      </w:r>
    </w:p>
    <w:p w14:paraId="7612EF0A"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4F695BD3"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17F49DF9"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467D4F">
        <w:rPr>
          <w:rFonts w:ascii="Times New Roman" w:eastAsia="Times New Roman" w:hAnsi="Times New Roman" w:cs="Times New Roman"/>
          <w:bCs/>
          <w:color w:val="auto"/>
          <w:sz w:val="24"/>
          <w:szCs w:val="24"/>
          <w:shd w:val="clear" w:color="auto" w:fill="FFFFFF"/>
          <w:lang w:eastAsia="ar-SA"/>
        </w:rPr>
        <w:t>.</w:t>
      </w:r>
    </w:p>
    <w:p w14:paraId="1E5D17A6"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15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3991D1E3" w14:textId="77777777" w:rsidTr="008D2F33">
        <w:trPr>
          <w:trHeight w:val="264"/>
          <w:jc w:val="center"/>
        </w:trPr>
        <w:tc>
          <w:tcPr>
            <w:tcW w:w="2340" w:type="dxa"/>
          </w:tcPr>
          <w:p w14:paraId="74610C0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4A164DE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54B701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0BB8549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4187C55C" w14:textId="77777777" w:rsidTr="008D2F33">
        <w:trPr>
          <w:trHeight w:val="272"/>
          <w:jc w:val="center"/>
        </w:trPr>
        <w:tc>
          <w:tcPr>
            <w:tcW w:w="2340" w:type="dxa"/>
          </w:tcPr>
          <w:p w14:paraId="2A2DD1A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257</w:t>
            </w:r>
          </w:p>
        </w:tc>
        <w:tc>
          <w:tcPr>
            <w:tcW w:w="2340" w:type="dxa"/>
          </w:tcPr>
          <w:p w14:paraId="3AD1960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453218.74</w:t>
            </w:r>
          </w:p>
        </w:tc>
        <w:tc>
          <w:tcPr>
            <w:tcW w:w="2340" w:type="dxa"/>
          </w:tcPr>
          <w:p w14:paraId="1574EBD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3289841.42</w:t>
            </w:r>
          </w:p>
        </w:tc>
      </w:tr>
      <w:tr w:rsidR="00467D4F" w:rsidRPr="00467D4F" w14:paraId="02A35746" w14:textId="77777777" w:rsidTr="008D2F33">
        <w:trPr>
          <w:trHeight w:val="261"/>
          <w:jc w:val="center"/>
        </w:trPr>
        <w:tc>
          <w:tcPr>
            <w:tcW w:w="2340" w:type="dxa"/>
          </w:tcPr>
          <w:p w14:paraId="10AB2DB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272</w:t>
            </w:r>
          </w:p>
        </w:tc>
        <w:tc>
          <w:tcPr>
            <w:tcW w:w="2340" w:type="dxa"/>
          </w:tcPr>
          <w:p w14:paraId="1206AB4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453223.57</w:t>
            </w:r>
          </w:p>
        </w:tc>
        <w:tc>
          <w:tcPr>
            <w:tcW w:w="2340" w:type="dxa"/>
          </w:tcPr>
          <w:p w14:paraId="24E50FF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3289842.21</w:t>
            </w:r>
          </w:p>
        </w:tc>
      </w:tr>
      <w:tr w:rsidR="00467D4F" w:rsidRPr="00467D4F" w14:paraId="6ABAD7F6" w14:textId="77777777" w:rsidTr="008D2F33">
        <w:trPr>
          <w:trHeight w:val="264"/>
          <w:jc w:val="center"/>
        </w:trPr>
        <w:tc>
          <w:tcPr>
            <w:tcW w:w="2340" w:type="dxa"/>
          </w:tcPr>
          <w:p w14:paraId="4F57BD4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271</w:t>
            </w:r>
          </w:p>
        </w:tc>
        <w:tc>
          <w:tcPr>
            <w:tcW w:w="2340" w:type="dxa"/>
          </w:tcPr>
          <w:p w14:paraId="7405CE2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453223.36</w:t>
            </w:r>
          </w:p>
        </w:tc>
        <w:tc>
          <w:tcPr>
            <w:tcW w:w="2340" w:type="dxa"/>
          </w:tcPr>
          <w:p w14:paraId="1DC35C5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3289845.00</w:t>
            </w:r>
          </w:p>
        </w:tc>
      </w:tr>
      <w:tr w:rsidR="00467D4F" w:rsidRPr="00467D4F" w14:paraId="3C62DB14" w14:textId="77777777" w:rsidTr="008D2F33">
        <w:trPr>
          <w:trHeight w:val="255"/>
          <w:jc w:val="center"/>
        </w:trPr>
        <w:tc>
          <w:tcPr>
            <w:tcW w:w="2340" w:type="dxa"/>
          </w:tcPr>
          <w:p w14:paraId="1CFBEE7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258</w:t>
            </w:r>
          </w:p>
        </w:tc>
        <w:tc>
          <w:tcPr>
            <w:tcW w:w="2340" w:type="dxa"/>
          </w:tcPr>
          <w:p w14:paraId="07F7BC2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453218.47</w:t>
            </w:r>
          </w:p>
        </w:tc>
        <w:tc>
          <w:tcPr>
            <w:tcW w:w="2340" w:type="dxa"/>
          </w:tcPr>
          <w:p w14:paraId="45FAAA4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3289844.63</w:t>
            </w:r>
          </w:p>
        </w:tc>
      </w:tr>
      <w:tr w:rsidR="00467D4F" w:rsidRPr="00467D4F" w14:paraId="120C6EC4" w14:textId="77777777" w:rsidTr="008D2F33">
        <w:trPr>
          <w:trHeight w:val="255"/>
          <w:jc w:val="center"/>
        </w:trPr>
        <w:tc>
          <w:tcPr>
            <w:tcW w:w="2340" w:type="dxa"/>
          </w:tcPr>
          <w:p w14:paraId="377B69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257</w:t>
            </w:r>
          </w:p>
        </w:tc>
        <w:tc>
          <w:tcPr>
            <w:tcW w:w="2340" w:type="dxa"/>
          </w:tcPr>
          <w:p w14:paraId="147B03C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453218.74</w:t>
            </w:r>
          </w:p>
        </w:tc>
        <w:tc>
          <w:tcPr>
            <w:tcW w:w="2340" w:type="dxa"/>
          </w:tcPr>
          <w:p w14:paraId="4E4D99A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3289841.42</w:t>
            </w:r>
          </w:p>
        </w:tc>
      </w:tr>
    </w:tbl>
    <w:p w14:paraId="0202198B"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259A8FC9"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:ЗУ30 по проекту</w:t>
      </w:r>
    </w:p>
    <w:p w14:paraId="358AE4E5"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2C7BEBA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290B2913"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467D4F">
        <w:rPr>
          <w:rFonts w:ascii="Times New Roman" w:eastAsia="Times New Roman" w:hAnsi="Times New Roman" w:cs="Times New Roman"/>
          <w:bCs/>
          <w:color w:val="auto"/>
          <w:sz w:val="24"/>
          <w:szCs w:val="24"/>
          <w:shd w:val="clear" w:color="auto" w:fill="FFFFFF"/>
          <w:lang w:eastAsia="ar-SA"/>
        </w:rPr>
        <w:t>.</w:t>
      </w:r>
    </w:p>
    <w:p w14:paraId="2C33907A"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84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1EF39DFB" w14:textId="77777777" w:rsidTr="008D2F33">
        <w:trPr>
          <w:trHeight w:val="264"/>
          <w:jc w:val="center"/>
        </w:trPr>
        <w:tc>
          <w:tcPr>
            <w:tcW w:w="2340" w:type="dxa"/>
          </w:tcPr>
          <w:p w14:paraId="513A523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4571D7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3B6B3EA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1C4F080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0C9D956" w14:textId="77777777" w:rsidTr="008D2F33">
        <w:trPr>
          <w:trHeight w:val="255"/>
          <w:jc w:val="center"/>
        </w:trPr>
        <w:tc>
          <w:tcPr>
            <w:tcW w:w="2340" w:type="dxa"/>
          </w:tcPr>
          <w:p w14:paraId="03006AD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265</w:t>
            </w:r>
          </w:p>
        </w:tc>
        <w:tc>
          <w:tcPr>
            <w:tcW w:w="2340" w:type="dxa"/>
          </w:tcPr>
          <w:p w14:paraId="420EBC7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453217.79</w:t>
            </w:r>
          </w:p>
        </w:tc>
        <w:tc>
          <w:tcPr>
            <w:tcW w:w="2340" w:type="dxa"/>
          </w:tcPr>
          <w:p w14:paraId="4A60708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3289852.61</w:t>
            </w:r>
          </w:p>
        </w:tc>
      </w:tr>
      <w:tr w:rsidR="00467D4F" w:rsidRPr="00467D4F" w14:paraId="20510ED6" w14:textId="77777777" w:rsidTr="008D2F33">
        <w:trPr>
          <w:trHeight w:val="255"/>
          <w:jc w:val="center"/>
        </w:trPr>
        <w:tc>
          <w:tcPr>
            <w:tcW w:w="2340" w:type="dxa"/>
          </w:tcPr>
          <w:p w14:paraId="0AA3A07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305</w:t>
            </w:r>
          </w:p>
        </w:tc>
        <w:tc>
          <w:tcPr>
            <w:tcW w:w="2340" w:type="dxa"/>
          </w:tcPr>
          <w:p w14:paraId="424FE8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453221.15</w:t>
            </w:r>
          </w:p>
        </w:tc>
        <w:tc>
          <w:tcPr>
            <w:tcW w:w="2340" w:type="dxa"/>
          </w:tcPr>
          <w:p w14:paraId="0E990B3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3289853.04</w:t>
            </w:r>
          </w:p>
        </w:tc>
      </w:tr>
      <w:tr w:rsidR="00467D4F" w:rsidRPr="00467D4F" w14:paraId="61C61584" w14:textId="77777777" w:rsidTr="008D2F33">
        <w:trPr>
          <w:trHeight w:val="255"/>
          <w:jc w:val="center"/>
        </w:trPr>
        <w:tc>
          <w:tcPr>
            <w:tcW w:w="2340" w:type="dxa"/>
          </w:tcPr>
          <w:p w14:paraId="60B2DBE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306</w:t>
            </w:r>
          </w:p>
        </w:tc>
        <w:tc>
          <w:tcPr>
            <w:tcW w:w="2340" w:type="dxa"/>
          </w:tcPr>
          <w:p w14:paraId="48AAA3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453221.63</w:t>
            </w:r>
          </w:p>
        </w:tc>
        <w:tc>
          <w:tcPr>
            <w:tcW w:w="2340" w:type="dxa"/>
          </w:tcPr>
          <w:p w14:paraId="555CBC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3289849.81</w:t>
            </w:r>
          </w:p>
        </w:tc>
      </w:tr>
      <w:tr w:rsidR="00467D4F" w:rsidRPr="00467D4F" w14:paraId="31CF8575" w14:textId="77777777" w:rsidTr="008D2F33">
        <w:trPr>
          <w:trHeight w:val="255"/>
          <w:jc w:val="center"/>
        </w:trPr>
        <w:tc>
          <w:tcPr>
            <w:tcW w:w="2340" w:type="dxa"/>
          </w:tcPr>
          <w:p w14:paraId="073461B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262</w:t>
            </w:r>
          </w:p>
        </w:tc>
        <w:tc>
          <w:tcPr>
            <w:tcW w:w="2340" w:type="dxa"/>
          </w:tcPr>
          <w:p w14:paraId="7F96620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453218.07</w:t>
            </w:r>
          </w:p>
        </w:tc>
        <w:tc>
          <w:tcPr>
            <w:tcW w:w="2340" w:type="dxa"/>
          </w:tcPr>
          <w:p w14:paraId="473AB21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3289849.36</w:t>
            </w:r>
          </w:p>
        </w:tc>
      </w:tr>
      <w:tr w:rsidR="00467D4F" w:rsidRPr="00467D4F" w14:paraId="1FE20089" w14:textId="77777777" w:rsidTr="008D2F33">
        <w:trPr>
          <w:trHeight w:val="255"/>
          <w:jc w:val="center"/>
        </w:trPr>
        <w:tc>
          <w:tcPr>
            <w:tcW w:w="2340" w:type="dxa"/>
          </w:tcPr>
          <w:p w14:paraId="013FB69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261</w:t>
            </w:r>
          </w:p>
        </w:tc>
        <w:tc>
          <w:tcPr>
            <w:tcW w:w="2340" w:type="dxa"/>
          </w:tcPr>
          <w:p w14:paraId="044BA3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453218.21</w:t>
            </w:r>
          </w:p>
        </w:tc>
        <w:tc>
          <w:tcPr>
            <w:tcW w:w="2340" w:type="dxa"/>
          </w:tcPr>
          <w:p w14:paraId="64BC1E4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3289847.66</w:t>
            </w:r>
          </w:p>
        </w:tc>
      </w:tr>
      <w:tr w:rsidR="00467D4F" w:rsidRPr="00467D4F" w14:paraId="4E330610" w14:textId="77777777" w:rsidTr="008D2F33">
        <w:trPr>
          <w:trHeight w:val="255"/>
          <w:jc w:val="center"/>
        </w:trPr>
        <w:tc>
          <w:tcPr>
            <w:tcW w:w="2340" w:type="dxa"/>
          </w:tcPr>
          <w:p w14:paraId="3C3B5C9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307</w:t>
            </w:r>
          </w:p>
        </w:tc>
        <w:tc>
          <w:tcPr>
            <w:tcW w:w="2340" w:type="dxa"/>
          </w:tcPr>
          <w:p w14:paraId="4C5BD80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453224.15</w:t>
            </w:r>
          </w:p>
        </w:tc>
        <w:tc>
          <w:tcPr>
            <w:tcW w:w="2340" w:type="dxa"/>
          </w:tcPr>
          <w:p w14:paraId="7A7AA5A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3289848.15</w:t>
            </w:r>
          </w:p>
        </w:tc>
      </w:tr>
      <w:tr w:rsidR="00467D4F" w:rsidRPr="00467D4F" w14:paraId="4620618F" w14:textId="77777777" w:rsidTr="008D2F33">
        <w:trPr>
          <w:trHeight w:val="74"/>
          <w:jc w:val="center"/>
        </w:trPr>
        <w:tc>
          <w:tcPr>
            <w:tcW w:w="2340" w:type="dxa"/>
          </w:tcPr>
          <w:p w14:paraId="167C656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269</w:t>
            </w:r>
          </w:p>
        </w:tc>
        <w:tc>
          <w:tcPr>
            <w:tcW w:w="2340" w:type="dxa"/>
          </w:tcPr>
          <w:p w14:paraId="3D4B3F9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453224.25</w:t>
            </w:r>
          </w:p>
        </w:tc>
        <w:tc>
          <w:tcPr>
            <w:tcW w:w="2340" w:type="dxa"/>
          </w:tcPr>
          <w:p w14:paraId="0AD270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3289846.84</w:t>
            </w:r>
          </w:p>
        </w:tc>
      </w:tr>
      <w:tr w:rsidR="00467D4F" w:rsidRPr="00467D4F" w14:paraId="69BF6790" w14:textId="77777777" w:rsidTr="008D2F33">
        <w:trPr>
          <w:trHeight w:val="272"/>
          <w:jc w:val="center"/>
        </w:trPr>
        <w:tc>
          <w:tcPr>
            <w:tcW w:w="2340" w:type="dxa"/>
          </w:tcPr>
          <w:p w14:paraId="634B7A7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268</w:t>
            </w:r>
          </w:p>
        </w:tc>
        <w:tc>
          <w:tcPr>
            <w:tcW w:w="2340" w:type="dxa"/>
          </w:tcPr>
          <w:p w14:paraId="61A55CE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453228.48</w:t>
            </w:r>
          </w:p>
        </w:tc>
        <w:tc>
          <w:tcPr>
            <w:tcW w:w="2340" w:type="dxa"/>
          </w:tcPr>
          <w:p w14:paraId="1FE9DC9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3289847.23</w:t>
            </w:r>
          </w:p>
        </w:tc>
      </w:tr>
      <w:tr w:rsidR="00467D4F" w:rsidRPr="00467D4F" w14:paraId="15A93097" w14:textId="77777777" w:rsidTr="008D2F33">
        <w:trPr>
          <w:trHeight w:val="261"/>
          <w:jc w:val="center"/>
        </w:trPr>
        <w:tc>
          <w:tcPr>
            <w:tcW w:w="2340" w:type="dxa"/>
          </w:tcPr>
          <w:p w14:paraId="6EF4E4B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267</w:t>
            </w:r>
          </w:p>
        </w:tc>
        <w:tc>
          <w:tcPr>
            <w:tcW w:w="2340" w:type="dxa"/>
          </w:tcPr>
          <w:p w14:paraId="43F62AE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453227.14</w:t>
            </w:r>
          </w:p>
        </w:tc>
        <w:tc>
          <w:tcPr>
            <w:tcW w:w="2340" w:type="dxa"/>
          </w:tcPr>
          <w:p w14:paraId="55D98AA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3289857.63</w:t>
            </w:r>
          </w:p>
        </w:tc>
      </w:tr>
      <w:tr w:rsidR="00467D4F" w:rsidRPr="00467D4F" w14:paraId="7CF70CD6" w14:textId="77777777" w:rsidTr="008D2F33">
        <w:trPr>
          <w:trHeight w:val="264"/>
          <w:jc w:val="center"/>
        </w:trPr>
        <w:tc>
          <w:tcPr>
            <w:tcW w:w="2340" w:type="dxa"/>
          </w:tcPr>
          <w:p w14:paraId="16B9D75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266</w:t>
            </w:r>
          </w:p>
        </w:tc>
        <w:tc>
          <w:tcPr>
            <w:tcW w:w="2340" w:type="dxa"/>
          </w:tcPr>
          <w:p w14:paraId="7287E1B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453217.46</w:t>
            </w:r>
          </w:p>
        </w:tc>
        <w:tc>
          <w:tcPr>
            <w:tcW w:w="2340" w:type="dxa"/>
          </w:tcPr>
          <w:p w14:paraId="61EA84D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3289856.53</w:t>
            </w:r>
          </w:p>
        </w:tc>
      </w:tr>
      <w:tr w:rsidR="00467D4F" w:rsidRPr="00467D4F" w14:paraId="2EFEC100" w14:textId="77777777" w:rsidTr="008D2F33">
        <w:trPr>
          <w:trHeight w:val="255"/>
          <w:jc w:val="center"/>
        </w:trPr>
        <w:tc>
          <w:tcPr>
            <w:tcW w:w="2340" w:type="dxa"/>
          </w:tcPr>
          <w:p w14:paraId="2CB45AB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265</w:t>
            </w:r>
          </w:p>
        </w:tc>
        <w:tc>
          <w:tcPr>
            <w:tcW w:w="2340" w:type="dxa"/>
          </w:tcPr>
          <w:p w14:paraId="1E07EFF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453217.79</w:t>
            </w:r>
          </w:p>
        </w:tc>
        <w:tc>
          <w:tcPr>
            <w:tcW w:w="2340" w:type="dxa"/>
          </w:tcPr>
          <w:p w14:paraId="318DFBB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3289852.61</w:t>
            </w:r>
          </w:p>
        </w:tc>
      </w:tr>
    </w:tbl>
    <w:p w14:paraId="7E3ED9D7"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4C37F9D3"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1A780313"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:ЗУ31 по проекту</w:t>
      </w:r>
    </w:p>
    <w:p w14:paraId="091AA734"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5E8D2B5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68C38975"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467D4F">
        <w:rPr>
          <w:rFonts w:ascii="Times New Roman" w:eastAsia="Times New Roman" w:hAnsi="Times New Roman" w:cs="Times New Roman"/>
          <w:bCs/>
          <w:color w:val="auto"/>
          <w:sz w:val="24"/>
          <w:szCs w:val="24"/>
          <w:shd w:val="clear" w:color="auto" w:fill="FFFFFF"/>
          <w:lang w:eastAsia="ar-SA"/>
        </w:rPr>
        <w:t>.</w:t>
      </w:r>
    </w:p>
    <w:p w14:paraId="307D2ED6"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7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07E0241F" w14:textId="77777777" w:rsidTr="008D2F33">
        <w:trPr>
          <w:trHeight w:val="264"/>
          <w:jc w:val="center"/>
        </w:trPr>
        <w:tc>
          <w:tcPr>
            <w:tcW w:w="2340" w:type="dxa"/>
          </w:tcPr>
          <w:p w14:paraId="4D7A9F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744DC60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66B3149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7F29F67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7DD34A96" w14:textId="77777777" w:rsidTr="008D2F33">
        <w:trPr>
          <w:trHeight w:val="272"/>
          <w:jc w:val="center"/>
        </w:trPr>
        <w:tc>
          <w:tcPr>
            <w:tcW w:w="2340" w:type="dxa"/>
          </w:tcPr>
          <w:p w14:paraId="3CD66F6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231</w:t>
            </w:r>
          </w:p>
        </w:tc>
        <w:tc>
          <w:tcPr>
            <w:tcW w:w="2340" w:type="dxa"/>
          </w:tcPr>
          <w:p w14:paraId="097DDBA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453214.57</w:t>
            </w:r>
          </w:p>
        </w:tc>
        <w:tc>
          <w:tcPr>
            <w:tcW w:w="2340" w:type="dxa"/>
          </w:tcPr>
          <w:p w14:paraId="3C615A5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3289862.10</w:t>
            </w:r>
          </w:p>
        </w:tc>
      </w:tr>
      <w:tr w:rsidR="00467D4F" w:rsidRPr="00467D4F" w14:paraId="23102709" w14:textId="77777777" w:rsidTr="008D2F33">
        <w:trPr>
          <w:trHeight w:val="261"/>
          <w:jc w:val="center"/>
        </w:trPr>
        <w:tc>
          <w:tcPr>
            <w:tcW w:w="2340" w:type="dxa"/>
          </w:tcPr>
          <w:p w14:paraId="2DE169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230</w:t>
            </w:r>
          </w:p>
        </w:tc>
        <w:tc>
          <w:tcPr>
            <w:tcW w:w="2340" w:type="dxa"/>
          </w:tcPr>
          <w:p w14:paraId="3B90D4A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453224.60</w:t>
            </w:r>
          </w:p>
        </w:tc>
        <w:tc>
          <w:tcPr>
            <w:tcW w:w="2340" w:type="dxa"/>
          </w:tcPr>
          <w:p w14:paraId="3E3C1C2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3289863.61</w:t>
            </w:r>
          </w:p>
        </w:tc>
      </w:tr>
      <w:tr w:rsidR="00467D4F" w:rsidRPr="00467D4F" w14:paraId="4165F13E" w14:textId="77777777" w:rsidTr="008D2F33">
        <w:trPr>
          <w:trHeight w:val="264"/>
          <w:jc w:val="center"/>
        </w:trPr>
        <w:tc>
          <w:tcPr>
            <w:tcW w:w="2340" w:type="dxa"/>
          </w:tcPr>
          <w:p w14:paraId="3DB640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229</w:t>
            </w:r>
          </w:p>
        </w:tc>
        <w:tc>
          <w:tcPr>
            <w:tcW w:w="2340" w:type="dxa"/>
          </w:tcPr>
          <w:p w14:paraId="13CA3D7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453223.91</w:t>
            </w:r>
          </w:p>
        </w:tc>
        <w:tc>
          <w:tcPr>
            <w:tcW w:w="2340" w:type="dxa"/>
          </w:tcPr>
          <w:p w14:paraId="50A4127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3289868.40</w:t>
            </w:r>
          </w:p>
        </w:tc>
      </w:tr>
      <w:tr w:rsidR="00467D4F" w:rsidRPr="00467D4F" w14:paraId="3D84E541" w14:textId="77777777" w:rsidTr="008D2F33">
        <w:trPr>
          <w:trHeight w:val="255"/>
          <w:jc w:val="center"/>
        </w:trPr>
        <w:tc>
          <w:tcPr>
            <w:tcW w:w="2340" w:type="dxa"/>
          </w:tcPr>
          <w:p w14:paraId="7EE4BB5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228</w:t>
            </w:r>
          </w:p>
        </w:tc>
        <w:tc>
          <w:tcPr>
            <w:tcW w:w="2340" w:type="dxa"/>
          </w:tcPr>
          <w:p w14:paraId="27F35D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453223.54</w:t>
            </w:r>
          </w:p>
        </w:tc>
        <w:tc>
          <w:tcPr>
            <w:tcW w:w="2340" w:type="dxa"/>
          </w:tcPr>
          <w:p w14:paraId="3E4D7B6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3289868.35</w:t>
            </w:r>
          </w:p>
        </w:tc>
      </w:tr>
      <w:tr w:rsidR="00467D4F" w:rsidRPr="00467D4F" w14:paraId="307986B7" w14:textId="77777777" w:rsidTr="008D2F33">
        <w:trPr>
          <w:trHeight w:val="255"/>
          <w:jc w:val="center"/>
        </w:trPr>
        <w:tc>
          <w:tcPr>
            <w:tcW w:w="2340" w:type="dxa"/>
          </w:tcPr>
          <w:p w14:paraId="2E5BD49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308</w:t>
            </w:r>
          </w:p>
        </w:tc>
        <w:tc>
          <w:tcPr>
            <w:tcW w:w="2340" w:type="dxa"/>
          </w:tcPr>
          <w:p w14:paraId="13F786D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453224.13</w:t>
            </w:r>
          </w:p>
        </w:tc>
        <w:tc>
          <w:tcPr>
            <w:tcW w:w="2340" w:type="dxa"/>
          </w:tcPr>
          <w:p w14:paraId="19FD963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3289864.04</w:t>
            </w:r>
          </w:p>
        </w:tc>
      </w:tr>
      <w:tr w:rsidR="00467D4F" w:rsidRPr="00467D4F" w14:paraId="483ED877" w14:textId="77777777" w:rsidTr="008D2F33">
        <w:trPr>
          <w:trHeight w:val="255"/>
          <w:jc w:val="center"/>
        </w:trPr>
        <w:tc>
          <w:tcPr>
            <w:tcW w:w="2340" w:type="dxa"/>
          </w:tcPr>
          <w:p w14:paraId="4131EB2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309</w:t>
            </w:r>
          </w:p>
        </w:tc>
        <w:tc>
          <w:tcPr>
            <w:tcW w:w="2340" w:type="dxa"/>
          </w:tcPr>
          <w:p w14:paraId="33180F3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453221.15</w:t>
            </w:r>
          </w:p>
        </w:tc>
        <w:tc>
          <w:tcPr>
            <w:tcW w:w="2340" w:type="dxa"/>
          </w:tcPr>
          <w:p w14:paraId="3D0D749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3289863.62</w:t>
            </w:r>
          </w:p>
        </w:tc>
      </w:tr>
      <w:tr w:rsidR="00467D4F" w:rsidRPr="00467D4F" w14:paraId="22F61D84" w14:textId="77777777" w:rsidTr="008D2F33">
        <w:trPr>
          <w:trHeight w:val="255"/>
          <w:jc w:val="center"/>
        </w:trPr>
        <w:tc>
          <w:tcPr>
            <w:tcW w:w="2340" w:type="dxa"/>
          </w:tcPr>
          <w:p w14:paraId="2E0320A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310</w:t>
            </w:r>
          </w:p>
        </w:tc>
        <w:tc>
          <w:tcPr>
            <w:tcW w:w="2340" w:type="dxa"/>
          </w:tcPr>
          <w:p w14:paraId="49077A5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453217.80</w:t>
            </w:r>
          </w:p>
        </w:tc>
        <w:tc>
          <w:tcPr>
            <w:tcW w:w="2340" w:type="dxa"/>
          </w:tcPr>
          <w:p w14:paraId="3EECF16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3289863.16</w:t>
            </w:r>
          </w:p>
        </w:tc>
      </w:tr>
      <w:tr w:rsidR="00467D4F" w:rsidRPr="00467D4F" w14:paraId="4CFCD87F" w14:textId="77777777" w:rsidTr="008D2F33">
        <w:trPr>
          <w:trHeight w:val="255"/>
          <w:jc w:val="center"/>
        </w:trPr>
        <w:tc>
          <w:tcPr>
            <w:tcW w:w="2340" w:type="dxa"/>
          </w:tcPr>
          <w:p w14:paraId="56D718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311</w:t>
            </w:r>
          </w:p>
        </w:tc>
        <w:tc>
          <w:tcPr>
            <w:tcW w:w="2340" w:type="dxa"/>
          </w:tcPr>
          <w:p w14:paraId="14D9DEB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453214.49</w:t>
            </w:r>
          </w:p>
        </w:tc>
        <w:tc>
          <w:tcPr>
            <w:tcW w:w="2340" w:type="dxa"/>
          </w:tcPr>
          <w:p w14:paraId="0541EBB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3289862.72</w:t>
            </w:r>
          </w:p>
        </w:tc>
      </w:tr>
      <w:tr w:rsidR="00467D4F" w:rsidRPr="00467D4F" w14:paraId="5379DDBE" w14:textId="77777777" w:rsidTr="008D2F33">
        <w:trPr>
          <w:trHeight w:val="255"/>
          <w:jc w:val="center"/>
        </w:trPr>
        <w:tc>
          <w:tcPr>
            <w:tcW w:w="2340" w:type="dxa"/>
          </w:tcPr>
          <w:p w14:paraId="1B0A542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231</w:t>
            </w:r>
          </w:p>
        </w:tc>
        <w:tc>
          <w:tcPr>
            <w:tcW w:w="2340" w:type="dxa"/>
          </w:tcPr>
          <w:p w14:paraId="764A679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453214.57</w:t>
            </w:r>
          </w:p>
        </w:tc>
        <w:tc>
          <w:tcPr>
            <w:tcW w:w="2340" w:type="dxa"/>
          </w:tcPr>
          <w:p w14:paraId="1F7480B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3289862.10</w:t>
            </w:r>
          </w:p>
        </w:tc>
      </w:tr>
    </w:tbl>
    <w:p w14:paraId="053C9AE4"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010EE0A4"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:ЗУ32 по проекту</w:t>
      </w:r>
    </w:p>
    <w:p w14:paraId="32CCB5D1"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7267DC47"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157A94D5"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467D4F">
        <w:rPr>
          <w:rFonts w:ascii="Times New Roman" w:eastAsia="Times New Roman" w:hAnsi="Times New Roman" w:cs="Times New Roman"/>
          <w:bCs/>
          <w:color w:val="auto"/>
          <w:sz w:val="24"/>
          <w:szCs w:val="24"/>
          <w:shd w:val="clear" w:color="auto" w:fill="FFFFFF"/>
          <w:lang w:eastAsia="ar-SA"/>
        </w:rPr>
        <w:t>.</w:t>
      </w:r>
    </w:p>
    <w:p w14:paraId="1AAC6302"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67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0438934F" w14:textId="77777777" w:rsidTr="008D2F33">
        <w:trPr>
          <w:trHeight w:val="264"/>
          <w:jc w:val="center"/>
        </w:trPr>
        <w:tc>
          <w:tcPr>
            <w:tcW w:w="2340" w:type="dxa"/>
          </w:tcPr>
          <w:p w14:paraId="625EFCF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711BAD9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4DDFE2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20F8CF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0E29C060" w14:textId="77777777" w:rsidTr="008D2F33">
        <w:trPr>
          <w:trHeight w:val="255"/>
          <w:jc w:val="center"/>
        </w:trPr>
        <w:tc>
          <w:tcPr>
            <w:tcW w:w="2340" w:type="dxa"/>
          </w:tcPr>
          <w:p w14:paraId="0977F3B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312</w:t>
            </w:r>
          </w:p>
        </w:tc>
        <w:tc>
          <w:tcPr>
            <w:tcW w:w="2340" w:type="dxa"/>
          </w:tcPr>
          <w:p w14:paraId="59CDD89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453195.98</w:t>
            </w:r>
          </w:p>
        </w:tc>
        <w:tc>
          <w:tcPr>
            <w:tcW w:w="2340" w:type="dxa"/>
          </w:tcPr>
          <w:p w14:paraId="48FC32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3289860.25</w:t>
            </w:r>
          </w:p>
        </w:tc>
      </w:tr>
      <w:tr w:rsidR="00467D4F" w:rsidRPr="00467D4F" w14:paraId="67C8D07B" w14:textId="77777777" w:rsidTr="008D2F33">
        <w:trPr>
          <w:trHeight w:val="255"/>
          <w:jc w:val="center"/>
        </w:trPr>
        <w:tc>
          <w:tcPr>
            <w:tcW w:w="2340" w:type="dxa"/>
          </w:tcPr>
          <w:p w14:paraId="72C5E9F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240</w:t>
            </w:r>
          </w:p>
        </w:tc>
        <w:tc>
          <w:tcPr>
            <w:tcW w:w="2340" w:type="dxa"/>
          </w:tcPr>
          <w:p w14:paraId="2DAE2A7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453196.58</w:t>
            </w:r>
          </w:p>
        </w:tc>
        <w:tc>
          <w:tcPr>
            <w:tcW w:w="2340" w:type="dxa"/>
          </w:tcPr>
          <w:p w14:paraId="0DA0AA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3289860.36</w:t>
            </w:r>
          </w:p>
        </w:tc>
      </w:tr>
      <w:tr w:rsidR="00467D4F" w:rsidRPr="00467D4F" w14:paraId="3A5B82A4" w14:textId="77777777" w:rsidTr="008D2F33">
        <w:trPr>
          <w:trHeight w:val="74"/>
          <w:jc w:val="center"/>
        </w:trPr>
        <w:tc>
          <w:tcPr>
            <w:tcW w:w="2340" w:type="dxa"/>
          </w:tcPr>
          <w:p w14:paraId="1DF2EED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239</w:t>
            </w:r>
          </w:p>
        </w:tc>
        <w:tc>
          <w:tcPr>
            <w:tcW w:w="2340" w:type="dxa"/>
          </w:tcPr>
          <w:p w14:paraId="0BC1F7D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453196.24</w:t>
            </w:r>
          </w:p>
        </w:tc>
        <w:tc>
          <w:tcPr>
            <w:tcW w:w="2340" w:type="dxa"/>
          </w:tcPr>
          <w:p w14:paraId="2B4CBF8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3289862.66</w:t>
            </w:r>
          </w:p>
        </w:tc>
      </w:tr>
      <w:tr w:rsidR="00467D4F" w:rsidRPr="00467D4F" w14:paraId="58EC957B" w14:textId="77777777" w:rsidTr="008D2F33">
        <w:trPr>
          <w:trHeight w:val="272"/>
          <w:jc w:val="center"/>
        </w:trPr>
        <w:tc>
          <w:tcPr>
            <w:tcW w:w="2340" w:type="dxa"/>
          </w:tcPr>
          <w:p w14:paraId="63AFB20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238</w:t>
            </w:r>
          </w:p>
        </w:tc>
        <w:tc>
          <w:tcPr>
            <w:tcW w:w="2340" w:type="dxa"/>
          </w:tcPr>
          <w:p w14:paraId="664EB32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453204.28</w:t>
            </w:r>
          </w:p>
        </w:tc>
        <w:tc>
          <w:tcPr>
            <w:tcW w:w="2340" w:type="dxa"/>
          </w:tcPr>
          <w:p w14:paraId="743CBB5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3289863.76</w:t>
            </w:r>
          </w:p>
        </w:tc>
      </w:tr>
      <w:tr w:rsidR="00467D4F" w:rsidRPr="00467D4F" w14:paraId="3DCD79AB" w14:textId="77777777" w:rsidTr="008D2F33">
        <w:trPr>
          <w:trHeight w:val="74"/>
          <w:jc w:val="center"/>
        </w:trPr>
        <w:tc>
          <w:tcPr>
            <w:tcW w:w="2340" w:type="dxa"/>
          </w:tcPr>
          <w:p w14:paraId="072F809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237</w:t>
            </w:r>
          </w:p>
        </w:tc>
        <w:tc>
          <w:tcPr>
            <w:tcW w:w="2340" w:type="dxa"/>
          </w:tcPr>
          <w:p w14:paraId="4465638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453204.72</w:t>
            </w:r>
          </w:p>
        </w:tc>
        <w:tc>
          <w:tcPr>
            <w:tcW w:w="2340" w:type="dxa"/>
          </w:tcPr>
          <w:p w14:paraId="00A7BB6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3289860.66</w:t>
            </w:r>
          </w:p>
        </w:tc>
      </w:tr>
      <w:tr w:rsidR="00467D4F" w:rsidRPr="00467D4F" w14:paraId="025584FD" w14:textId="77777777" w:rsidTr="008D2F33">
        <w:trPr>
          <w:trHeight w:val="272"/>
          <w:jc w:val="center"/>
        </w:trPr>
        <w:tc>
          <w:tcPr>
            <w:tcW w:w="2340" w:type="dxa"/>
          </w:tcPr>
          <w:p w14:paraId="0EC17CC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236</w:t>
            </w:r>
          </w:p>
        </w:tc>
        <w:tc>
          <w:tcPr>
            <w:tcW w:w="2340" w:type="dxa"/>
          </w:tcPr>
          <w:p w14:paraId="2FDB98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453208.19</w:t>
            </w:r>
          </w:p>
        </w:tc>
        <w:tc>
          <w:tcPr>
            <w:tcW w:w="2340" w:type="dxa"/>
          </w:tcPr>
          <w:p w14:paraId="167E321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3289861.18</w:t>
            </w:r>
          </w:p>
        </w:tc>
      </w:tr>
      <w:tr w:rsidR="00467D4F" w:rsidRPr="00467D4F" w14:paraId="2829CB71" w14:textId="77777777" w:rsidTr="008D2F33">
        <w:trPr>
          <w:trHeight w:val="261"/>
          <w:jc w:val="center"/>
        </w:trPr>
        <w:tc>
          <w:tcPr>
            <w:tcW w:w="2340" w:type="dxa"/>
          </w:tcPr>
          <w:p w14:paraId="25DB9A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313</w:t>
            </w:r>
          </w:p>
        </w:tc>
        <w:tc>
          <w:tcPr>
            <w:tcW w:w="2340" w:type="dxa"/>
          </w:tcPr>
          <w:p w14:paraId="74C124F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453208.10</w:t>
            </w:r>
          </w:p>
        </w:tc>
        <w:tc>
          <w:tcPr>
            <w:tcW w:w="2340" w:type="dxa"/>
          </w:tcPr>
          <w:p w14:paraId="30B4EE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3289861.88</w:t>
            </w:r>
          </w:p>
        </w:tc>
      </w:tr>
      <w:tr w:rsidR="00467D4F" w:rsidRPr="00467D4F" w14:paraId="16FC76DF" w14:textId="77777777" w:rsidTr="008D2F33">
        <w:trPr>
          <w:trHeight w:val="264"/>
          <w:jc w:val="center"/>
        </w:trPr>
        <w:tc>
          <w:tcPr>
            <w:tcW w:w="2340" w:type="dxa"/>
          </w:tcPr>
          <w:p w14:paraId="666E7D7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314</w:t>
            </w:r>
          </w:p>
        </w:tc>
        <w:tc>
          <w:tcPr>
            <w:tcW w:w="2340" w:type="dxa"/>
          </w:tcPr>
          <w:p w14:paraId="37D0797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453211.25</w:t>
            </w:r>
          </w:p>
        </w:tc>
        <w:tc>
          <w:tcPr>
            <w:tcW w:w="2340" w:type="dxa"/>
          </w:tcPr>
          <w:p w14:paraId="53D114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3289862.29</w:t>
            </w:r>
          </w:p>
        </w:tc>
      </w:tr>
      <w:tr w:rsidR="00467D4F" w:rsidRPr="00467D4F" w14:paraId="1170AAAC" w14:textId="77777777" w:rsidTr="008D2F33">
        <w:trPr>
          <w:trHeight w:val="255"/>
          <w:jc w:val="center"/>
        </w:trPr>
        <w:tc>
          <w:tcPr>
            <w:tcW w:w="2340" w:type="dxa"/>
          </w:tcPr>
          <w:p w14:paraId="6E690B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315</w:t>
            </w:r>
          </w:p>
        </w:tc>
        <w:tc>
          <w:tcPr>
            <w:tcW w:w="2340" w:type="dxa"/>
          </w:tcPr>
          <w:p w14:paraId="4EECDF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453210.39</w:t>
            </w:r>
          </w:p>
        </w:tc>
        <w:tc>
          <w:tcPr>
            <w:tcW w:w="2340" w:type="dxa"/>
          </w:tcPr>
          <w:p w14:paraId="7037381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3289868.65</w:t>
            </w:r>
          </w:p>
        </w:tc>
      </w:tr>
      <w:tr w:rsidR="00467D4F" w:rsidRPr="00467D4F" w14:paraId="50451F84" w14:textId="77777777" w:rsidTr="008D2F33">
        <w:trPr>
          <w:trHeight w:val="255"/>
          <w:jc w:val="center"/>
        </w:trPr>
        <w:tc>
          <w:tcPr>
            <w:tcW w:w="2340" w:type="dxa"/>
          </w:tcPr>
          <w:p w14:paraId="2A503EF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316</w:t>
            </w:r>
          </w:p>
        </w:tc>
        <w:tc>
          <w:tcPr>
            <w:tcW w:w="2340" w:type="dxa"/>
          </w:tcPr>
          <w:p w14:paraId="638C18D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453210.38</w:t>
            </w:r>
          </w:p>
        </w:tc>
        <w:tc>
          <w:tcPr>
            <w:tcW w:w="2340" w:type="dxa"/>
          </w:tcPr>
          <w:p w14:paraId="10A2CAA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3289868.75</w:t>
            </w:r>
          </w:p>
        </w:tc>
      </w:tr>
      <w:tr w:rsidR="00467D4F" w:rsidRPr="00467D4F" w14:paraId="30790796" w14:textId="77777777" w:rsidTr="008D2F33">
        <w:trPr>
          <w:trHeight w:val="255"/>
          <w:jc w:val="center"/>
        </w:trPr>
        <w:tc>
          <w:tcPr>
            <w:tcW w:w="2340" w:type="dxa"/>
          </w:tcPr>
          <w:p w14:paraId="06D6E3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288</w:t>
            </w:r>
          </w:p>
        </w:tc>
        <w:tc>
          <w:tcPr>
            <w:tcW w:w="2340" w:type="dxa"/>
          </w:tcPr>
          <w:p w14:paraId="7CDA940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453210.23</w:t>
            </w:r>
          </w:p>
        </w:tc>
        <w:tc>
          <w:tcPr>
            <w:tcW w:w="2340" w:type="dxa"/>
          </w:tcPr>
          <w:p w14:paraId="686CC97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3289870.28</w:t>
            </w:r>
          </w:p>
        </w:tc>
      </w:tr>
      <w:tr w:rsidR="00467D4F" w:rsidRPr="00467D4F" w14:paraId="4C12EBF7" w14:textId="77777777" w:rsidTr="008D2F33">
        <w:trPr>
          <w:trHeight w:val="255"/>
          <w:jc w:val="center"/>
        </w:trPr>
        <w:tc>
          <w:tcPr>
            <w:tcW w:w="2340" w:type="dxa"/>
          </w:tcPr>
          <w:p w14:paraId="2E24D1E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287</w:t>
            </w:r>
          </w:p>
        </w:tc>
        <w:tc>
          <w:tcPr>
            <w:tcW w:w="2340" w:type="dxa"/>
          </w:tcPr>
          <w:p w14:paraId="559608B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453205.32</w:t>
            </w:r>
          </w:p>
        </w:tc>
        <w:tc>
          <w:tcPr>
            <w:tcW w:w="2340" w:type="dxa"/>
          </w:tcPr>
          <w:p w14:paraId="77D89D2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3289869.57</w:t>
            </w:r>
          </w:p>
        </w:tc>
      </w:tr>
      <w:tr w:rsidR="00467D4F" w:rsidRPr="00467D4F" w14:paraId="52B8216B" w14:textId="77777777" w:rsidTr="008D2F33">
        <w:trPr>
          <w:trHeight w:val="255"/>
          <w:jc w:val="center"/>
        </w:trPr>
        <w:tc>
          <w:tcPr>
            <w:tcW w:w="2340" w:type="dxa"/>
          </w:tcPr>
          <w:p w14:paraId="0CF33F1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317</w:t>
            </w:r>
          </w:p>
        </w:tc>
        <w:tc>
          <w:tcPr>
            <w:tcW w:w="2340" w:type="dxa"/>
          </w:tcPr>
          <w:p w14:paraId="6AC93A5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453205.33</w:t>
            </w:r>
          </w:p>
        </w:tc>
        <w:tc>
          <w:tcPr>
            <w:tcW w:w="2340" w:type="dxa"/>
          </w:tcPr>
          <w:p w14:paraId="44CEF5C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3289868.86</w:t>
            </w:r>
          </w:p>
        </w:tc>
      </w:tr>
      <w:tr w:rsidR="00467D4F" w:rsidRPr="00467D4F" w14:paraId="234DE202" w14:textId="77777777" w:rsidTr="008D2F33">
        <w:trPr>
          <w:trHeight w:val="255"/>
          <w:jc w:val="center"/>
        </w:trPr>
        <w:tc>
          <w:tcPr>
            <w:tcW w:w="2340" w:type="dxa"/>
          </w:tcPr>
          <w:p w14:paraId="7CE6FA4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318</w:t>
            </w:r>
          </w:p>
        </w:tc>
        <w:tc>
          <w:tcPr>
            <w:tcW w:w="2340" w:type="dxa"/>
          </w:tcPr>
          <w:p w14:paraId="441D8CE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453202.60</w:t>
            </w:r>
          </w:p>
        </w:tc>
        <w:tc>
          <w:tcPr>
            <w:tcW w:w="2340" w:type="dxa"/>
          </w:tcPr>
          <w:p w14:paraId="3CB2680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3289868.40</w:t>
            </w:r>
          </w:p>
        </w:tc>
      </w:tr>
      <w:tr w:rsidR="00467D4F" w:rsidRPr="00467D4F" w14:paraId="38127FB0" w14:textId="77777777" w:rsidTr="008D2F33">
        <w:trPr>
          <w:trHeight w:val="255"/>
          <w:jc w:val="center"/>
        </w:trPr>
        <w:tc>
          <w:tcPr>
            <w:tcW w:w="2340" w:type="dxa"/>
          </w:tcPr>
          <w:p w14:paraId="7DE43E2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319</w:t>
            </w:r>
          </w:p>
        </w:tc>
        <w:tc>
          <w:tcPr>
            <w:tcW w:w="2340" w:type="dxa"/>
          </w:tcPr>
          <w:p w14:paraId="3831D0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453203.26</w:t>
            </w:r>
          </w:p>
        </w:tc>
        <w:tc>
          <w:tcPr>
            <w:tcW w:w="2340" w:type="dxa"/>
          </w:tcPr>
          <w:p w14:paraId="6A180F5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3289864.41</w:t>
            </w:r>
          </w:p>
        </w:tc>
      </w:tr>
      <w:tr w:rsidR="00467D4F" w:rsidRPr="00467D4F" w14:paraId="4DED2093" w14:textId="77777777" w:rsidTr="008D2F33">
        <w:trPr>
          <w:trHeight w:val="255"/>
          <w:jc w:val="center"/>
        </w:trPr>
        <w:tc>
          <w:tcPr>
            <w:tcW w:w="2340" w:type="dxa"/>
          </w:tcPr>
          <w:p w14:paraId="38B9440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320</w:t>
            </w:r>
          </w:p>
        </w:tc>
        <w:tc>
          <w:tcPr>
            <w:tcW w:w="2340" w:type="dxa"/>
          </w:tcPr>
          <w:p w14:paraId="36747AA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453195.50</w:t>
            </w:r>
          </w:p>
        </w:tc>
        <w:tc>
          <w:tcPr>
            <w:tcW w:w="2340" w:type="dxa"/>
          </w:tcPr>
          <w:p w14:paraId="2D91D03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3289863.13</w:t>
            </w:r>
          </w:p>
        </w:tc>
      </w:tr>
      <w:tr w:rsidR="00467D4F" w:rsidRPr="00467D4F" w14:paraId="35114A1B" w14:textId="77777777" w:rsidTr="008D2F33">
        <w:trPr>
          <w:trHeight w:val="255"/>
          <w:jc w:val="center"/>
        </w:trPr>
        <w:tc>
          <w:tcPr>
            <w:tcW w:w="2340" w:type="dxa"/>
          </w:tcPr>
          <w:p w14:paraId="1D077E6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312</w:t>
            </w:r>
          </w:p>
        </w:tc>
        <w:tc>
          <w:tcPr>
            <w:tcW w:w="2340" w:type="dxa"/>
          </w:tcPr>
          <w:p w14:paraId="4388BE1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453195.98</w:t>
            </w:r>
          </w:p>
        </w:tc>
        <w:tc>
          <w:tcPr>
            <w:tcW w:w="2340" w:type="dxa"/>
          </w:tcPr>
          <w:p w14:paraId="6FF214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3289860.25</w:t>
            </w:r>
          </w:p>
        </w:tc>
      </w:tr>
    </w:tbl>
    <w:p w14:paraId="7354CC71"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1733F4B4"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:ЗУ33 по проекту</w:t>
      </w:r>
    </w:p>
    <w:p w14:paraId="3F3F555D"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7BBA9E8F"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Категория земель – Земли населённых пунктов.</w:t>
      </w:r>
    </w:p>
    <w:p w14:paraId="4161C29E"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467D4F">
        <w:rPr>
          <w:rFonts w:ascii="Times New Roman" w:eastAsia="Times New Roman" w:hAnsi="Times New Roman" w:cs="Times New Roman"/>
          <w:bCs/>
          <w:color w:val="auto"/>
          <w:sz w:val="24"/>
          <w:szCs w:val="24"/>
          <w:shd w:val="clear" w:color="auto" w:fill="FFFFFF"/>
          <w:lang w:eastAsia="ar-SA"/>
        </w:rPr>
        <w:t>.</w:t>
      </w:r>
    </w:p>
    <w:p w14:paraId="5E740C2D"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127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1E720ED2" w14:textId="77777777" w:rsidTr="008D2F33">
        <w:trPr>
          <w:trHeight w:val="264"/>
          <w:jc w:val="center"/>
        </w:trPr>
        <w:tc>
          <w:tcPr>
            <w:tcW w:w="2340" w:type="dxa"/>
          </w:tcPr>
          <w:p w14:paraId="2503FF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257EF2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1235A76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2F63B06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3138C4DF" w14:textId="77777777" w:rsidTr="008D2F33">
        <w:trPr>
          <w:trHeight w:val="272"/>
          <w:jc w:val="center"/>
        </w:trPr>
        <w:tc>
          <w:tcPr>
            <w:tcW w:w="2340" w:type="dxa"/>
          </w:tcPr>
          <w:p w14:paraId="18AF4DC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112</w:t>
            </w:r>
          </w:p>
        </w:tc>
        <w:tc>
          <w:tcPr>
            <w:tcW w:w="2340" w:type="dxa"/>
          </w:tcPr>
          <w:p w14:paraId="1846B93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453205.53</w:t>
            </w:r>
          </w:p>
        </w:tc>
        <w:tc>
          <w:tcPr>
            <w:tcW w:w="2340" w:type="dxa"/>
          </w:tcPr>
          <w:p w14:paraId="6C3B124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3289801.10</w:t>
            </w:r>
          </w:p>
        </w:tc>
      </w:tr>
      <w:tr w:rsidR="00467D4F" w:rsidRPr="00467D4F" w14:paraId="2568222F" w14:textId="77777777" w:rsidTr="008D2F33">
        <w:trPr>
          <w:trHeight w:val="261"/>
          <w:jc w:val="center"/>
        </w:trPr>
        <w:tc>
          <w:tcPr>
            <w:tcW w:w="2340" w:type="dxa"/>
          </w:tcPr>
          <w:p w14:paraId="69E576C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111</w:t>
            </w:r>
          </w:p>
        </w:tc>
        <w:tc>
          <w:tcPr>
            <w:tcW w:w="2340" w:type="dxa"/>
          </w:tcPr>
          <w:p w14:paraId="2309987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453210.19</w:t>
            </w:r>
          </w:p>
        </w:tc>
        <w:tc>
          <w:tcPr>
            <w:tcW w:w="2340" w:type="dxa"/>
          </w:tcPr>
          <w:p w14:paraId="422BCD1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3289801.88</w:t>
            </w:r>
          </w:p>
        </w:tc>
      </w:tr>
      <w:tr w:rsidR="00467D4F" w:rsidRPr="00467D4F" w14:paraId="7B577383" w14:textId="77777777" w:rsidTr="008D2F33">
        <w:trPr>
          <w:trHeight w:val="264"/>
          <w:jc w:val="center"/>
        </w:trPr>
        <w:tc>
          <w:tcPr>
            <w:tcW w:w="2340" w:type="dxa"/>
          </w:tcPr>
          <w:p w14:paraId="26F4205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222</w:t>
            </w:r>
          </w:p>
        </w:tc>
        <w:tc>
          <w:tcPr>
            <w:tcW w:w="2340" w:type="dxa"/>
          </w:tcPr>
          <w:p w14:paraId="7E899D7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453210.15</w:t>
            </w:r>
          </w:p>
        </w:tc>
        <w:tc>
          <w:tcPr>
            <w:tcW w:w="2340" w:type="dxa"/>
          </w:tcPr>
          <w:p w14:paraId="0069F13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3289802.23</w:t>
            </w:r>
          </w:p>
        </w:tc>
      </w:tr>
      <w:tr w:rsidR="00467D4F" w:rsidRPr="00467D4F" w14:paraId="74D83659" w14:textId="77777777" w:rsidTr="008D2F33">
        <w:trPr>
          <w:trHeight w:val="255"/>
          <w:jc w:val="center"/>
        </w:trPr>
        <w:tc>
          <w:tcPr>
            <w:tcW w:w="2340" w:type="dxa"/>
          </w:tcPr>
          <w:p w14:paraId="64F7730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221</w:t>
            </w:r>
          </w:p>
        </w:tc>
        <w:tc>
          <w:tcPr>
            <w:tcW w:w="2340" w:type="dxa"/>
          </w:tcPr>
          <w:p w14:paraId="0405E2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453212.64</w:t>
            </w:r>
          </w:p>
        </w:tc>
        <w:tc>
          <w:tcPr>
            <w:tcW w:w="2340" w:type="dxa"/>
          </w:tcPr>
          <w:p w14:paraId="70BF457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3289802.65</w:t>
            </w:r>
          </w:p>
        </w:tc>
      </w:tr>
      <w:tr w:rsidR="00467D4F" w:rsidRPr="00467D4F" w14:paraId="5098CD46" w14:textId="77777777" w:rsidTr="008D2F33">
        <w:trPr>
          <w:trHeight w:val="255"/>
          <w:jc w:val="center"/>
        </w:trPr>
        <w:tc>
          <w:tcPr>
            <w:tcW w:w="2340" w:type="dxa"/>
          </w:tcPr>
          <w:p w14:paraId="25A9F1F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220</w:t>
            </w:r>
          </w:p>
        </w:tc>
        <w:tc>
          <w:tcPr>
            <w:tcW w:w="2340" w:type="dxa"/>
          </w:tcPr>
          <w:p w14:paraId="03B541E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453208.96</w:t>
            </w:r>
          </w:p>
        </w:tc>
        <w:tc>
          <w:tcPr>
            <w:tcW w:w="2340" w:type="dxa"/>
          </w:tcPr>
          <w:p w14:paraId="5BAE81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3289823.68</w:t>
            </w:r>
          </w:p>
        </w:tc>
      </w:tr>
      <w:tr w:rsidR="00467D4F" w:rsidRPr="00467D4F" w14:paraId="1BD74C6A" w14:textId="77777777" w:rsidTr="008D2F33">
        <w:trPr>
          <w:trHeight w:val="255"/>
          <w:jc w:val="center"/>
        </w:trPr>
        <w:tc>
          <w:tcPr>
            <w:tcW w:w="2340" w:type="dxa"/>
          </w:tcPr>
          <w:p w14:paraId="1107C73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219</w:t>
            </w:r>
          </w:p>
        </w:tc>
        <w:tc>
          <w:tcPr>
            <w:tcW w:w="2340" w:type="dxa"/>
          </w:tcPr>
          <w:p w14:paraId="7271E86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453201.81</w:t>
            </w:r>
          </w:p>
        </w:tc>
        <w:tc>
          <w:tcPr>
            <w:tcW w:w="2340" w:type="dxa"/>
          </w:tcPr>
          <w:p w14:paraId="16ECF7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3289822.57</w:t>
            </w:r>
          </w:p>
        </w:tc>
      </w:tr>
      <w:tr w:rsidR="00467D4F" w:rsidRPr="00467D4F" w14:paraId="5DF0D25E" w14:textId="77777777" w:rsidTr="008D2F33">
        <w:trPr>
          <w:trHeight w:val="272"/>
          <w:jc w:val="center"/>
        </w:trPr>
        <w:tc>
          <w:tcPr>
            <w:tcW w:w="2340" w:type="dxa"/>
          </w:tcPr>
          <w:p w14:paraId="2D9B4E6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126</w:t>
            </w:r>
          </w:p>
        </w:tc>
        <w:tc>
          <w:tcPr>
            <w:tcW w:w="2340" w:type="dxa"/>
          </w:tcPr>
          <w:p w14:paraId="3A1AD13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453201.90</w:t>
            </w:r>
          </w:p>
        </w:tc>
        <w:tc>
          <w:tcPr>
            <w:tcW w:w="2340" w:type="dxa"/>
          </w:tcPr>
          <w:p w14:paraId="31D89C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3289822.10</w:t>
            </w:r>
          </w:p>
        </w:tc>
      </w:tr>
      <w:tr w:rsidR="00467D4F" w:rsidRPr="00467D4F" w14:paraId="764FECCD" w14:textId="77777777" w:rsidTr="008D2F33">
        <w:trPr>
          <w:trHeight w:val="261"/>
          <w:jc w:val="center"/>
        </w:trPr>
        <w:tc>
          <w:tcPr>
            <w:tcW w:w="2340" w:type="dxa"/>
          </w:tcPr>
          <w:p w14:paraId="7AC35A4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321</w:t>
            </w:r>
          </w:p>
        </w:tc>
        <w:tc>
          <w:tcPr>
            <w:tcW w:w="2340" w:type="dxa"/>
          </w:tcPr>
          <w:p w14:paraId="336B58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453208.43</w:t>
            </w:r>
          </w:p>
        </w:tc>
        <w:tc>
          <w:tcPr>
            <w:tcW w:w="2340" w:type="dxa"/>
          </w:tcPr>
          <w:p w14:paraId="383C247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3289823.09</w:t>
            </w:r>
          </w:p>
        </w:tc>
      </w:tr>
      <w:tr w:rsidR="00467D4F" w:rsidRPr="00467D4F" w14:paraId="446CB0C3" w14:textId="77777777" w:rsidTr="008D2F33">
        <w:trPr>
          <w:trHeight w:val="264"/>
          <w:jc w:val="center"/>
        </w:trPr>
        <w:tc>
          <w:tcPr>
            <w:tcW w:w="2340" w:type="dxa"/>
          </w:tcPr>
          <w:p w14:paraId="733C732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322</w:t>
            </w:r>
          </w:p>
        </w:tc>
        <w:tc>
          <w:tcPr>
            <w:tcW w:w="2340" w:type="dxa"/>
          </w:tcPr>
          <w:p w14:paraId="711B652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453208.98</w:t>
            </w:r>
          </w:p>
        </w:tc>
        <w:tc>
          <w:tcPr>
            <w:tcW w:w="2340" w:type="dxa"/>
          </w:tcPr>
          <w:p w14:paraId="43057BD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3289819.81</w:t>
            </w:r>
          </w:p>
        </w:tc>
      </w:tr>
      <w:tr w:rsidR="00467D4F" w:rsidRPr="00467D4F" w14:paraId="6E497A90" w14:textId="77777777" w:rsidTr="008D2F33">
        <w:trPr>
          <w:trHeight w:val="255"/>
          <w:jc w:val="center"/>
        </w:trPr>
        <w:tc>
          <w:tcPr>
            <w:tcW w:w="2340" w:type="dxa"/>
          </w:tcPr>
          <w:p w14:paraId="18C5F18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323</w:t>
            </w:r>
          </w:p>
        </w:tc>
        <w:tc>
          <w:tcPr>
            <w:tcW w:w="2340" w:type="dxa"/>
          </w:tcPr>
          <w:p w14:paraId="7CCF5C7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453202.45</w:t>
            </w:r>
          </w:p>
        </w:tc>
        <w:tc>
          <w:tcPr>
            <w:tcW w:w="2340" w:type="dxa"/>
          </w:tcPr>
          <w:p w14:paraId="3A1C648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3289818.84</w:t>
            </w:r>
          </w:p>
        </w:tc>
      </w:tr>
      <w:tr w:rsidR="00467D4F" w:rsidRPr="00467D4F" w14:paraId="69893C38" w14:textId="77777777" w:rsidTr="008D2F33">
        <w:trPr>
          <w:trHeight w:val="255"/>
          <w:jc w:val="center"/>
        </w:trPr>
        <w:tc>
          <w:tcPr>
            <w:tcW w:w="2340" w:type="dxa"/>
          </w:tcPr>
          <w:p w14:paraId="13EFD94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324</w:t>
            </w:r>
          </w:p>
        </w:tc>
        <w:tc>
          <w:tcPr>
            <w:tcW w:w="2340" w:type="dxa"/>
          </w:tcPr>
          <w:p w14:paraId="736E5EA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453202.46</w:t>
            </w:r>
          </w:p>
        </w:tc>
        <w:tc>
          <w:tcPr>
            <w:tcW w:w="2340" w:type="dxa"/>
          </w:tcPr>
          <w:p w14:paraId="6C32879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3289818.73</w:t>
            </w:r>
          </w:p>
        </w:tc>
      </w:tr>
      <w:tr w:rsidR="00467D4F" w:rsidRPr="00467D4F" w14:paraId="0BA1C219" w14:textId="77777777" w:rsidTr="008D2F33">
        <w:trPr>
          <w:trHeight w:val="255"/>
          <w:jc w:val="center"/>
        </w:trPr>
        <w:tc>
          <w:tcPr>
            <w:tcW w:w="2340" w:type="dxa"/>
          </w:tcPr>
          <w:p w14:paraId="50D814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325</w:t>
            </w:r>
          </w:p>
        </w:tc>
        <w:tc>
          <w:tcPr>
            <w:tcW w:w="2340" w:type="dxa"/>
          </w:tcPr>
          <w:p w14:paraId="0C926D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453202.97</w:t>
            </w:r>
          </w:p>
        </w:tc>
        <w:tc>
          <w:tcPr>
            <w:tcW w:w="2340" w:type="dxa"/>
          </w:tcPr>
          <w:p w14:paraId="68727FE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3289815.71</w:t>
            </w:r>
          </w:p>
        </w:tc>
      </w:tr>
      <w:tr w:rsidR="00467D4F" w:rsidRPr="00467D4F" w14:paraId="25A161CE" w14:textId="77777777" w:rsidTr="008D2F33">
        <w:trPr>
          <w:trHeight w:val="272"/>
          <w:jc w:val="center"/>
        </w:trPr>
        <w:tc>
          <w:tcPr>
            <w:tcW w:w="2340" w:type="dxa"/>
          </w:tcPr>
          <w:p w14:paraId="579FF24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326</w:t>
            </w:r>
          </w:p>
        </w:tc>
        <w:tc>
          <w:tcPr>
            <w:tcW w:w="2340" w:type="dxa"/>
          </w:tcPr>
          <w:p w14:paraId="2E1D71C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453203.40</w:t>
            </w:r>
          </w:p>
        </w:tc>
        <w:tc>
          <w:tcPr>
            <w:tcW w:w="2340" w:type="dxa"/>
          </w:tcPr>
          <w:p w14:paraId="3AA34BD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3289813.15</w:t>
            </w:r>
          </w:p>
        </w:tc>
      </w:tr>
      <w:tr w:rsidR="00467D4F" w:rsidRPr="00467D4F" w14:paraId="5B360C4A" w14:textId="77777777" w:rsidTr="008D2F33">
        <w:trPr>
          <w:trHeight w:val="255"/>
          <w:jc w:val="center"/>
        </w:trPr>
        <w:tc>
          <w:tcPr>
            <w:tcW w:w="2340" w:type="dxa"/>
          </w:tcPr>
          <w:p w14:paraId="3B31E8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327</w:t>
            </w:r>
          </w:p>
        </w:tc>
        <w:tc>
          <w:tcPr>
            <w:tcW w:w="2340" w:type="dxa"/>
          </w:tcPr>
          <w:p w14:paraId="04B0D6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453209.91</w:t>
            </w:r>
          </w:p>
        </w:tc>
        <w:tc>
          <w:tcPr>
            <w:tcW w:w="2340" w:type="dxa"/>
          </w:tcPr>
          <w:p w14:paraId="0F195D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3289814.25</w:t>
            </w:r>
          </w:p>
        </w:tc>
      </w:tr>
      <w:tr w:rsidR="00467D4F" w:rsidRPr="00467D4F" w14:paraId="1092D536" w14:textId="77777777" w:rsidTr="008D2F33">
        <w:trPr>
          <w:trHeight w:val="255"/>
          <w:jc w:val="center"/>
        </w:trPr>
        <w:tc>
          <w:tcPr>
            <w:tcW w:w="2340" w:type="dxa"/>
          </w:tcPr>
          <w:p w14:paraId="43826AF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w:t>
            </w:r>
          </w:p>
        </w:tc>
        <w:tc>
          <w:tcPr>
            <w:tcW w:w="2340" w:type="dxa"/>
          </w:tcPr>
          <w:p w14:paraId="7D4F72A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453210.42</w:t>
            </w:r>
          </w:p>
        </w:tc>
        <w:tc>
          <w:tcPr>
            <w:tcW w:w="2340" w:type="dxa"/>
          </w:tcPr>
          <w:p w14:paraId="6BED7A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3289811.15</w:t>
            </w:r>
          </w:p>
        </w:tc>
      </w:tr>
      <w:tr w:rsidR="00467D4F" w:rsidRPr="00467D4F" w14:paraId="15779C17" w14:textId="77777777" w:rsidTr="008D2F33">
        <w:trPr>
          <w:trHeight w:val="255"/>
          <w:jc w:val="center"/>
        </w:trPr>
        <w:tc>
          <w:tcPr>
            <w:tcW w:w="2340" w:type="dxa"/>
          </w:tcPr>
          <w:p w14:paraId="6C0A21C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329</w:t>
            </w:r>
          </w:p>
        </w:tc>
        <w:tc>
          <w:tcPr>
            <w:tcW w:w="2340" w:type="dxa"/>
          </w:tcPr>
          <w:p w14:paraId="5BBDB83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453203.91</w:t>
            </w:r>
          </w:p>
        </w:tc>
        <w:tc>
          <w:tcPr>
            <w:tcW w:w="2340" w:type="dxa"/>
          </w:tcPr>
          <w:p w14:paraId="1851CEC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3289810.09</w:t>
            </w:r>
          </w:p>
        </w:tc>
      </w:tr>
      <w:tr w:rsidR="00467D4F" w:rsidRPr="00467D4F" w14:paraId="47EDFBFC" w14:textId="77777777" w:rsidTr="008D2F33">
        <w:trPr>
          <w:trHeight w:val="272"/>
          <w:jc w:val="center"/>
        </w:trPr>
        <w:tc>
          <w:tcPr>
            <w:tcW w:w="2340" w:type="dxa"/>
          </w:tcPr>
          <w:p w14:paraId="28ABDD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330</w:t>
            </w:r>
          </w:p>
        </w:tc>
        <w:tc>
          <w:tcPr>
            <w:tcW w:w="2340" w:type="dxa"/>
          </w:tcPr>
          <w:p w14:paraId="6458562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453204.50</w:t>
            </w:r>
          </w:p>
        </w:tc>
        <w:tc>
          <w:tcPr>
            <w:tcW w:w="2340" w:type="dxa"/>
          </w:tcPr>
          <w:p w14:paraId="2BED414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3289806.42</w:t>
            </w:r>
          </w:p>
        </w:tc>
      </w:tr>
      <w:tr w:rsidR="00467D4F" w:rsidRPr="00467D4F" w14:paraId="64B7251C" w14:textId="77777777" w:rsidTr="008D2F33">
        <w:trPr>
          <w:trHeight w:val="261"/>
          <w:jc w:val="center"/>
        </w:trPr>
        <w:tc>
          <w:tcPr>
            <w:tcW w:w="2340" w:type="dxa"/>
          </w:tcPr>
          <w:p w14:paraId="0FE8DF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331</w:t>
            </w:r>
          </w:p>
        </w:tc>
        <w:tc>
          <w:tcPr>
            <w:tcW w:w="2340" w:type="dxa"/>
          </w:tcPr>
          <w:p w14:paraId="73CFE2C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453198.24</w:t>
            </w:r>
          </w:p>
        </w:tc>
        <w:tc>
          <w:tcPr>
            <w:tcW w:w="2340" w:type="dxa"/>
          </w:tcPr>
          <w:p w14:paraId="093C2DD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3289805.42</w:t>
            </w:r>
          </w:p>
        </w:tc>
      </w:tr>
      <w:tr w:rsidR="00467D4F" w:rsidRPr="00467D4F" w14:paraId="0BC9E85E" w14:textId="77777777" w:rsidTr="008D2F33">
        <w:trPr>
          <w:trHeight w:val="264"/>
          <w:jc w:val="center"/>
        </w:trPr>
        <w:tc>
          <w:tcPr>
            <w:tcW w:w="2340" w:type="dxa"/>
          </w:tcPr>
          <w:p w14:paraId="6117901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332</w:t>
            </w:r>
          </w:p>
        </w:tc>
        <w:tc>
          <w:tcPr>
            <w:tcW w:w="2340" w:type="dxa"/>
          </w:tcPr>
          <w:p w14:paraId="6000AC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453197.74</w:t>
            </w:r>
          </w:p>
        </w:tc>
        <w:tc>
          <w:tcPr>
            <w:tcW w:w="2340" w:type="dxa"/>
          </w:tcPr>
          <w:p w14:paraId="14F1655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3289808.54</w:t>
            </w:r>
          </w:p>
        </w:tc>
      </w:tr>
      <w:tr w:rsidR="00467D4F" w:rsidRPr="00467D4F" w14:paraId="518E9B0B" w14:textId="77777777" w:rsidTr="008D2F33">
        <w:trPr>
          <w:trHeight w:val="255"/>
          <w:jc w:val="center"/>
        </w:trPr>
        <w:tc>
          <w:tcPr>
            <w:tcW w:w="2340" w:type="dxa"/>
          </w:tcPr>
          <w:p w14:paraId="5BE41A3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115</w:t>
            </w:r>
          </w:p>
        </w:tc>
        <w:tc>
          <w:tcPr>
            <w:tcW w:w="2340" w:type="dxa"/>
          </w:tcPr>
          <w:p w14:paraId="58CF89E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453197.52</w:t>
            </w:r>
          </w:p>
        </w:tc>
        <w:tc>
          <w:tcPr>
            <w:tcW w:w="2340" w:type="dxa"/>
          </w:tcPr>
          <w:p w14:paraId="2CEB14E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3289808.53</w:t>
            </w:r>
          </w:p>
        </w:tc>
      </w:tr>
      <w:tr w:rsidR="00467D4F" w:rsidRPr="00467D4F" w14:paraId="6D20ADAF" w14:textId="77777777" w:rsidTr="008D2F33">
        <w:trPr>
          <w:trHeight w:val="255"/>
          <w:jc w:val="center"/>
        </w:trPr>
        <w:tc>
          <w:tcPr>
            <w:tcW w:w="2340" w:type="dxa"/>
          </w:tcPr>
          <w:p w14:paraId="66DED1C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114</w:t>
            </w:r>
          </w:p>
        </w:tc>
        <w:tc>
          <w:tcPr>
            <w:tcW w:w="2340" w:type="dxa"/>
          </w:tcPr>
          <w:p w14:paraId="0D21D46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453198.45</w:t>
            </w:r>
          </w:p>
        </w:tc>
        <w:tc>
          <w:tcPr>
            <w:tcW w:w="2340" w:type="dxa"/>
          </w:tcPr>
          <w:p w14:paraId="65DD12A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3289803.56</w:t>
            </w:r>
          </w:p>
        </w:tc>
      </w:tr>
      <w:tr w:rsidR="00467D4F" w:rsidRPr="00467D4F" w14:paraId="08FB5ABF" w14:textId="77777777" w:rsidTr="008D2F33">
        <w:trPr>
          <w:trHeight w:val="255"/>
          <w:jc w:val="center"/>
        </w:trPr>
        <w:tc>
          <w:tcPr>
            <w:tcW w:w="2340" w:type="dxa"/>
          </w:tcPr>
          <w:p w14:paraId="19B414C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113</w:t>
            </w:r>
          </w:p>
        </w:tc>
        <w:tc>
          <w:tcPr>
            <w:tcW w:w="2340" w:type="dxa"/>
          </w:tcPr>
          <w:p w14:paraId="2C8ECAA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453204.89</w:t>
            </w:r>
          </w:p>
        </w:tc>
        <w:tc>
          <w:tcPr>
            <w:tcW w:w="2340" w:type="dxa"/>
          </w:tcPr>
          <w:p w14:paraId="7D0020E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3289804.77</w:t>
            </w:r>
          </w:p>
        </w:tc>
      </w:tr>
      <w:tr w:rsidR="00467D4F" w:rsidRPr="00467D4F" w14:paraId="2E1E2E2B" w14:textId="77777777" w:rsidTr="008D2F33">
        <w:trPr>
          <w:trHeight w:val="272"/>
          <w:jc w:val="center"/>
        </w:trPr>
        <w:tc>
          <w:tcPr>
            <w:tcW w:w="2340" w:type="dxa"/>
          </w:tcPr>
          <w:p w14:paraId="2DD50B9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112</w:t>
            </w:r>
          </w:p>
        </w:tc>
        <w:tc>
          <w:tcPr>
            <w:tcW w:w="2340" w:type="dxa"/>
          </w:tcPr>
          <w:p w14:paraId="612B185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453205.53</w:t>
            </w:r>
          </w:p>
        </w:tc>
        <w:tc>
          <w:tcPr>
            <w:tcW w:w="2340" w:type="dxa"/>
          </w:tcPr>
          <w:p w14:paraId="4D50C18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3289801.10</w:t>
            </w:r>
          </w:p>
        </w:tc>
      </w:tr>
    </w:tbl>
    <w:p w14:paraId="56DDE955"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1A4D472F"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:ЗУ34 по проекту</w:t>
      </w:r>
    </w:p>
    <w:p w14:paraId="21B09FBB"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0FEC919E"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019B1539"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467D4F">
        <w:rPr>
          <w:rFonts w:ascii="Times New Roman" w:eastAsia="Times New Roman" w:hAnsi="Times New Roman" w:cs="Times New Roman"/>
          <w:bCs/>
          <w:color w:val="auto"/>
          <w:sz w:val="24"/>
          <w:szCs w:val="24"/>
          <w:shd w:val="clear" w:color="auto" w:fill="FFFFFF"/>
          <w:lang w:eastAsia="ar-SA"/>
        </w:rPr>
        <w:t>.</w:t>
      </w:r>
    </w:p>
    <w:p w14:paraId="3589CF60"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78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1E9D5994" w14:textId="77777777" w:rsidTr="008D2F33">
        <w:trPr>
          <w:trHeight w:val="264"/>
          <w:jc w:val="center"/>
        </w:trPr>
        <w:tc>
          <w:tcPr>
            <w:tcW w:w="2340" w:type="dxa"/>
          </w:tcPr>
          <w:p w14:paraId="02E55B0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33E2405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09CA00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25934A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411043D3" w14:textId="77777777" w:rsidTr="008D2F33">
        <w:trPr>
          <w:trHeight w:val="272"/>
          <w:jc w:val="center"/>
        </w:trPr>
        <w:tc>
          <w:tcPr>
            <w:tcW w:w="2340" w:type="dxa"/>
          </w:tcPr>
          <w:p w14:paraId="158257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216</w:t>
            </w:r>
          </w:p>
        </w:tc>
        <w:tc>
          <w:tcPr>
            <w:tcW w:w="2340" w:type="dxa"/>
          </w:tcPr>
          <w:p w14:paraId="4455A1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453208.69</w:t>
            </w:r>
          </w:p>
        </w:tc>
        <w:tc>
          <w:tcPr>
            <w:tcW w:w="2340" w:type="dxa"/>
          </w:tcPr>
          <w:p w14:paraId="241E7F8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3289824.97</w:t>
            </w:r>
          </w:p>
        </w:tc>
      </w:tr>
      <w:tr w:rsidR="00467D4F" w:rsidRPr="00467D4F" w14:paraId="113D4BBD" w14:textId="77777777" w:rsidTr="008D2F33">
        <w:trPr>
          <w:trHeight w:val="261"/>
          <w:jc w:val="center"/>
        </w:trPr>
        <w:tc>
          <w:tcPr>
            <w:tcW w:w="2340" w:type="dxa"/>
          </w:tcPr>
          <w:p w14:paraId="2806DC4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215</w:t>
            </w:r>
          </w:p>
        </w:tc>
        <w:tc>
          <w:tcPr>
            <w:tcW w:w="2340" w:type="dxa"/>
          </w:tcPr>
          <w:p w14:paraId="2A3E705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453206.44</w:t>
            </w:r>
          </w:p>
        </w:tc>
        <w:tc>
          <w:tcPr>
            <w:tcW w:w="2340" w:type="dxa"/>
          </w:tcPr>
          <w:p w14:paraId="3868381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3289838.24</w:t>
            </w:r>
          </w:p>
        </w:tc>
      </w:tr>
      <w:tr w:rsidR="00467D4F" w:rsidRPr="00467D4F" w14:paraId="4D027676" w14:textId="77777777" w:rsidTr="008D2F33">
        <w:trPr>
          <w:trHeight w:val="264"/>
          <w:jc w:val="center"/>
        </w:trPr>
        <w:tc>
          <w:tcPr>
            <w:tcW w:w="2340" w:type="dxa"/>
          </w:tcPr>
          <w:p w14:paraId="778F42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214</w:t>
            </w:r>
          </w:p>
        </w:tc>
        <w:tc>
          <w:tcPr>
            <w:tcW w:w="2340" w:type="dxa"/>
          </w:tcPr>
          <w:p w14:paraId="4DFD45A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453204.72</w:t>
            </w:r>
          </w:p>
        </w:tc>
        <w:tc>
          <w:tcPr>
            <w:tcW w:w="2340" w:type="dxa"/>
          </w:tcPr>
          <w:p w14:paraId="0866060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3289837.96</w:t>
            </w:r>
          </w:p>
        </w:tc>
      </w:tr>
      <w:tr w:rsidR="00467D4F" w:rsidRPr="00467D4F" w14:paraId="26ED5E77" w14:textId="77777777" w:rsidTr="008D2F33">
        <w:trPr>
          <w:trHeight w:val="255"/>
          <w:jc w:val="center"/>
        </w:trPr>
        <w:tc>
          <w:tcPr>
            <w:tcW w:w="2340" w:type="dxa"/>
          </w:tcPr>
          <w:p w14:paraId="72877BF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333</w:t>
            </w:r>
          </w:p>
        </w:tc>
        <w:tc>
          <w:tcPr>
            <w:tcW w:w="2340" w:type="dxa"/>
          </w:tcPr>
          <w:p w14:paraId="52AC5AB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453205.08</w:t>
            </w:r>
          </w:p>
        </w:tc>
        <w:tc>
          <w:tcPr>
            <w:tcW w:w="2340" w:type="dxa"/>
          </w:tcPr>
          <w:p w14:paraId="39204B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3289835.96</w:t>
            </w:r>
          </w:p>
        </w:tc>
      </w:tr>
      <w:tr w:rsidR="00467D4F" w:rsidRPr="00467D4F" w14:paraId="356DD14E" w14:textId="77777777" w:rsidTr="008D2F33">
        <w:trPr>
          <w:trHeight w:val="255"/>
          <w:jc w:val="center"/>
        </w:trPr>
        <w:tc>
          <w:tcPr>
            <w:tcW w:w="2340" w:type="dxa"/>
          </w:tcPr>
          <w:p w14:paraId="7B4DBC0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218</w:t>
            </w:r>
          </w:p>
        </w:tc>
        <w:tc>
          <w:tcPr>
            <w:tcW w:w="2340" w:type="dxa"/>
          </w:tcPr>
          <w:p w14:paraId="7033D06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453200.32</w:t>
            </w:r>
          </w:p>
        </w:tc>
        <w:tc>
          <w:tcPr>
            <w:tcW w:w="2340" w:type="dxa"/>
          </w:tcPr>
          <w:p w14:paraId="0ECEFA8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3289835.10</w:t>
            </w:r>
          </w:p>
        </w:tc>
      </w:tr>
      <w:tr w:rsidR="00467D4F" w:rsidRPr="00467D4F" w14:paraId="7F4070EE" w14:textId="77777777" w:rsidTr="008D2F33">
        <w:trPr>
          <w:trHeight w:val="255"/>
          <w:jc w:val="center"/>
        </w:trPr>
        <w:tc>
          <w:tcPr>
            <w:tcW w:w="2340" w:type="dxa"/>
          </w:tcPr>
          <w:p w14:paraId="510363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217</w:t>
            </w:r>
          </w:p>
        </w:tc>
        <w:tc>
          <w:tcPr>
            <w:tcW w:w="2340" w:type="dxa"/>
          </w:tcPr>
          <w:p w14:paraId="09FA8DD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453202.19</w:t>
            </w:r>
          </w:p>
        </w:tc>
        <w:tc>
          <w:tcPr>
            <w:tcW w:w="2340" w:type="dxa"/>
          </w:tcPr>
          <w:p w14:paraId="6C1F139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3289823.92</w:t>
            </w:r>
          </w:p>
        </w:tc>
      </w:tr>
      <w:tr w:rsidR="00467D4F" w:rsidRPr="00467D4F" w14:paraId="6E99DCE0" w14:textId="77777777" w:rsidTr="008D2F33">
        <w:trPr>
          <w:trHeight w:val="255"/>
          <w:jc w:val="center"/>
        </w:trPr>
        <w:tc>
          <w:tcPr>
            <w:tcW w:w="2340" w:type="dxa"/>
          </w:tcPr>
          <w:p w14:paraId="6639674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216</w:t>
            </w:r>
          </w:p>
        </w:tc>
        <w:tc>
          <w:tcPr>
            <w:tcW w:w="2340" w:type="dxa"/>
          </w:tcPr>
          <w:p w14:paraId="433AE7C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453208.69</w:t>
            </w:r>
          </w:p>
        </w:tc>
        <w:tc>
          <w:tcPr>
            <w:tcW w:w="2340" w:type="dxa"/>
          </w:tcPr>
          <w:p w14:paraId="45DA9B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3289824.97</w:t>
            </w:r>
          </w:p>
        </w:tc>
      </w:tr>
    </w:tbl>
    <w:p w14:paraId="1FBB5FAF"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2527C09"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:ЗУ35 по проекту</w:t>
      </w:r>
    </w:p>
    <w:p w14:paraId="616D5FB3"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3BFD4EBD"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7FC27409"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467D4F">
        <w:rPr>
          <w:rFonts w:ascii="Times New Roman" w:eastAsia="Times New Roman" w:hAnsi="Times New Roman" w:cs="Times New Roman"/>
          <w:bCs/>
          <w:color w:val="auto"/>
          <w:sz w:val="24"/>
          <w:szCs w:val="24"/>
          <w:shd w:val="clear" w:color="auto" w:fill="FFFFFF"/>
          <w:lang w:eastAsia="ar-SA"/>
        </w:rPr>
        <w:t>.</w:t>
      </w:r>
    </w:p>
    <w:p w14:paraId="61EA7321"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Площадь по проекту – 42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3855C04E" w14:textId="77777777" w:rsidTr="008D2F33">
        <w:trPr>
          <w:trHeight w:val="264"/>
          <w:jc w:val="center"/>
        </w:trPr>
        <w:tc>
          <w:tcPr>
            <w:tcW w:w="2340" w:type="dxa"/>
          </w:tcPr>
          <w:p w14:paraId="7A4FAE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5DE830D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2FA664E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1D78A4C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6BF11CF2" w14:textId="77777777" w:rsidTr="008D2F33">
        <w:trPr>
          <w:trHeight w:val="272"/>
          <w:jc w:val="center"/>
        </w:trPr>
        <w:tc>
          <w:tcPr>
            <w:tcW w:w="2340" w:type="dxa"/>
          </w:tcPr>
          <w:p w14:paraId="4CBF46A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278</w:t>
            </w:r>
          </w:p>
        </w:tc>
        <w:tc>
          <w:tcPr>
            <w:tcW w:w="2340" w:type="dxa"/>
          </w:tcPr>
          <w:p w14:paraId="6106581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453199.75</w:t>
            </w:r>
          </w:p>
        </w:tc>
        <w:tc>
          <w:tcPr>
            <w:tcW w:w="2340" w:type="dxa"/>
          </w:tcPr>
          <w:p w14:paraId="4B6E925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3289838.32</w:t>
            </w:r>
          </w:p>
        </w:tc>
      </w:tr>
      <w:tr w:rsidR="00467D4F" w:rsidRPr="00467D4F" w14:paraId="312466DD" w14:textId="77777777" w:rsidTr="008D2F33">
        <w:trPr>
          <w:trHeight w:val="261"/>
          <w:jc w:val="center"/>
        </w:trPr>
        <w:tc>
          <w:tcPr>
            <w:tcW w:w="2340" w:type="dxa"/>
          </w:tcPr>
          <w:p w14:paraId="1BF06E1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213</w:t>
            </w:r>
          </w:p>
        </w:tc>
        <w:tc>
          <w:tcPr>
            <w:tcW w:w="2340" w:type="dxa"/>
          </w:tcPr>
          <w:p w14:paraId="71BC640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453204.50</w:t>
            </w:r>
          </w:p>
        </w:tc>
        <w:tc>
          <w:tcPr>
            <w:tcW w:w="2340" w:type="dxa"/>
          </w:tcPr>
          <w:p w14:paraId="63578F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3289839.19</w:t>
            </w:r>
          </w:p>
        </w:tc>
      </w:tr>
      <w:tr w:rsidR="00467D4F" w:rsidRPr="00467D4F" w14:paraId="56DD13AE" w14:textId="77777777" w:rsidTr="008D2F33">
        <w:trPr>
          <w:trHeight w:val="264"/>
          <w:jc w:val="center"/>
        </w:trPr>
        <w:tc>
          <w:tcPr>
            <w:tcW w:w="2340" w:type="dxa"/>
          </w:tcPr>
          <w:p w14:paraId="5C8AF1F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212</w:t>
            </w:r>
          </w:p>
        </w:tc>
        <w:tc>
          <w:tcPr>
            <w:tcW w:w="2340" w:type="dxa"/>
          </w:tcPr>
          <w:p w14:paraId="59718E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453206.22</w:t>
            </w:r>
          </w:p>
        </w:tc>
        <w:tc>
          <w:tcPr>
            <w:tcW w:w="2340" w:type="dxa"/>
          </w:tcPr>
          <w:p w14:paraId="7464B76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3289839.40</w:t>
            </w:r>
          </w:p>
        </w:tc>
      </w:tr>
      <w:tr w:rsidR="00467D4F" w:rsidRPr="00467D4F" w14:paraId="2C14E9A9" w14:textId="77777777" w:rsidTr="008D2F33">
        <w:trPr>
          <w:trHeight w:val="255"/>
          <w:jc w:val="center"/>
        </w:trPr>
        <w:tc>
          <w:tcPr>
            <w:tcW w:w="2340" w:type="dxa"/>
          </w:tcPr>
          <w:p w14:paraId="7A48E0A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211</w:t>
            </w:r>
          </w:p>
        </w:tc>
        <w:tc>
          <w:tcPr>
            <w:tcW w:w="2340" w:type="dxa"/>
          </w:tcPr>
          <w:p w14:paraId="58DEB2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453202.50</w:t>
            </w:r>
          </w:p>
        </w:tc>
        <w:tc>
          <w:tcPr>
            <w:tcW w:w="2340" w:type="dxa"/>
          </w:tcPr>
          <w:p w14:paraId="727921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3289860.62</w:t>
            </w:r>
          </w:p>
        </w:tc>
      </w:tr>
      <w:tr w:rsidR="00467D4F" w:rsidRPr="00467D4F" w14:paraId="508836C5" w14:textId="77777777" w:rsidTr="008D2F33">
        <w:trPr>
          <w:trHeight w:val="255"/>
          <w:jc w:val="center"/>
        </w:trPr>
        <w:tc>
          <w:tcPr>
            <w:tcW w:w="2340" w:type="dxa"/>
          </w:tcPr>
          <w:p w14:paraId="3954D23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210</w:t>
            </w:r>
          </w:p>
        </w:tc>
        <w:tc>
          <w:tcPr>
            <w:tcW w:w="2340" w:type="dxa"/>
          </w:tcPr>
          <w:p w14:paraId="0612197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453201.91</w:t>
            </w:r>
          </w:p>
        </w:tc>
        <w:tc>
          <w:tcPr>
            <w:tcW w:w="2340" w:type="dxa"/>
          </w:tcPr>
          <w:p w14:paraId="7F67E9F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3289860.54</w:t>
            </w:r>
          </w:p>
        </w:tc>
      </w:tr>
      <w:tr w:rsidR="00467D4F" w:rsidRPr="00467D4F" w14:paraId="74C5F053" w14:textId="77777777" w:rsidTr="008D2F33">
        <w:trPr>
          <w:trHeight w:val="255"/>
          <w:jc w:val="center"/>
        </w:trPr>
        <w:tc>
          <w:tcPr>
            <w:tcW w:w="2340" w:type="dxa"/>
          </w:tcPr>
          <w:p w14:paraId="14AA15A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334</w:t>
            </w:r>
          </w:p>
        </w:tc>
        <w:tc>
          <w:tcPr>
            <w:tcW w:w="2340" w:type="dxa"/>
          </w:tcPr>
          <w:p w14:paraId="5C0EA68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453202.42</w:t>
            </w:r>
          </w:p>
        </w:tc>
        <w:tc>
          <w:tcPr>
            <w:tcW w:w="2340" w:type="dxa"/>
          </w:tcPr>
          <w:p w14:paraId="3918501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3289857.46</w:t>
            </w:r>
          </w:p>
        </w:tc>
      </w:tr>
      <w:tr w:rsidR="00467D4F" w:rsidRPr="00467D4F" w14:paraId="4B3253EA" w14:textId="77777777" w:rsidTr="008D2F33">
        <w:trPr>
          <w:trHeight w:val="255"/>
          <w:jc w:val="center"/>
        </w:trPr>
        <w:tc>
          <w:tcPr>
            <w:tcW w:w="2340" w:type="dxa"/>
          </w:tcPr>
          <w:p w14:paraId="68A19C2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335</w:t>
            </w:r>
          </w:p>
        </w:tc>
        <w:tc>
          <w:tcPr>
            <w:tcW w:w="2340" w:type="dxa"/>
          </w:tcPr>
          <w:p w14:paraId="1AF09C0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453203.00</w:t>
            </w:r>
          </w:p>
        </w:tc>
        <w:tc>
          <w:tcPr>
            <w:tcW w:w="2340" w:type="dxa"/>
          </w:tcPr>
          <w:p w14:paraId="1B9F595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3289853.97</w:t>
            </w:r>
          </w:p>
        </w:tc>
      </w:tr>
      <w:tr w:rsidR="00467D4F" w:rsidRPr="00467D4F" w14:paraId="1FD55655" w14:textId="77777777" w:rsidTr="008D2F33">
        <w:trPr>
          <w:trHeight w:val="255"/>
          <w:jc w:val="center"/>
        </w:trPr>
        <w:tc>
          <w:tcPr>
            <w:tcW w:w="2340" w:type="dxa"/>
          </w:tcPr>
          <w:p w14:paraId="64CA098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135</w:t>
            </w:r>
          </w:p>
        </w:tc>
        <w:tc>
          <w:tcPr>
            <w:tcW w:w="2340" w:type="dxa"/>
          </w:tcPr>
          <w:p w14:paraId="35DC71D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453197.12</w:t>
            </w:r>
          </w:p>
        </w:tc>
        <w:tc>
          <w:tcPr>
            <w:tcW w:w="2340" w:type="dxa"/>
          </w:tcPr>
          <w:p w14:paraId="6508DB6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3289853.00</w:t>
            </w:r>
          </w:p>
        </w:tc>
      </w:tr>
      <w:tr w:rsidR="00467D4F" w:rsidRPr="00467D4F" w14:paraId="1BB9A0BF" w14:textId="77777777" w:rsidTr="008D2F33">
        <w:trPr>
          <w:trHeight w:val="255"/>
          <w:jc w:val="center"/>
        </w:trPr>
        <w:tc>
          <w:tcPr>
            <w:tcW w:w="2340" w:type="dxa"/>
          </w:tcPr>
          <w:p w14:paraId="565DCDE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354</w:t>
            </w:r>
          </w:p>
        </w:tc>
        <w:tc>
          <w:tcPr>
            <w:tcW w:w="2340" w:type="dxa"/>
          </w:tcPr>
          <w:p w14:paraId="67B0D4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453197.28</w:t>
            </w:r>
          </w:p>
        </w:tc>
        <w:tc>
          <w:tcPr>
            <w:tcW w:w="2340" w:type="dxa"/>
          </w:tcPr>
          <w:p w14:paraId="05CCC5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3289852.13</w:t>
            </w:r>
          </w:p>
        </w:tc>
      </w:tr>
      <w:tr w:rsidR="00467D4F" w:rsidRPr="00467D4F" w14:paraId="09B4F080" w14:textId="77777777" w:rsidTr="008D2F33">
        <w:trPr>
          <w:trHeight w:val="255"/>
          <w:jc w:val="center"/>
        </w:trPr>
        <w:tc>
          <w:tcPr>
            <w:tcW w:w="2340" w:type="dxa"/>
          </w:tcPr>
          <w:p w14:paraId="3B58725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355</w:t>
            </w:r>
          </w:p>
        </w:tc>
        <w:tc>
          <w:tcPr>
            <w:tcW w:w="2340" w:type="dxa"/>
          </w:tcPr>
          <w:p w14:paraId="4B273AD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453203.53</w:t>
            </w:r>
          </w:p>
        </w:tc>
        <w:tc>
          <w:tcPr>
            <w:tcW w:w="2340" w:type="dxa"/>
          </w:tcPr>
          <w:p w14:paraId="3B0A002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3289853.39</w:t>
            </w:r>
          </w:p>
        </w:tc>
      </w:tr>
      <w:tr w:rsidR="00467D4F" w:rsidRPr="00467D4F" w14:paraId="49B8F205" w14:textId="77777777" w:rsidTr="008D2F33">
        <w:trPr>
          <w:trHeight w:val="255"/>
          <w:jc w:val="center"/>
        </w:trPr>
        <w:tc>
          <w:tcPr>
            <w:tcW w:w="2340" w:type="dxa"/>
          </w:tcPr>
          <w:p w14:paraId="7D7B1C8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356</w:t>
            </w:r>
          </w:p>
        </w:tc>
        <w:tc>
          <w:tcPr>
            <w:tcW w:w="2340" w:type="dxa"/>
          </w:tcPr>
          <w:p w14:paraId="7702C34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453204.24</w:t>
            </w:r>
          </w:p>
        </w:tc>
        <w:tc>
          <w:tcPr>
            <w:tcW w:w="2340" w:type="dxa"/>
          </w:tcPr>
          <w:p w14:paraId="40098ED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3289849.98</w:t>
            </w:r>
          </w:p>
        </w:tc>
      </w:tr>
      <w:tr w:rsidR="00467D4F" w:rsidRPr="00467D4F" w14:paraId="4D3E2559" w14:textId="77777777" w:rsidTr="008D2F33">
        <w:trPr>
          <w:trHeight w:val="255"/>
          <w:jc w:val="center"/>
        </w:trPr>
        <w:tc>
          <w:tcPr>
            <w:tcW w:w="2340" w:type="dxa"/>
          </w:tcPr>
          <w:p w14:paraId="57297A9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357</w:t>
            </w:r>
          </w:p>
        </w:tc>
        <w:tc>
          <w:tcPr>
            <w:tcW w:w="2340" w:type="dxa"/>
          </w:tcPr>
          <w:p w14:paraId="6D50C55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453197.88</w:t>
            </w:r>
          </w:p>
        </w:tc>
        <w:tc>
          <w:tcPr>
            <w:tcW w:w="2340" w:type="dxa"/>
          </w:tcPr>
          <w:p w14:paraId="4EAFE70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3289848.80</w:t>
            </w:r>
          </w:p>
        </w:tc>
      </w:tr>
      <w:tr w:rsidR="00467D4F" w:rsidRPr="00467D4F" w14:paraId="1190167F" w14:textId="77777777" w:rsidTr="008D2F33">
        <w:trPr>
          <w:trHeight w:val="255"/>
          <w:jc w:val="center"/>
        </w:trPr>
        <w:tc>
          <w:tcPr>
            <w:tcW w:w="2340" w:type="dxa"/>
          </w:tcPr>
          <w:p w14:paraId="642B973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134</w:t>
            </w:r>
          </w:p>
        </w:tc>
        <w:tc>
          <w:tcPr>
            <w:tcW w:w="2340" w:type="dxa"/>
          </w:tcPr>
          <w:p w14:paraId="775497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453198.11</w:t>
            </w:r>
          </w:p>
        </w:tc>
        <w:tc>
          <w:tcPr>
            <w:tcW w:w="2340" w:type="dxa"/>
          </w:tcPr>
          <w:p w14:paraId="035290F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3289847.55</w:t>
            </w:r>
          </w:p>
        </w:tc>
      </w:tr>
      <w:tr w:rsidR="00467D4F" w:rsidRPr="00467D4F" w14:paraId="698D1FAD" w14:textId="77777777" w:rsidTr="008D2F33">
        <w:trPr>
          <w:trHeight w:val="255"/>
          <w:jc w:val="center"/>
        </w:trPr>
        <w:tc>
          <w:tcPr>
            <w:tcW w:w="2340" w:type="dxa"/>
          </w:tcPr>
          <w:p w14:paraId="5FBBB38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336</w:t>
            </w:r>
          </w:p>
        </w:tc>
        <w:tc>
          <w:tcPr>
            <w:tcW w:w="2340" w:type="dxa"/>
          </w:tcPr>
          <w:p w14:paraId="3EE3CF3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453202.94</w:t>
            </w:r>
          </w:p>
        </w:tc>
        <w:tc>
          <w:tcPr>
            <w:tcW w:w="2340" w:type="dxa"/>
          </w:tcPr>
          <w:p w14:paraId="449029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3289848.40</w:t>
            </w:r>
          </w:p>
        </w:tc>
      </w:tr>
      <w:tr w:rsidR="00467D4F" w:rsidRPr="00467D4F" w14:paraId="700A92EE" w14:textId="77777777" w:rsidTr="008D2F33">
        <w:trPr>
          <w:trHeight w:val="255"/>
          <w:jc w:val="center"/>
        </w:trPr>
        <w:tc>
          <w:tcPr>
            <w:tcW w:w="2340" w:type="dxa"/>
          </w:tcPr>
          <w:p w14:paraId="66050C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337</w:t>
            </w:r>
          </w:p>
        </w:tc>
        <w:tc>
          <w:tcPr>
            <w:tcW w:w="2340" w:type="dxa"/>
          </w:tcPr>
          <w:p w14:paraId="6AB332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453203.54</w:t>
            </w:r>
          </w:p>
        </w:tc>
        <w:tc>
          <w:tcPr>
            <w:tcW w:w="2340" w:type="dxa"/>
          </w:tcPr>
          <w:p w14:paraId="779A285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3289845.03</w:t>
            </w:r>
          </w:p>
        </w:tc>
      </w:tr>
      <w:tr w:rsidR="00467D4F" w:rsidRPr="00467D4F" w14:paraId="3B4B4A87" w14:textId="77777777" w:rsidTr="008D2F33">
        <w:trPr>
          <w:trHeight w:val="74"/>
          <w:jc w:val="center"/>
        </w:trPr>
        <w:tc>
          <w:tcPr>
            <w:tcW w:w="2340" w:type="dxa"/>
          </w:tcPr>
          <w:p w14:paraId="60B3A2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338</w:t>
            </w:r>
          </w:p>
        </w:tc>
        <w:tc>
          <w:tcPr>
            <w:tcW w:w="2340" w:type="dxa"/>
          </w:tcPr>
          <w:p w14:paraId="665DCF9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453204.28</w:t>
            </w:r>
          </w:p>
        </w:tc>
        <w:tc>
          <w:tcPr>
            <w:tcW w:w="2340" w:type="dxa"/>
          </w:tcPr>
          <w:p w14:paraId="37F1335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3289840.69</w:t>
            </w:r>
          </w:p>
        </w:tc>
      </w:tr>
      <w:tr w:rsidR="00467D4F" w:rsidRPr="00467D4F" w14:paraId="1053B094" w14:textId="77777777" w:rsidTr="008D2F33">
        <w:trPr>
          <w:trHeight w:val="272"/>
          <w:jc w:val="center"/>
        </w:trPr>
        <w:tc>
          <w:tcPr>
            <w:tcW w:w="2340" w:type="dxa"/>
          </w:tcPr>
          <w:p w14:paraId="5276E02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277</w:t>
            </w:r>
          </w:p>
        </w:tc>
        <w:tc>
          <w:tcPr>
            <w:tcW w:w="2340" w:type="dxa"/>
          </w:tcPr>
          <w:p w14:paraId="358314F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453199.48</w:t>
            </w:r>
          </w:p>
        </w:tc>
        <w:tc>
          <w:tcPr>
            <w:tcW w:w="2340" w:type="dxa"/>
          </w:tcPr>
          <w:p w14:paraId="00C7E97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3289839.83</w:t>
            </w:r>
          </w:p>
        </w:tc>
      </w:tr>
      <w:tr w:rsidR="00467D4F" w:rsidRPr="00467D4F" w14:paraId="3E914E45" w14:textId="77777777" w:rsidTr="008D2F33">
        <w:trPr>
          <w:trHeight w:val="74"/>
          <w:jc w:val="center"/>
        </w:trPr>
        <w:tc>
          <w:tcPr>
            <w:tcW w:w="2340" w:type="dxa"/>
          </w:tcPr>
          <w:p w14:paraId="75A9E26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278</w:t>
            </w:r>
          </w:p>
        </w:tc>
        <w:tc>
          <w:tcPr>
            <w:tcW w:w="2340" w:type="dxa"/>
          </w:tcPr>
          <w:p w14:paraId="115F57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453199.75</w:t>
            </w:r>
          </w:p>
        </w:tc>
        <w:tc>
          <w:tcPr>
            <w:tcW w:w="2340" w:type="dxa"/>
          </w:tcPr>
          <w:p w14:paraId="119C91C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3289838.32</w:t>
            </w:r>
          </w:p>
        </w:tc>
      </w:tr>
    </w:tbl>
    <w:p w14:paraId="677471C6"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93DA86B"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:ЗУ36 по проекту</w:t>
      </w:r>
    </w:p>
    <w:p w14:paraId="4D731BDD"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путём раздела земельного участка с кадастровым номером 28:01:010103:37</w:t>
      </w:r>
    </w:p>
    <w:p w14:paraId="5400C506"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3C936BEB"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12.0.1Улично-дорожная сеть</w:t>
      </w:r>
      <w:r w:rsidRPr="00467D4F">
        <w:rPr>
          <w:rFonts w:ascii="Times New Roman" w:eastAsia="Times New Roman" w:hAnsi="Times New Roman" w:cs="Times New Roman"/>
          <w:bCs/>
          <w:color w:val="auto"/>
          <w:sz w:val="24"/>
          <w:szCs w:val="24"/>
          <w:shd w:val="clear" w:color="auto" w:fill="FFFFFF"/>
          <w:lang w:eastAsia="ar-SA"/>
        </w:rPr>
        <w:t>.</w:t>
      </w:r>
    </w:p>
    <w:p w14:paraId="7E9FF00F"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207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75BC792E" w14:textId="77777777" w:rsidTr="008D2F33">
        <w:trPr>
          <w:trHeight w:val="264"/>
          <w:jc w:val="center"/>
        </w:trPr>
        <w:tc>
          <w:tcPr>
            <w:tcW w:w="2340" w:type="dxa"/>
          </w:tcPr>
          <w:p w14:paraId="58C959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3F7D317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40E07C4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7F0B760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20377FFC" w14:textId="77777777" w:rsidTr="008D2F33">
        <w:trPr>
          <w:trHeight w:val="74"/>
          <w:jc w:val="center"/>
        </w:trPr>
        <w:tc>
          <w:tcPr>
            <w:tcW w:w="2340" w:type="dxa"/>
          </w:tcPr>
          <w:p w14:paraId="5A81DD3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105</w:t>
            </w:r>
          </w:p>
        </w:tc>
        <w:tc>
          <w:tcPr>
            <w:tcW w:w="2340" w:type="dxa"/>
          </w:tcPr>
          <w:p w14:paraId="4310321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453210.91</w:t>
            </w:r>
          </w:p>
        </w:tc>
        <w:tc>
          <w:tcPr>
            <w:tcW w:w="2340" w:type="dxa"/>
          </w:tcPr>
          <w:p w14:paraId="5F5D7A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3289795.05</w:t>
            </w:r>
          </w:p>
        </w:tc>
      </w:tr>
      <w:tr w:rsidR="00467D4F" w:rsidRPr="00467D4F" w14:paraId="299CBC60" w14:textId="77777777" w:rsidTr="008D2F33">
        <w:trPr>
          <w:trHeight w:val="272"/>
          <w:jc w:val="center"/>
        </w:trPr>
        <w:tc>
          <w:tcPr>
            <w:tcW w:w="2340" w:type="dxa"/>
          </w:tcPr>
          <w:p w14:paraId="0C35B12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110</w:t>
            </w:r>
          </w:p>
        </w:tc>
        <w:tc>
          <w:tcPr>
            <w:tcW w:w="2340" w:type="dxa"/>
          </w:tcPr>
          <w:p w14:paraId="02DAE1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453210.51</w:t>
            </w:r>
          </w:p>
        </w:tc>
        <w:tc>
          <w:tcPr>
            <w:tcW w:w="2340" w:type="dxa"/>
          </w:tcPr>
          <w:p w14:paraId="2218B9C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3289798.78</w:t>
            </w:r>
          </w:p>
        </w:tc>
      </w:tr>
      <w:tr w:rsidR="00467D4F" w:rsidRPr="00467D4F" w14:paraId="6C535120" w14:textId="77777777" w:rsidTr="008D2F33">
        <w:trPr>
          <w:trHeight w:val="261"/>
          <w:jc w:val="center"/>
        </w:trPr>
        <w:tc>
          <w:tcPr>
            <w:tcW w:w="2340" w:type="dxa"/>
          </w:tcPr>
          <w:p w14:paraId="7CF3839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111</w:t>
            </w:r>
          </w:p>
        </w:tc>
        <w:tc>
          <w:tcPr>
            <w:tcW w:w="2340" w:type="dxa"/>
          </w:tcPr>
          <w:p w14:paraId="250D2EF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453210.19</w:t>
            </w:r>
          </w:p>
        </w:tc>
        <w:tc>
          <w:tcPr>
            <w:tcW w:w="2340" w:type="dxa"/>
          </w:tcPr>
          <w:p w14:paraId="05CEDF2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3289801.88</w:t>
            </w:r>
          </w:p>
        </w:tc>
      </w:tr>
      <w:tr w:rsidR="00467D4F" w:rsidRPr="00467D4F" w14:paraId="7A83DE59" w14:textId="77777777" w:rsidTr="008D2F33">
        <w:trPr>
          <w:trHeight w:val="264"/>
          <w:jc w:val="center"/>
        </w:trPr>
        <w:tc>
          <w:tcPr>
            <w:tcW w:w="2340" w:type="dxa"/>
          </w:tcPr>
          <w:p w14:paraId="535C2BC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112</w:t>
            </w:r>
          </w:p>
        </w:tc>
        <w:tc>
          <w:tcPr>
            <w:tcW w:w="2340" w:type="dxa"/>
          </w:tcPr>
          <w:p w14:paraId="1208C54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453205.53</w:t>
            </w:r>
          </w:p>
        </w:tc>
        <w:tc>
          <w:tcPr>
            <w:tcW w:w="2340" w:type="dxa"/>
          </w:tcPr>
          <w:p w14:paraId="7584963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3289801.10</w:t>
            </w:r>
          </w:p>
        </w:tc>
      </w:tr>
      <w:tr w:rsidR="00467D4F" w:rsidRPr="00467D4F" w14:paraId="6C0A346C" w14:textId="77777777" w:rsidTr="008D2F33">
        <w:trPr>
          <w:trHeight w:val="255"/>
          <w:jc w:val="center"/>
        </w:trPr>
        <w:tc>
          <w:tcPr>
            <w:tcW w:w="2340" w:type="dxa"/>
          </w:tcPr>
          <w:p w14:paraId="2FF5ED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113</w:t>
            </w:r>
          </w:p>
        </w:tc>
        <w:tc>
          <w:tcPr>
            <w:tcW w:w="2340" w:type="dxa"/>
          </w:tcPr>
          <w:p w14:paraId="08B27ED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453204.89</w:t>
            </w:r>
          </w:p>
        </w:tc>
        <w:tc>
          <w:tcPr>
            <w:tcW w:w="2340" w:type="dxa"/>
          </w:tcPr>
          <w:p w14:paraId="42B9C6B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3289804.77</w:t>
            </w:r>
          </w:p>
        </w:tc>
      </w:tr>
      <w:tr w:rsidR="00467D4F" w:rsidRPr="00467D4F" w14:paraId="6AA08705" w14:textId="77777777" w:rsidTr="008D2F33">
        <w:trPr>
          <w:trHeight w:val="255"/>
          <w:jc w:val="center"/>
        </w:trPr>
        <w:tc>
          <w:tcPr>
            <w:tcW w:w="2340" w:type="dxa"/>
          </w:tcPr>
          <w:p w14:paraId="5E8A05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114</w:t>
            </w:r>
          </w:p>
        </w:tc>
        <w:tc>
          <w:tcPr>
            <w:tcW w:w="2340" w:type="dxa"/>
          </w:tcPr>
          <w:p w14:paraId="6FFEF98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453198.45</w:t>
            </w:r>
          </w:p>
        </w:tc>
        <w:tc>
          <w:tcPr>
            <w:tcW w:w="2340" w:type="dxa"/>
          </w:tcPr>
          <w:p w14:paraId="23B8264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3289803.56</w:t>
            </w:r>
          </w:p>
        </w:tc>
      </w:tr>
      <w:tr w:rsidR="00467D4F" w:rsidRPr="00467D4F" w14:paraId="1811B3B7" w14:textId="77777777" w:rsidTr="008D2F33">
        <w:trPr>
          <w:trHeight w:val="255"/>
          <w:jc w:val="center"/>
        </w:trPr>
        <w:tc>
          <w:tcPr>
            <w:tcW w:w="2340" w:type="dxa"/>
          </w:tcPr>
          <w:p w14:paraId="2B68AAE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115</w:t>
            </w:r>
          </w:p>
        </w:tc>
        <w:tc>
          <w:tcPr>
            <w:tcW w:w="2340" w:type="dxa"/>
          </w:tcPr>
          <w:p w14:paraId="697027F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453197.52</w:t>
            </w:r>
          </w:p>
        </w:tc>
        <w:tc>
          <w:tcPr>
            <w:tcW w:w="2340" w:type="dxa"/>
          </w:tcPr>
          <w:p w14:paraId="0EBA31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3289808.53</w:t>
            </w:r>
          </w:p>
        </w:tc>
      </w:tr>
      <w:tr w:rsidR="00467D4F" w:rsidRPr="00467D4F" w14:paraId="466D77C0" w14:textId="77777777" w:rsidTr="008D2F33">
        <w:trPr>
          <w:trHeight w:val="255"/>
          <w:jc w:val="center"/>
        </w:trPr>
        <w:tc>
          <w:tcPr>
            <w:tcW w:w="2340" w:type="dxa"/>
          </w:tcPr>
          <w:p w14:paraId="7A28277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116</w:t>
            </w:r>
          </w:p>
        </w:tc>
        <w:tc>
          <w:tcPr>
            <w:tcW w:w="2340" w:type="dxa"/>
          </w:tcPr>
          <w:p w14:paraId="717F75C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453197.00</w:t>
            </w:r>
          </w:p>
        </w:tc>
        <w:tc>
          <w:tcPr>
            <w:tcW w:w="2340" w:type="dxa"/>
          </w:tcPr>
          <w:p w14:paraId="41D5E9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3289811.56</w:t>
            </w:r>
          </w:p>
        </w:tc>
      </w:tr>
      <w:tr w:rsidR="00467D4F" w:rsidRPr="00467D4F" w14:paraId="5738AF1C" w14:textId="77777777" w:rsidTr="008D2F33">
        <w:trPr>
          <w:trHeight w:val="255"/>
          <w:jc w:val="center"/>
        </w:trPr>
        <w:tc>
          <w:tcPr>
            <w:tcW w:w="2340" w:type="dxa"/>
          </w:tcPr>
          <w:p w14:paraId="7097DD0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117</w:t>
            </w:r>
          </w:p>
        </w:tc>
        <w:tc>
          <w:tcPr>
            <w:tcW w:w="2340" w:type="dxa"/>
          </w:tcPr>
          <w:p w14:paraId="0D0880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453196.48</w:t>
            </w:r>
          </w:p>
        </w:tc>
        <w:tc>
          <w:tcPr>
            <w:tcW w:w="2340" w:type="dxa"/>
          </w:tcPr>
          <w:p w14:paraId="1A2D4EE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3289814.69</w:t>
            </w:r>
          </w:p>
        </w:tc>
      </w:tr>
      <w:tr w:rsidR="00467D4F" w:rsidRPr="00467D4F" w14:paraId="62C54229" w14:textId="77777777" w:rsidTr="008D2F33">
        <w:trPr>
          <w:trHeight w:val="255"/>
          <w:jc w:val="center"/>
        </w:trPr>
        <w:tc>
          <w:tcPr>
            <w:tcW w:w="2340" w:type="dxa"/>
          </w:tcPr>
          <w:p w14:paraId="34A2B20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119</w:t>
            </w:r>
          </w:p>
        </w:tc>
        <w:tc>
          <w:tcPr>
            <w:tcW w:w="2340" w:type="dxa"/>
          </w:tcPr>
          <w:p w14:paraId="609526E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453190.62</w:t>
            </w:r>
          </w:p>
        </w:tc>
        <w:tc>
          <w:tcPr>
            <w:tcW w:w="2340" w:type="dxa"/>
          </w:tcPr>
          <w:p w14:paraId="5502AD7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3289813.23</w:t>
            </w:r>
          </w:p>
        </w:tc>
      </w:tr>
      <w:tr w:rsidR="00467D4F" w:rsidRPr="00467D4F" w14:paraId="5066B81F" w14:textId="77777777" w:rsidTr="008D2F33">
        <w:trPr>
          <w:trHeight w:val="255"/>
          <w:jc w:val="center"/>
        </w:trPr>
        <w:tc>
          <w:tcPr>
            <w:tcW w:w="2340" w:type="dxa"/>
          </w:tcPr>
          <w:p w14:paraId="448804D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107</w:t>
            </w:r>
          </w:p>
        </w:tc>
        <w:tc>
          <w:tcPr>
            <w:tcW w:w="2340" w:type="dxa"/>
          </w:tcPr>
          <w:p w14:paraId="312FC1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453193.70</w:t>
            </w:r>
          </w:p>
        </w:tc>
        <w:tc>
          <w:tcPr>
            <w:tcW w:w="2340" w:type="dxa"/>
          </w:tcPr>
          <w:p w14:paraId="100CA6C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3289794.85</w:t>
            </w:r>
          </w:p>
        </w:tc>
      </w:tr>
      <w:tr w:rsidR="00467D4F" w:rsidRPr="00467D4F" w14:paraId="68C5065E" w14:textId="77777777" w:rsidTr="008D2F33">
        <w:trPr>
          <w:trHeight w:val="255"/>
          <w:jc w:val="center"/>
        </w:trPr>
        <w:tc>
          <w:tcPr>
            <w:tcW w:w="2340" w:type="dxa"/>
          </w:tcPr>
          <w:p w14:paraId="0FB24DF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106</w:t>
            </w:r>
          </w:p>
        </w:tc>
        <w:tc>
          <w:tcPr>
            <w:tcW w:w="2340" w:type="dxa"/>
          </w:tcPr>
          <w:p w14:paraId="4665A1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453195.55</w:t>
            </w:r>
          </w:p>
        </w:tc>
        <w:tc>
          <w:tcPr>
            <w:tcW w:w="2340" w:type="dxa"/>
          </w:tcPr>
          <w:p w14:paraId="4400ABA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3289795.08</w:t>
            </w:r>
          </w:p>
        </w:tc>
      </w:tr>
      <w:tr w:rsidR="00467D4F" w:rsidRPr="00467D4F" w14:paraId="1DF9EFEC" w14:textId="77777777" w:rsidTr="008D2F33">
        <w:trPr>
          <w:trHeight w:val="255"/>
          <w:jc w:val="center"/>
        </w:trPr>
        <w:tc>
          <w:tcPr>
            <w:tcW w:w="2340" w:type="dxa"/>
          </w:tcPr>
          <w:p w14:paraId="69923DE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105</w:t>
            </w:r>
          </w:p>
        </w:tc>
        <w:tc>
          <w:tcPr>
            <w:tcW w:w="2340" w:type="dxa"/>
          </w:tcPr>
          <w:p w14:paraId="2A5DCD7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453210.91</w:t>
            </w:r>
          </w:p>
        </w:tc>
        <w:tc>
          <w:tcPr>
            <w:tcW w:w="2340" w:type="dxa"/>
          </w:tcPr>
          <w:p w14:paraId="6BA116F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3289795.05</w:t>
            </w:r>
          </w:p>
        </w:tc>
      </w:tr>
    </w:tbl>
    <w:p w14:paraId="1875F898"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00CE9A1E"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:ЗУ37 по проекту</w:t>
      </w:r>
    </w:p>
    <w:p w14:paraId="10FB1B89"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путём раздела земельного участка с кадастровым номером 28:01:010103:37</w:t>
      </w:r>
    </w:p>
    <w:p w14:paraId="0C5C17D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440A38A7"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3.2.2Оказание социальной помощи населению</w:t>
      </w:r>
      <w:r w:rsidRPr="00467D4F">
        <w:rPr>
          <w:rFonts w:ascii="Times New Roman" w:eastAsia="Times New Roman" w:hAnsi="Times New Roman" w:cs="Times New Roman"/>
          <w:bCs/>
          <w:color w:val="auto"/>
          <w:sz w:val="24"/>
          <w:szCs w:val="24"/>
          <w:shd w:val="clear" w:color="auto" w:fill="FFFFFF"/>
          <w:lang w:eastAsia="ar-SA"/>
        </w:rPr>
        <w:t>.</w:t>
      </w:r>
    </w:p>
    <w:p w14:paraId="572C35B2"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1122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56DC84AE" w14:textId="77777777" w:rsidTr="008D2F33">
        <w:trPr>
          <w:trHeight w:val="264"/>
          <w:jc w:val="center"/>
        </w:trPr>
        <w:tc>
          <w:tcPr>
            <w:tcW w:w="2340" w:type="dxa"/>
          </w:tcPr>
          <w:p w14:paraId="5614D9B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78F0F21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4E84F19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5D350A6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3478356D" w14:textId="77777777" w:rsidTr="008D2F33">
        <w:trPr>
          <w:trHeight w:val="74"/>
          <w:jc w:val="center"/>
        </w:trPr>
        <w:tc>
          <w:tcPr>
            <w:tcW w:w="2340" w:type="dxa"/>
          </w:tcPr>
          <w:p w14:paraId="64DAE5B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119</w:t>
            </w:r>
          </w:p>
        </w:tc>
        <w:tc>
          <w:tcPr>
            <w:tcW w:w="2340" w:type="dxa"/>
          </w:tcPr>
          <w:p w14:paraId="3CAAB96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453190.62</w:t>
            </w:r>
          </w:p>
        </w:tc>
        <w:tc>
          <w:tcPr>
            <w:tcW w:w="2340" w:type="dxa"/>
          </w:tcPr>
          <w:p w14:paraId="7C967E4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3289813.23</w:t>
            </w:r>
          </w:p>
        </w:tc>
      </w:tr>
      <w:tr w:rsidR="00467D4F" w:rsidRPr="00467D4F" w14:paraId="7B3C3F1C" w14:textId="77777777" w:rsidTr="008D2F33">
        <w:trPr>
          <w:trHeight w:val="272"/>
          <w:jc w:val="center"/>
        </w:trPr>
        <w:tc>
          <w:tcPr>
            <w:tcW w:w="2340" w:type="dxa"/>
          </w:tcPr>
          <w:p w14:paraId="02A66E5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w:t>
            </w:r>
          </w:p>
        </w:tc>
        <w:tc>
          <w:tcPr>
            <w:tcW w:w="2340" w:type="dxa"/>
          </w:tcPr>
          <w:p w14:paraId="45E3CDF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453176.93</w:t>
            </w:r>
          </w:p>
        </w:tc>
        <w:tc>
          <w:tcPr>
            <w:tcW w:w="2340" w:type="dxa"/>
          </w:tcPr>
          <w:p w14:paraId="4F61EFE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3289809.86</w:t>
            </w:r>
          </w:p>
        </w:tc>
      </w:tr>
      <w:tr w:rsidR="00467D4F" w:rsidRPr="00467D4F" w14:paraId="300226D0" w14:textId="77777777" w:rsidTr="008D2F33">
        <w:trPr>
          <w:trHeight w:val="261"/>
          <w:jc w:val="center"/>
        </w:trPr>
        <w:tc>
          <w:tcPr>
            <w:tcW w:w="2340" w:type="dxa"/>
          </w:tcPr>
          <w:p w14:paraId="514E141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121</w:t>
            </w:r>
          </w:p>
        </w:tc>
        <w:tc>
          <w:tcPr>
            <w:tcW w:w="2340" w:type="dxa"/>
          </w:tcPr>
          <w:p w14:paraId="3B65F7E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453175.09</w:t>
            </w:r>
          </w:p>
        </w:tc>
        <w:tc>
          <w:tcPr>
            <w:tcW w:w="2340" w:type="dxa"/>
          </w:tcPr>
          <w:p w14:paraId="51E3ECD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3289809.51</w:t>
            </w:r>
          </w:p>
        </w:tc>
      </w:tr>
      <w:tr w:rsidR="00467D4F" w:rsidRPr="00467D4F" w14:paraId="280F92E6" w14:textId="77777777" w:rsidTr="008D2F33">
        <w:trPr>
          <w:trHeight w:val="264"/>
          <w:jc w:val="center"/>
        </w:trPr>
        <w:tc>
          <w:tcPr>
            <w:tcW w:w="2340" w:type="dxa"/>
          </w:tcPr>
          <w:p w14:paraId="5D97B53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122</w:t>
            </w:r>
          </w:p>
        </w:tc>
        <w:tc>
          <w:tcPr>
            <w:tcW w:w="2340" w:type="dxa"/>
          </w:tcPr>
          <w:p w14:paraId="200F7C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453169.69</w:t>
            </w:r>
          </w:p>
        </w:tc>
        <w:tc>
          <w:tcPr>
            <w:tcW w:w="2340" w:type="dxa"/>
          </w:tcPr>
          <w:p w14:paraId="0D1CE1D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3289808.49</w:t>
            </w:r>
          </w:p>
        </w:tc>
      </w:tr>
      <w:tr w:rsidR="00467D4F" w:rsidRPr="00467D4F" w14:paraId="6A76F5B6" w14:textId="77777777" w:rsidTr="008D2F33">
        <w:trPr>
          <w:trHeight w:val="255"/>
          <w:jc w:val="center"/>
        </w:trPr>
        <w:tc>
          <w:tcPr>
            <w:tcW w:w="2340" w:type="dxa"/>
          </w:tcPr>
          <w:p w14:paraId="78834D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123</w:t>
            </w:r>
          </w:p>
        </w:tc>
        <w:tc>
          <w:tcPr>
            <w:tcW w:w="2340" w:type="dxa"/>
          </w:tcPr>
          <w:p w14:paraId="6030FC1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453168.20</w:t>
            </w:r>
          </w:p>
        </w:tc>
        <w:tc>
          <w:tcPr>
            <w:tcW w:w="2340" w:type="dxa"/>
          </w:tcPr>
          <w:p w14:paraId="5242DF2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3289808.20</w:t>
            </w:r>
          </w:p>
        </w:tc>
      </w:tr>
      <w:tr w:rsidR="00467D4F" w:rsidRPr="00467D4F" w14:paraId="6D1F1648" w14:textId="77777777" w:rsidTr="008D2F33">
        <w:trPr>
          <w:trHeight w:val="255"/>
          <w:jc w:val="center"/>
        </w:trPr>
        <w:tc>
          <w:tcPr>
            <w:tcW w:w="2340" w:type="dxa"/>
          </w:tcPr>
          <w:p w14:paraId="70BD499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124</w:t>
            </w:r>
          </w:p>
        </w:tc>
        <w:tc>
          <w:tcPr>
            <w:tcW w:w="2340" w:type="dxa"/>
          </w:tcPr>
          <w:p w14:paraId="28BC229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453154.98</w:t>
            </w:r>
          </w:p>
        </w:tc>
        <w:tc>
          <w:tcPr>
            <w:tcW w:w="2340" w:type="dxa"/>
          </w:tcPr>
          <w:p w14:paraId="54877EF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3289806.04</w:t>
            </w:r>
          </w:p>
        </w:tc>
      </w:tr>
      <w:tr w:rsidR="00467D4F" w:rsidRPr="00467D4F" w14:paraId="079602B8" w14:textId="77777777" w:rsidTr="008D2F33">
        <w:trPr>
          <w:trHeight w:val="255"/>
          <w:jc w:val="center"/>
        </w:trPr>
        <w:tc>
          <w:tcPr>
            <w:tcW w:w="2340" w:type="dxa"/>
          </w:tcPr>
          <w:p w14:paraId="5CA6C3B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125</w:t>
            </w:r>
          </w:p>
        </w:tc>
        <w:tc>
          <w:tcPr>
            <w:tcW w:w="2340" w:type="dxa"/>
          </w:tcPr>
          <w:p w14:paraId="04AF0B3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453159.88</w:t>
            </w:r>
          </w:p>
        </w:tc>
        <w:tc>
          <w:tcPr>
            <w:tcW w:w="2340" w:type="dxa"/>
          </w:tcPr>
          <w:p w14:paraId="4A4D03C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3289773.62</w:t>
            </w:r>
          </w:p>
        </w:tc>
      </w:tr>
      <w:tr w:rsidR="00467D4F" w:rsidRPr="00467D4F" w14:paraId="22BBDFE0" w14:textId="77777777" w:rsidTr="008D2F33">
        <w:trPr>
          <w:trHeight w:val="74"/>
          <w:jc w:val="center"/>
        </w:trPr>
        <w:tc>
          <w:tcPr>
            <w:tcW w:w="2340" w:type="dxa"/>
          </w:tcPr>
          <w:p w14:paraId="20F30D2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103</w:t>
            </w:r>
          </w:p>
        </w:tc>
        <w:tc>
          <w:tcPr>
            <w:tcW w:w="2340" w:type="dxa"/>
          </w:tcPr>
          <w:p w14:paraId="274BA55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453160.17</w:t>
            </w:r>
          </w:p>
        </w:tc>
        <w:tc>
          <w:tcPr>
            <w:tcW w:w="2340" w:type="dxa"/>
          </w:tcPr>
          <w:p w14:paraId="1C13129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3289773.66</w:t>
            </w:r>
          </w:p>
        </w:tc>
      </w:tr>
      <w:tr w:rsidR="00467D4F" w:rsidRPr="00467D4F" w14:paraId="797103FB" w14:textId="77777777" w:rsidTr="008D2F33">
        <w:trPr>
          <w:trHeight w:val="53"/>
          <w:jc w:val="center"/>
        </w:trPr>
        <w:tc>
          <w:tcPr>
            <w:tcW w:w="2340" w:type="dxa"/>
          </w:tcPr>
          <w:p w14:paraId="1C886BB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102</w:t>
            </w:r>
          </w:p>
        </w:tc>
        <w:tc>
          <w:tcPr>
            <w:tcW w:w="2340" w:type="dxa"/>
          </w:tcPr>
          <w:p w14:paraId="389A29E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453189.53</w:t>
            </w:r>
          </w:p>
        </w:tc>
        <w:tc>
          <w:tcPr>
            <w:tcW w:w="2340" w:type="dxa"/>
          </w:tcPr>
          <w:p w14:paraId="0D470A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3289777.68</w:t>
            </w:r>
          </w:p>
        </w:tc>
      </w:tr>
      <w:tr w:rsidR="00467D4F" w:rsidRPr="00467D4F" w14:paraId="652E9A1B" w14:textId="77777777" w:rsidTr="008D2F33">
        <w:trPr>
          <w:trHeight w:val="261"/>
          <w:jc w:val="center"/>
        </w:trPr>
        <w:tc>
          <w:tcPr>
            <w:tcW w:w="2340" w:type="dxa"/>
          </w:tcPr>
          <w:p w14:paraId="7FB2A7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109</w:t>
            </w:r>
          </w:p>
        </w:tc>
        <w:tc>
          <w:tcPr>
            <w:tcW w:w="2340" w:type="dxa"/>
          </w:tcPr>
          <w:p w14:paraId="03CDC22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453188.63</w:t>
            </w:r>
          </w:p>
        </w:tc>
        <w:tc>
          <w:tcPr>
            <w:tcW w:w="2340" w:type="dxa"/>
          </w:tcPr>
          <w:p w14:paraId="079E765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3289785.48</w:t>
            </w:r>
          </w:p>
        </w:tc>
      </w:tr>
      <w:tr w:rsidR="00467D4F" w:rsidRPr="00467D4F" w14:paraId="0ABB6E0D" w14:textId="77777777" w:rsidTr="008D2F33">
        <w:trPr>
          <w:trHeight w:val="264"/>
          <w:jc w:val="center"/>
        </w:trPr>
        <w:tc>
          <w:tcPr>
            <w:tcW w:w="2340" w:type="dxa"/>
          </w:tcPr>
          <w:p w14:paraId="47DAE7F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108</w:t>
            </w:r>
          </w:p>
        </w:tc>
        <w:tc>
          <w:tcPr>
            <w:tcW w:w="2340" w:type="dxa"/>
          </w:tcPr>
          <w:p w14:paraId="340270C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453187.63</w:t>
            </w:r>
          </w:p>
        </w:tc>
        <w:tc>
          <w:tcPr>
            <w:tcW w:w="2340" w:type="dxa"/>
          </w:tcPr>
          <w:p w14:paraId="5CAD98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3289794.14</w:t>
            </w:r>
          </w:p>
        </w:tc>
      </w:tr>
      <w:tr w:rsidR="00467D4F" w:rsidRPr="00467D4F" w14:paraId="1BC95956" w14:textId="77777777" w:rsidTr="008D2F33">
        <w:trPr>
          <w:trHeight w:val="255"/>
          <w:jc w:val="center"/>
        </w:trPr>
        <w:tc>
          <w:tcPr>
            <w:tcW w:w="2340" w:type="dxa"/>
          </w:tcPr>
          <w:p w14:paraId="53798DA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107</w:t>
            </w:r>
          </w:p>
        </w:tc>
        <w:tc>
          <w:tcPr>
            <w:tcW w:w="2340" w:type="dxa"/>
          </w:tcPr>
          <w:p w14:paraId="793C7B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453193.70</w:t>
            </w:r>
          </w:p>
        </w:tc>
        <w:tc>
          <w:tcPr>
            <w:tcW w:w="2340" w:type="dxa"/>
          </w:tcPr>
          <w:p w14:paraId="2052992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3289794.85</w:t>
            </w:r>
          </w:p>
        </w:tc>
      </w:tr>
      <w:tr w:rsidR="00467D4F" w:rsidRPr="00467D4F" w14:paraId="235D86E1" w14:textId="77777777" w:rsidTr="008D2F33">
        <w:trPr>
          <w:trHeight w:val="255"/>
          <w:jc w:val="center"/>
        </w:trPr>
        <w:tc>
          <w:tcPr>
            <w:tcW w:w="2340" w:type="dxa"/>
          </w:tcPr>
          <w:p w14:paraId="1675039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119</w:t>
            </w:r>
          </w:p>
        </w:tc>
        <w:tc>
          <w:tcPr>
            <w:tcW w:w="2340" w:type="dxa"/>
          </w:tcPr>
          <w:p w14:paraId="2218BA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453190.62</w:t>
            </w:r>
          </w:p>
        </w:tc>
        <w:tc>
          <w:tcPr>
            <w:tcW w:w="2340" w:type="dxa"/>
          </w:tcPr>
          <w:p w14:paraId="29AE6B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3289813.23</w:t>
            </w:r>
          </w:p>
        </w:tc>
      </w:tr>
    </w:tbl>
    <w:p w14:paraId="560C26A0"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2B32AD81"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 :ЗУ38 по проекту</w:t>
      </w:r>
    </w:p>
    <w:p w14:paraId="5236FE7C"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22CDC5F9"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4B309CA6" w14:textId="77777777" w:rsidR="00467D4F" w:rsidRPr="00467D4F" w:rsidRDefault="00467D4F" w:rsidP="00467D4F">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Разрешенное использование – 12.0.1Улично-дорожная сеть</w:t>
      </w:r>
      <w:r w:rsidRPr="00467D4F">
        <w:rPr>
          <w:rFonts w:ascii="Times New Roman" w:eastAsia="Times New Roman" w:hAnsi="Times New Roman" w:cs="Times New Roman"/>
          <w:bCs/>
          <w:color w:val="auto"/>
          <w:sz w:val="24"/>
          <w:szCs w:val="24"/>
          <w:shd w:val="clear" w:color="auto" w:fill="FFFFFF"/>
          <w:lang w:eastAsia="ar-SA"/>
        </w:rPr>
        <w:t>.</w:t>
      </w:r>
    </w:p>
    <w:p w14:paraId="22F6792D"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1402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5618137E" w14:textId="77777777" w:rsidTr="008D2F33">
        <w:trPr>
          <w:trHeight w:val="264"/>
          <w:jc w:val="center"/>
        </w:trPr>
        <w:tc>
          <w:tcPr>
            <w:tcW w:w="2340" w:type="dxa"/>
          </w:tcPr>
          <w:p w14:paraId="64938A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0B2C212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3700B5D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314C45A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5D85CD3D" w14:textId="77777777" w:rsidTr="008D2F33">
        <w:trPr>
          <w:trHeight w:val="272"/>
          <w:jc w:val="center"/>
        </w:trPr>
        <w:tc>
          <w:tcPr>
            <w:tcW w:w="2340" w:type="dxa"/>
          </w:tcPr>
          <w:p w14:paraId="74B0B91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w:t>
            </w:r>
          </w:p>
        </w:tc>
        <w:tc>
          <w:tcPr>
            <w:tcW w:w="2340" w:type="dxa"/>
          </w:tcPr>
          <w:p w14:paraId="3AB98BE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453420.23</w:t>
            </w:r>
          </w:p>
        </w:tc>
        <w:tc>
          <w:tcPr>
            <w:tcW w:w="2340" w:type="dxa"/>
          </w:tcPr>
          <w:p w14:paraId="7B393A7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3289846.99</w:t>
            </w:r>
          </w:p>
        </w:tc>
      </w:tr>
      <w:tr w:rsidR="00467D4F" w:rsidRPr="00467D4F" w14:paraId="6FE5822C" w14:textId="77777777" w:rsidTr="008D2F33">
        <w:trPr>
          <w:trHeight w:val="261"/>
          <w:jc w:val="center"/>
        </w:trPr>
        <w:tc>
          <w:tcPr>
            <w:tcW w:w="2340" w:type="dxa"/>
          </w:tcPr>
          <w:p w14:paraId="711F728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39</w:t>
            </w:r>
          </w:p>
        </w:tc>
        <w:tc>
          <w:tcPr>
            <w:tcW w:w="2340" w:type="dxa"/>
          </w:tcPr>
          <w:p w14:paraId="5E78946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453417.38</w:t>
            </w:r>
          </w:p>
        </w:tc>
        <w:tc>
          <w:tcPr>
            <w:tcW w:w="2340" w:type="dxa"/>
          </w:tcPr>
          <w:p w14:paraId="52E32A9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3289865.05</w:t>
            </w:r>
          </w:p>
        </w:tc>
      </w:tr>
      <w:tr w:rsidR="00467D4F" w:rsidRPr="00467D4F" w14:paraId="3EA458B9" w14:textId="77777777" w:rsidTr="008D2F33">
        <w:trPr>
          <w:trHeight w:val="264"/>
          <w:jc w:val="center"/>
        </w:trPr>
        <w:tc>
          <w:tcPr>
            <w:tcW w:w="2340" w:type="dxa"/>
          </w:tcPr>
          <w:p w14:paraId="52BFCF5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38</w:t>
            </w:r>
          </w:p>
        </w:tc>
        <w:tc>
          <w:tcPr>
            <w:tcW w:w="2340" w:type="dxa"/>
          </w:tcPr>
          <w:p w14:paraId="2382121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453379.80</w:t>
            </w:r>
          </w:p>
        </w:tc>
        <w:tc>
          <w:tcPr>
            <w:tcW w:w="2340" w:type="dxa"/>
          </w:tcPr>
          <w:p w14:paraId="4FFD2C9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3289850.98</w:t>
            </w:r>
          </w:p>
        </w:tc>
      </w:tr>
      <w:tr w:rsidR="00467D4F" w:rsidRPr="00467D4F" w14:paraId="744A506B" w14:textId="77777777" w:rsidTr="008D2F33">
        <w:trPr>
          <w:trHeight w:val="255"/>
          <w:jc w:val="center"/>
        </w:trPr>
        <w:tc>
          <w:tcPr>
            <w:tcW w:w="2340" w:type="dxa"/>
          </w:tcPr>
          <w:p w14:paraId="41EC901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186</w:t>
            </w:r>
          </w:p>
        </w:tc>
        <w:tc>
          <w:tcPr>
            <w:tcW w:w="2340" w:type="dxa"/>
          </w:tcPr>
          <w:p w14:paraId="2B5FB45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453380.32</w:t>
            </w:r>
          </w:p>
        </w:tc>
        <w:tc>
          <w:tcPr>
            <w:tcW w:w="2340" w:type="dxa"/>
          </w:tcPr>
          <w:p w14:paraId="11974BF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3289848.01</w:t>
            </w:r>
          </w:p>
        </w:tc>
      </w:tr>
      <w:tr w:rsidR="00467D4F" w:rsidRPr="00467D4F" w14:paraId="34E75F05" w14:textId="77777777" w:rsidTr="008D2F33">
        <w:trPr>
          <w:trHeight w:val="255"/>
          <w:jc w:val="center"/>
        </w:trPr>
        <w:tc>
          <w:tcPr>
            <w:tcW w:w="2340" w:type="dxa"/>
          </w:tcPr>
          <w:p w14:paraId="61FC053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165</w:t>
            </w:r>
          </w:p>
        </w:tc>
        <w:tc>
          <w:tcPr>
            <w:tcW w:w="2340" w:type="dxa"/>
          </w:tcPr>
          <w:p w14:paraId="1C6101F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453362.35</w:t>
            </w:r>
          </w:p>
        </w:tc>
        <w:tc>
          <w:tcPr>
            <w:tcW w:w="2340" w:type="dxa"/>
          </w:tcPr>
          <w:p w14:paraId="5096668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3289844.69</w:t>
            </w:r>
          </w:p>
        </w:tc>
      </w:tr>
      <w:tr w:rsidR="00467D4F" w:rsidRPr="00467D4F" w14:paraId="06CA98A8" w14:textId="77777777" w:rsidTr="008D2F33">
        <w:trPr>
          <w:trHeight w:val="255"/>
          <w:jc w:val="center"/>
        </w:trPr>
        <w:tc>
          <w:tcPr>
            <w:tcW w:w="2340" w:type="dxa"/>
          </w:tcPr>
          <w:p w14:paraId="2B351BD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174</w:t>
            </w:r>
          </w:p>
        </w:tc>
        <w:tc>
          <w:tcPr>
            <w:tcW w:w="2340" w:type="dxa"/>
          </w:tcPr>
          <w:p w14:paraId="2F798C2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453356.08</w:t>
            </w:r>
          </w:p>
        </w:tc>
        <w:tc>
          <w:tcPr>
            <w:tcW w:w="2340" w:type="dxa"/>
          </w:tcPr>
          <w:p w14:paraId="650187F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3289842.08</w:t>
            </w:r>
          </w:p>
        </w:tc>
      </w:tr>
      <w:tr w:rsidR="00467D4F" w:rsidRPr="00467D4F" w14:paraId="4B76F108" w14:textId="77777777" w:rsidTr="008D2F33">
        <w:trPr>
          <w:trHeight w:val="255"/>
          <w:jc w:val="center"/>
        </w:trPr>
        <w:tc>
          <w:tcPr>
            <w:tcW w:w="2340" w:type="dxa"/>
          </w:tcPr>
          <w:p w14:paraId="254F0AC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173</w:t>
            </w:r>
          </w:p>
        </w:tc>
        <w:tc>
          <w:tcPr>
            <w:tcW w:w="2340" w:type="dxa"/>
          </w:tcPr>
          <w:p w14:paraId="645DFC9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453355.10</w:t>
            </w:r>
          </w:p>
        </w:tc>
        <w:tc>
          <w:tcPr>
            <w:tcW w:w="2340" w:type="dxa"/>
          </w:tcPr>
          <w:p w14:paraId="04AF12F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3289841.91</w:t>
            </w:r>
          </w:p>
        </w:tc>
      </w:tr>
      <w:tr w:rsidR="00467D4F" w:rsidRPr="00467D4F" w14:paraId="3CC8B124" w14:textId="77777777" w:rsidTr="008D2F33">
        <w:trPr>
          <w:trHeight w:val="255"/>
          <w:jc w:val="center"/>
        </w:trPr>
        <w:tc>
          <w:tcPr>
            <w:tcW w:w="2340" w:type="dxa"/>
          </w:tcPr>
          <w:p w14:paraId="2D09AA4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172</w:t>
            </w:r>
          </w:p>
        </w:tc>
        <w:tc>
          <w:tcPr>
            <w:tcW w:w="2340" w:type="dxa"/>
          </w:tcPr>
          <w:p w14:paraId="66D7497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453351.56</w:t>
            </w:r>
          </w:p>
        </w:tc>
        <w:tc>
          <w:tcPr>
            <w:tcW w:w="2340" w:type="dxa"/>
          </w:tcPr>
          <w:p w14:paraId="6C2AB0A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3289841.10</w:t>
            </w:r>
          </w:p>
        </w:tc>
      </w:tr>
      <w:tr w:rsidR="00467D4F" w:rsidRPr="00467D4F" w14:paraId="48805348" w14:textId="77777777" w:rsidTr="008D2F33">
        <w:trPr>
          <w:trHeight w:val="255"/>
          <w:jc w:val="center"/>
        </w:trPr>
        <w:tc>
          <w:tcPr>
            <w:tcW w:w="2340" w:type="dxa"/>
          </w:tcPr>
          <w:p w14:paraId="7A40994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171</w:t>
            </w:r>
          </w:p>
        </w:tc>
        <w:tc>
          <w:tcPr>
            <w:tcW w:w="2340" w:type="dxa"/>
          </w:tcPr>
          <w:p w14:paraId="1B4431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453347.03</w:t>
            </w:r>
          </w:p>
        </w:tc>
        <w:tc>
          <w:tcPr>
            <w:tcW w:w="2340" w:type="dxa"/>
          </w:tcPr>
          <w:p w14:paraId="221987E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3289840.48</w:t>
            </w:r>
          </w:p>
        </w:tc>
      </w:tr>
      <w:tr w:rsidR="00467D4F" w:rsidRPr="00467D4F" w14:paraId="15CF6900" w14:textId="77777777" w:rsidTr="008D2F33">
        <w:trPr>
          <w:trHeight w:val="255"/>
          <w:jc w:val="center"/>
        </w:trPr>
        <w:tc>
          <w:tcPr>
            <w:tcW w:w="2340" w:type="dxa"/>
          </w:tcPr>
          <w:p w14:paraId="7E07D6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170</w:t>
            </w:r>
          </w:p>
        </w:tc>
        <w:tc>
          <w:tcPr>
            <w:tcW w:w="2340" w:type="dxa"/>
          </w:tcPr>
          <w:p w14:paraId="0DB296E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453339.97</w:t>
            </w:r>
          </w:p>
        </w:tc>
        <w:tc>
          <w:tcPr>
            <w:tcW w:w="2340" w:type="dxa"/>
          </w:tcPr>
          <w:p w14:paraId="17543DB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3289838.27</w:t>
            </w:r>
          </w:p>
        </w:tc>
      </w:tr>
      <w:tr w:rsidR="00467D4F" w:rsidRPr="00467D4F" w14:paraId="69E7D7C9" w14:textId="77777777" w:rsidTr="008D2F33">
        <w:trPr>
          <w:trHeight w:val="74"/>
          <w:jc w:val="center"/>
        </w:trPr>
        <w:tc>
          <w:tcPr>
            <w:tcW w:w="2340" w:type="dxa"/>
          </w:tcPr>
          <w:p w14:paraId="50FBD3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169</w:t>
            </w:r>
          </w:p>
        </w:tc>
        <w:tc>
          <w:tcPr>
            <w:tcW w:w="2340" w:type="dxa"/>
          </w:tcPr>
          <w:p w14:paraId="67E35B0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453339.12</w:t>
            </w:r>
          </w:p>
        </w:tc>
        <w:tc>
          <w:tcPr>
            <w:tcW w:w="2340" w:type="dxa"/>
          </w:tcPr>
          <w:p w14:paraId="1828A25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3289838.01</w:t>
            </w:r>
          </w:p>
        </w:tc>
      </w:tr>
      <w:tr w:rsidR="00467D4F" w:rsidRPr="00467D4F" w14:paraId="771D4CCB" w14:textId="77777777" w:rsidTr="008D2F33">
        <w:trPr>
          <w:trHeight w:val="272"/>
          <w:jc w:val="center"/>
        </w:trPr>
        <w:tc>
          <w:tcPr>
            <w:tcW w:w="2340" w:type="dxa"/>
          </w:tcPr>
          <w:p w14:paraId="7E4E3C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168</w:t>
            </w:r>
          </w:p>
        </w:tc>
        <w:tc>
          <w:tcPr>
            <w:tcW w:w="2340" w:type="dxa"/>
          </w:tcPr>
          <w:p w14:paraId="1A72AA8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453319.87</w:t>
            </w:r>
          </w:p>
        </w:tc>
        <w:tc>
          <w:tcPr>
            <w:tcW w:w="2340" w:type="dxa"/>
          </w:tcPr>
          <w:p w14:paraId="3C03C15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3289836.03</w:t>
            </w:r>
          </w:p>
        </w:tc>
      </w:tr>
      <w:tr w:rsidR="00467D4F" w:rsidRPr="00467D4F" w14:paraId="51EF38AA" w14:textId="77777777" w:rsidTr="008D2F33">
        <w:trPr>
          <w:trHeight w:val="261"/>
          <w:jc w:val="center"/>
        </w:trPr>
        <w:tc>
          <w:tcPr>
            <w:tcW w:w="2340" w:type="dxa"/>
          </w:tcPr>
          <w:p w14:paraId="3A18034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167</w:t>
            </w:r>
          </w:p>
        </w:tc>
        <w:tc>
          <w:tcPr>
            <w:tcW w:w="2340" w:type="dxa"/>
          </w:tcPr>
          <w:p w14:paraId="46438F0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453318.32</w:t>
            </w:r>
          </w:p>
        </w:tc>
        <w:tc>
          <w:tcPr>
            <w:tcW w:w="2340" w:type="dxa"/>
          </w:tcPr>
          <w:p w14:paraId="28D36C5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3289836.55</w:t>
            </w:r>
          </w:p>
        </w:tc>
      </w:tr>
      <w:tr w:rsidR="00467D4F" w:rsidRPr="00467D4F" w14:paraId="3A25B043" w14:textId="77777777" w:rsidTr="008D2F33">
        <w:trPr>
          <w:trHeight w:val="264"/>
          <w:jc w:val="center"/>
        </w:trPr>
        <w:tc>
          <w:tcPr>
            <w:tcW w:w="2340" w:type="dxa"/>
          </w:tcPr>
          <w:p w14:paraId="615DB86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166</w:t>
            </w:r>
          </w:p>
        </w:tc>
        <w:tc>
          <w:tcPr>
            <w:tcW w:w="2340" w:type="dxa"/>
          </w:tcPr>
          <w:p w14:paraId="637868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453318.10</w:t>
            </w:r>
          </w:p>
        </w:tc>
        <w:tc>
          <w:tcPr>
            <w:tcW w:w="2340" w:type="dxa"/>
          </w:tcPr>
          <w:p w14:paraId="1D3FF84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3289838.26</w:t>
            </w:r>
          </w:p>
        </w:tc>
      </w:tr>
      <w:tr w:rsidR="00467D4F" w:rsidRPr="00467D4F" w14:paraId="2F8BF9CF" w14:textId="77777777" w:rsidTr="008D2F33">
        <w:trPr>
          <w:trHeight w:val="255"/>
          <w:jc w:val="center"/>
        </w:trPr>
        <w:tc>
          <w:tcPr>
            <w:tcW w:w="2340" w:type="dxa"/>
          </w:tcPr>
          <w:p w14:paraId="52E7D1B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165</w:t>
            </w:r>
          </w:p>
        </w:tc>
        <w:tc>
          <w:tcPr>
            <w:tcW w:w="2340" w:type="dxa"/>
          </w:tcPr>
          <w:p w14:paraId="2264DEA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453362.35</w:t>
            </w:r>
          </w:p>
        </w:tc>
        <w:tc>
          <w:tcPr>
            <w:tcW w:w="2340" w:type="dxa"/>
          </w:tcPr>
          <w:p w14:paraId="12BE749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3289844.69</w:t>
            </w:r>
          </w:p>
        </w:tc>
      </w:tr>
      <w:tr w:rsidR="00467D4F" w:rsidRPr="00467D4F" w14:paraId="79697CB7" w14:textId="77777777" w:rsidTr="008D2F33">
        <w:trPr>
          <w:trHeight w:val="255"/>
          <w:jc w:val="center"/>
        </w:trPr>
        <w:tc>
          <w:tcPr>
            <w:tcW w:w="2340" w:type="dxa"/>
          </w:tcPr>
          <w:p w14:paraId="27FB47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192</w:t>
            </w:r>
          </w:p>
        </w:tc>
        <w:tc>
          <w:tcPr>
            <w:tcW w:w="2340" w:type="dxa"/>
          </w:tcPr>
          <w:p w14:paraId="6DE28BA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453309.75</w:t>
            </w:r>
          </w:p>
        </w:tc>
        <w:tc>
          <w:tcPr>
            <w:tcW w:w="2340" w:type="dxa"/>
          </w:tcPr>
          <w:p w14:paraId="27155BA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3289837.05</w:t>
            </w:r>
          </w:p>
        </w:tc>
      </w:tr>
      <w:tr w:rsidR="00467D4F" w:rsidRPr="00467D4F" w14:paraId="7272204F" w14:textId="77777777" w:rsidTr="008D2F33">
        <w:trPr>
          <w:trHeight w:val="255"/>
          <w:jc w:val="center"/>
        </w:trPr>
        <w:tc>
          <w:tcPr>
            <w:tcW w:w="2340" w:type="dxa"/>
          </w:tcPr>
          <w:p w14:paraId="5EE2660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191</w:t>
            </w:r>
          </w:p>
        </w:tc>
        <w:tc>
          <w:tcPr>
            <w:tcW w:w="2340" w:type="dxa"/>
          </w:tcPr>
          <w:p w14:paraId="2E70E39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453310.44</w:t>
            </w:r>
          </w:p>
        </w:tc>
        <w:tc>
          <w:tcPr>
            <w:tcW w:w="2340" w:type="dxa"/>
          </w:tcPr>
          <w:p w14:paraId="3BD8423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3289832.74</w:t>
            </w:r>
          </w:p>
        </w:tc>
      </w:tr>
      <w:tr w:rsidR="00467D4F" w:rsidRPr="00467D4F" w14:paraId="582C6337" w14:textId="77777777" w:rsidTr="008D2F33">
        <w:trPr>
          <w:trHeight w:val="255"/>
          <w:jc w:val="center"/>
        </w:trPr>
        <w:tc>
          <w:tcPr>
            <w:tcW w:w="2340" w:type="dxa"/>
          </w:tcPr>
          <w:p w14:paraId="1F4E641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69</w:t>
            </w:r>
          </w:p>
        </w:tc>
        <w:tc>
          <w:tcPr>
            <w:tcW w:w="2340" w:type="dxa"/>
          </w:tcPr>
          <w:p w14:paraId="1D62CE0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453313.47</w:t>
            </w:r>
          </w:p>
        </w:tc>
        <w:tc>
          <w:tcPr>
            <w:tcW w:w="2340" w:type="dxa"/>
          </w:tcPr>
          <w:p w14:paraId="7287A0B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3289812.93</w:t>
            </w:r>
          </w:p>
        </w:tc>
      </w:tr>
      <w:tr w:rsidR="00467D4F" w:rsidRPr="00467D4F" w14:paraId="7F7EFBEE" w14:textId="77777777" w:rsidTr="008D2F33">
        <w:trPr>
          <w:trHeight w:val="255"/>
          <w:jc w:val="center"/>
        </w:trPr>
        <w:tc>
          <w:tcPr>
            <w:tcW w:w="2340" w:type="dxa"/>
          </w:tcPr>
          <w:p w14:paraId="39E728B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68</w:t>
            </w:r>
          </w:p>
        </w:tc>
        <w:tc>
          <w:tcPr>
            <w:tcW w:w="2340" w:type="dxa"/>
          </w:tcPr>
          <w:p w14:paraId="7412F3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453324.32</w:t>
            </w:r>
          </w:p>
        </w:tc>
        <w:tc>
          <w:tcPr>
            <w:tcW w:w="2340" w:type="dxa"/>
          </w:tcPr>
          <w:p w14:paraId="160957E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3289742.20</w:t>
            </w:r>
          </w:p>
        </w:tc>
      </w:tr>
      <w:tr w:rsidR="00467D4F" w:rsidRPr="00467D4F" w14:paraId="48D4952D" w14:textId="77777777" w:rsidTr="008D2F33">
        <w:trPr>
          <w:trHeight w:val="255"/>
          <w:jc w:val="center"/>
        </w:trPr>
        <w:tc>
          <w:tcPr>
            <w:tcW w:w="2340" w:type="dxa"/>
          </w:tcPr>
          <w:p w14:paraId="4593DBB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60</w:t>
            </w:r>
          </w:p>
        </w:tc>
        <w:tc>
          <w:tcPr>
            <w:tcW w:w="2340" w:type="dxa"/>
          </w:tcPr>
          <w:p w14:paraId="545FBD1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453329.97</w:t>
            </w:r>
          </w:p>
        </w:tc>
        <w:tc>
          <w:tcPr>
            <w:tcW w:w="2340" w:type="dxa"/>
          </w:tcPr>
          <w:p w14:paraId="77E5E0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3289743.14</w:t>
            </w:r>
          </w:p>
        </w:tc>
      </w:tr>
      <w:tr w:rsidR="00467D4F" w:rsidRPr="00467D4F" w14:paraId="22598BCA" w14:textId="77777777" w:rsidTr="008D2F33">
        <w:trPr>
          <w:trHeight w:val="255"/>
          <w:jc w:val="center"/>
        </w:trPr>
        <w:tc>
          <w:tcPr>
            <w:tcW w:w="2340" w:type="dxa"/>
          </w:tcPr>
          <w:p w14:paraId="1E6BBFE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59</w:t>
            </w:r>
          </w:p>
        </w:tc>
        <w:tc>
          <w:tcPr>
            <w:tcW w:w="2340" w:type="dxa"/>
          </w:tcPr>
          <w:p w14:paraId="26AEEC7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453316.78</w:t>
            </w:r>
          </w:p>
        </w:tc>
        <w:tc>
          <w:tcPr>
            <w:tcW w:w="2340" w:type="dxa"/>
          </w:tcPr>
          <w:p w14:paraId="1FB29DB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3289828.95</w:t>
            </w:r>
          </w:p>
        </w:tc>
      </w:tr>
      <w:tr w:rsidR="00467D4F" w:rsidRPr="00467D4F" w14:paraId="426EF96C" w14:textId="77777777" w:rsidTr="008D2F33">
        <w:trPr>
          <w:trHeight w:val="255"/>
          <w:jc w:val="center"/>
        </w:trPr>
        <w:tc>
          <w:tcPr>
            <w:tcW w:w="2340" w:type="dxa"/>
          </w:tcPr>
          <w:p w14:paraId="6054861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58</w:t>
            </w:r>
          </w:p>
        </w:tc>
        <w:tc>
          <w:tcPr>
            <w:tcW w:w="2340" w:type="dxa"/>
          </w:tcPr>
          <w:p w14:paraId="25A92C0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453319.32</w:t>
            </w:r>
          </w:p>
        </w:tc>
        <w:tc>
          <w:tcPr>
            <w:tcW w:w="2340" w:type="dxa"/>
          </w:tcPr>
          <w:p w14:paraId="660AABD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3289832.37</w:t>
            </w:r>
          </w:p>
        </w:tc>
      </w:tr>
      <w:tr w:rsidR="00467D4F" w:rsidRPr="00467D4F" w14:paraId="317D3DD8" w14:textId="77777777" w:rsidTr="008D2F33">
        <w:trPr>
          <w:trHeight w:val="255"/>
          <w:jc w:val="center"/>
        </w:trPr>
        <w:tc>
          <w:tcPr>
            <w:tcW w:w="2340" w:type="dxa"/>
          </w:tcPr>
          <w:p w14:paraId="366385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15</w:t>
            </w:r>
          </w:p>
        </w:tc>
        <w:tc>
          <w:tcPr>
            <w:tcW w:w="2340" w:type="dxa"/>
          </w:tcPr>
          <w:p w14:paraId="230223E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453384.34</w:t>
            </w:r>
          </w:p>
        </w:tc>
        <w:tc>
          <w:tcPr>
            <w:tcW w:w="2340" w:type="dxa"/>
          </w:tcPr>
          <w:p w14:paraId="24281A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3289841.79</w:t>
            </w:r>
          </w:p>
        </w:tc>
      </w:tr>
      <w:tr w:rsidR="00467D4F" w:rsidRPr="00467D4F" w14:paraId="5481946E" w14:textId="77777777" w:rsidTr="008D2F33">
        <w:trPr>
          <w:trHeight w:val="255"/>
          <w:jc w:val="center"/>
        </w:trPr>
        <w:tc>
          <w:tcPr>
            <w:tcW w:w="2340" w:type="dxa"/>
          </w:tcPr>
          <w:p w14:paraId="2CBA53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w:t>
            </w:r>
          </w:p>
        </w:tc>
        <w:tc>
          <w:tcPr>
            <w:tcW w:w="2340" w:type="dxa"/>
          </w:tcPr>
          <w:p w14:paraId="031D3D6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453420.23</w:t>
            </w:r>
          </w:p>
        </w:tc>
        <w:tc>
          <w:tcPr>
            <w:tcW w:w="2340" w:type="dxa"/>
          </w:tcPr>
          <w:p w14:paraId="13CA573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3289846.99</w:t>
            </w:r>
          </w:p>
        </w:tc>
      </w:tr>
    </w:tbl>
    <w:p w14:paraId="0A282591"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b/>
          <w:color w:val="auto"/>
          <w:sz w:val="24"/>
          <w:szCs w:val="24"/>
          <w:lang w:eastAsia="ar-SA"/>
        </w:rPr>
        <w:t>*Примечание:</w:t>
      </w:r>
      <w:r w:rsidRPr="00467D4F">
        <w:rPr>
          <w:rFonts w:ascii="Times New Roman" w:eastAsia="Times New Roman" w:hAnsi="Times New Roman" w:cs="Times New Roman"/>
          <w:color w:val="auto"/>
          <w:sz w:val="24"/>
          <w:szCs w:val="24"/>
          <w:lang w:eastAsia="ar-SA"/>
        </w:rPr>
        <w:t xml:space="preserve"> проведение работ по образованию данного участка возможно после работ по образованию земельного участка:ЗУ20 по проекту, предусмотренные на 1 этапе реализации данного проекта. </w:t>
      </w:r>
    </w:p>
    <w:p w14:paraId="4135EAD7"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12"/>
          <w:szCs w:val="12"/>
          <w:lang w:eastAsia="ar-SA"/>
        </w:rPr>
      </w:pPr>
    </w:p>
    <w:p w14:paraId="336FB7E9"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78EAA4A"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0D08269B" w14:textId="77777777"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4C7F18AA" w14:textId="3727CD9F" w:rsidR="00467D4F" w:rsidRPr="00467D4F" w:rsidRDefault="00467D4F" w:rsidP="00467D4F">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Участок:ЗУ39 по проекту</w:t>
      </w:r>
    </w:p>
    <w:p w14:paraId="42E21470"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Образование земельного участка путём объединения земельного участка с условным номером :ЗУ20 и земельного участка с кадастровым номером 28:01:010103:26</w:t>
      </w:r>
    </w:p>
    <w:p w14:paraId="7636EEFE"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Категория земель – Земли населённых пунктов.</w:t>
      </w:r>
    </w:p>
    <w:p w14:paraId="347B6C1A" w14:textId="77777777" w:rsidR="00467D4F" w:rsidRPr="00467D4F" w:rsidRDefault="00467D4F" w:rsidP="00467D4F">
      <w:pPr>
        <w:suppressAutoHyphens/>
        <w:spacing w:after="0" w:line="240" w:lineRule="auto"/>
        <w:ind w:right="-1" w:firstLine="543"/>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xml:space="preserve">Разрешенное использование – 3.5 </w:t>
      </w:r>
      <w:r w:rsidRPr="00467D4F">
        <w:rPr>
          <w:rFonts w:ascii="Times New Roman" w:eastAsia="Times New Roman" w:hAnsi="Times New Roman" w:cs="Times New Roman"/>
          <w:b/>
          <w:color w:val="auto"/>
          <w:sz w:val="24"/>
          <w:szCs w:val="24"/>
          <w:lang w:eastAsia="ar-SA"/>
        </w:rPr>
        <w:t>Просвещение и образование</w:t>
      </w:r>
      <w:r w:rsidRPr="00467D4F">
        <w:rPr>
          <w:rFonts w:ascii="Times New Roman" w:eastAsia="Times New Roman" w:hAnsi="Times New Roman" w:cs="Times New Roman"/>
          <w:bCs/>
          <w:color w:val="auto"/>
          <w:sz w:val="24"/>
          <w:szCs w:val="24"/>
          <w:shd w:val="clear" w:color="auto" w:fill="FFFFFF"/>
          <w:lang w:eastAsia="ar-SA"/>
        </w:rPr>
        <w:t>.</w:t>
      </w:r>
    </w:p>
    <w:p w14:paraId="7DEEF596"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по проекту – 2706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467D4F" w:rsidRPr="00467D4F" w14:paraId="50FEF71A" w14:textId="77777777" w:rsidTr="008D2F33">
        <w:trPr>
          <w:trHeight w:val="264"/>
          <w:jc w:val="center"/>
        </w:trPr>
        <w:tc>
          <w:tcPr>
            <w:tcW w:w="2340" w:type="dxa"/>
          </w:tcPr>
          <w:p w14:paraId="53507B0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точки</w:t>
            </w:r>
          </w:p>
          <w:p w14:paraId="518C4EA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на чертеже</w:t>
            </w:r>
          </w:p>
        </w:tc>
        <w:tc>
          <w:tcPr>
            <w:tcW w:w="2340" w:type="dxa"/>
          </w:tcPr>
          <w:p w14:paraId="0EB21C5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Х</w:t>
            </w:r>
          </w:p>
        </w:tc>
        <w:tc>
          <w:tcPr>
            <w:tcW w:w="2340" w:type="dxa"/>
          </w:tcPr>
          <w:p w14:paraId="61F6B80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w:t>
            </w:r>
          </w:p>
        </w:tc>
      </w:tr>
      <w:tr w:rsidR="00467D4F" w:rsidRPr="00467D4F" w14:paraId="05C4050A" w14:textId="77777777" w:rsidTr="008D2F33">
        <w:trPr>
          <w:trHeight w:val="272"/>
          <w:jc w:val="center"/>
        </w:trPr>
        <w:tc>
          <w:tcPr>
            <w:tcW w:w="2340" w:type="dxa"/>
          </w:tcPr>
          <w:p w14:paraId="605A855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186</w:t>
            </w:r>
          </w:p>
        </w:tc>
        <w:tc>
          <w:tcPr>
            <w:tcW w:w="2340" w:type="dxa"/>
          </w:tcPr>
          <w:p w14:paraId="0BBB810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453380.32</w:t>
            </w:r>
          </w:p>
        </w:tc>
        <w:tc>
          <w:tcPr>
            <w:tcW w:w="2340" w:type="dxa"/>
          </w:tcPr>
          <w:p w14:paraId="3352AD0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3289848.01</w:t>
            </w:r>
          </w:p>
        </w:tc>
      </w:tr>
      <w:tr w:rsidR="00467D4F" w:rsidRPr="00467D4F" w14:paraId="67A8B503" w14:textId="77777777" w:rsidTr="008D2F33">
        <w:trPr>
          <w:trHeight w:val="261"/>
          <w:jc w:val="center"/>
        </w:trPr>
        <w:tc>
          <w:tcPr>
            <w:tcW w:w="2340" w:type="dxa"/>
          </w:tcPr>
          <w:p w14:paraId="4C0205E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38</w:t>
            </w:r>
          </w:p>
        </w:tc>
        <w:tc>
          <w:tcPr>
            <w:tcW w:w="2340" w:type="dxa"/>
          </w:tcPr>
          <w:p w14:paraId="04A974B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453379.80</w:t>
            </w:r>
          </w:p>
        </w:tc>
        <w:tc>
          <w:tcPr>
            <w:tcW w:w="2340" w:type="dxa"/>
          </w:tcPr>
          <w:p w14:paraId="73F060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3289850.98</w:t>
            </w:r>
          </w:p>
        </w:tc>
      </w:tr>
      <w:tr w:rsidR="00467D4F" w:rsidRPr="00467D4F" w14:paraId="48D75DDB" w14:textId="77777777" w:rsidTr="008D2F33">
        <w:trPr>
          <w:trHeight w:val="264"/>
          <w:jc w:val="center"/>
        </w:trPr>
        <w:tc>
          <w:tcPr>
            <w:tcW w:w="2340" w:type="dxa"/>
          </w:tcPr>
          <w:p w14:paraId="4E351E6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37</w:t>
            </w:r>
          </w:p>
        </w:tc>
        <w:tc>
          <w:tcPr>
            <w:tcW w:w="2340" w:type="dxa"/>
          </w:tcPr>
          <w:p w14:paraId="66DC98A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453375.42</w:t>
            </w:r>
          </w:p>
        </w:tc>
        <w:tc>
          <w:tcPr>
            <w:tcW w:w="2340" w:type="dxa"/>
          </w:tcPr>
          <w:p w14:paraId="37DA32B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3289876.13</w:t>
            </w:r>
          </w:p>
        </w:tc>
      </w:tr>
      <w:tr w:rsidR="00467D4F" w:rsidRPr="00467D4F" w14:paraId="3A0F5F03" w14:textId="77777777" w:rsidTr="008D2F33">
        <w:trPr>
          <w:trHeight w:val="255"/>
          <w:jc w:val="center"/>
        </w:trPr>
        <w:tc>
          <w:tcPr>
            <w:tcW w:w="2340" w:type="dxa"/>
          </w:tcPr>
          <w:p w14:paraId="0938852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36</w:t>
            </w:r>
          </w:p>
        </w:tc>
        <w:tc>
          <w:tcPr>
            <w:tcW w:w="2340" w:type="dxa"/>
          </w:tcPr>
          <w:p w14:paraId="585A21C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453371.10</w:t>
            </w:r>
          </w:p>
        </w:tc>
        <w:tc>
          <w:tcPr>
            <w:tcW w:w="2340" w:type="dxa"/>
          </w:tcPr>
          <w:p w14:paraId="14CDE67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3289901.41</w:t>
            </w:r>
          </w:p>
        </w:tc>
      </w:tr>
      <w:tr w:rsidR="00467D4F" w:rsidRPr="00467D4F" w14:paraId="3E3A424A" w14:textId="77777777" w:rsidTr="008D2F33">
        <w:trPr>
          <w:trHeight w:val="255"/>
          <w:jc w:val="center"/>
        </w:trPr>
        <w:tc>
          <w:tcPr>
            <w:tcW w:w="2340" w:type="dxa"/>
          </w:tcPr>
          <w:p w14:paraId="7ABCD29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w:t>
            </w:r>
          </w:p>
        </w:tc>
        <w:tc>
          <w:tcPr>
            <w:tcW w:w="2340" w:type="dxa"/>
          </w:tcPr>
          <w:p w14:paraId="38E92A7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453348.01</w:t>
            </w:r>
          </w:p>
        </w:tc>
        <w:tc>
          <w:tcPr>
            <w:tcW w:w="2340" w:type="dxa"/>
          </w:tcPr>
          <w:p w14:paraId="640F68F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3289898.43</w:t>
            </w:r>
          </w:p>
        </w:tc>
      </w:tr>
      <w:tr w:rsidR="00467D4F" w:rsidRPr="00467D4F" w14:paraId="639884F9" w14:textId="77777777" w:rsidTr="008D2F33">
        <w:trPr>
          <w:trHeight w:val="255"/>
          <w:jc w:val="center"/>
        </w:trPr>
        <w:tc>
          <w:tcPr>
            <w:tcW w:w="2340" w:type="dxa"/>
          </w:tcPr>
          <w:p w14:paraId="5C0DEF1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64</w:t>
            </w:r>
          </w:p>
        </w:tc>
        <w:tc>
          <w:tcPr>
            <w:tcW w:w="2340" w:type="dxa"/>
          </w:tcPr>
          <w:p w14:paraId="1D99456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453348.73</w:t>
            </w:r>
          </w:p>
        </w:tc>
        <w:tc>
          <w:tcPr>
            <w:tcW w:w="2340" w:type="dxa"/>
          </w:tcPr>
          <w:p w14:paraId="1C076AC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3289896.30</w:t>
            </w:r>
          </w:p>
        </w:tc>
      </w:tr>
      <w:tr w:rsidR="00467D4F" w:rsidRPr="00467D4F" w14:paraId="3190B31F" w14:textId="77777777" w:rsidTr="008D2F33">
        <w:trPr>
          <w:trHeight w:val="255"/>
          <w:jc w:val="center"/>
        </w:trPr>
        <w:tc>
          <w:tcPr>
            <w:tcW w:w="2340" w:type="dxa"/>
          </w:tcPr>
          <w:p w14:paraId="6D322A2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63</w:t>
            </w:r>
          </w:p>
        </w:tc>
        <w:tc>
          <w:tcPr>
            <w:tcW w:w="2340" w:type="dxa"/>
          </w:tcPr>
          <w:p w14:paraId="388746D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453349.74</w:t>
            </w:r>
          </w:p>
        </w:tc>
        <w:tc>
          <w:tcPr>
            <w:tcW w:w="2340" w:type="dxa"/>
          </w:tcPr>
          <w:p w14:paraId="38B5CD4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3289890.37</w:t>
            </w:r>
          </w:p>
        </w:tc>
      </w:tr>
      <w:tr w:rsidR="00467D4F" w:rsidRPr="00467D4F" w14:paraId="6C12D77D" w14:textId="77777777" w:rsidTr="008D2F33">
        <w:trPr>
          <w:trHeight w:val="255"/>
          <w:jc w:val="center"/>
        </w:trPr>
        <w:tc>
          <w:tcPr>
            <w:tcW w:w="2340" w:type="dxa"/>
          </w:tcPr>
          <w:p w14:paraId="17348B0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62</w:t>
            </w:r>
          </w:p>
        </w:tc>
        <w:tc>
          <w:tcPr>
            <w:tcW w:w="2340" w:type="dxa"/>
          </w:tcPr>
          <w:p w14:paraId="55C71C9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453350.64</w:t>
            </w:r>
          </w:p>
        </w:tc>
        <w:tc>
          <w:tcPr>
            <w:tcW w:w="2340" w:type="dxa"/>
          </w:tcPr>
          <w:p w14:paraId="52A0561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3289883.87</w:t>
            </w:r>
          </w:p>
        </w:tc>
      </w:tr>
      <w:tr w:rsidR="00467D4F" w:rsidRPr="00467D4F" w14:paraId="75F2325A" w14:textId="77777777" w:rsidTr="008D2F33">
        <w:trPr>
          <w:trHeight w:val="255"/>
          <w:jc w:val="center"/>
        </w:trPr>
        <w:tc>
          <w:tcPr>
            <w:tcW w:w="2340" w:type="dxa"/>
          </w:tcPr>
          <w:p w14:paraId="29E1C64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61</w:t>
            </w:r>
          </w:p>
        </w:tc>
        <w:tc>
          <w:tcPr>
            <w:tcW w:w="2340" w:type="dxa"/>
          </w:tcPr>
          <w:p w14:paraId="558072F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453351.89</w:t>
            </w:r>
          </w:p>
        </w:tc>
        <w:tc>
          <w:tcPr>
            <w:tcW w:w="2340" w:type="dxa"/>
          </w:tcPr>
          <w:p w14:paraId="3BC7AA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3289876.93</w:t>
            </w:r>
          </w:p>
        </w:tc>
      </w:tr>
      <w:tr w:rsidR="00467D4F" w:rsidRPr="00467D4F" w14:paraId="5A798DFC" w14:textId="77777777" w:rsidTr="008D2F33">
        <w:trPr>
          <w:trHeight w:val="255"/>
          <w:jc w:val="center"/>
        </w:trPr>
        <w:tc>
          <w:tcPr>
            <w:tcW w:w="2340" w:type="dxa"/>
          </w:tcPr>
          <w:p w14:paraId="678299A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67</w:t>
            </w:r>
          </w:p>
        </w:tc>
        <w:tc>
          <w:tcPr>
            <w:tcW w:w="2340" w:type="dxa"/>
          </w:tcPr>
          <w:p w14:paraId="184CCE4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453326.52</w:t>
            </w:r>
          </w:p>
        </w:tc>
        <w:tc>
          <w:tcPr>
            <w:tcW w:w="2340" w:type="dxa"/>
          </w:tcPr>
          <w:p w14:paraId="5591EE8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3289872.73</w:t>
            </w:r>
          </w:p>
        </w:tc>
      </w:tr>
      <w:tr w:rsidR="00467D4F" w:rsidRPr="00467D4F" w14:paraId="027BC959" w14:textId="77777777" w:rsidTr="008D2F33">
        <w:trPr>
          <w:trHeight w:val="264"/>
          <w:jc w:val="center"/>
        </w:trPr>
        <w:tc>
          <w:tcPr>
            <w:tcW w:w="2340" w:type="dxa"/>
          </w:tcPr>
          <w:p w14:paraId="0448D29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66</w:t>
            </w:r>
          </w:p>
        </w:tc>
        <w:tc>
          <w:tcPr>
            <w:tcW w:w="2340" w:type="dxa"/>
          </w:tcPr>
          <w:p w14:paraId="78C2CC3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453325.89</w:t>
            </w:r>
          </w:p>
        </w:tc>
        <w:tc>
          <w:tcPr>
            <w:tcW w:w="2340" w:type="dxa"/>
          </w:tcPr>
          <w:p w14:paraId="6421DF2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3289874.77</w:t>
            </w:r>
          </w:p>
        </w:tc>
      </w:tr>
      <w:tr w:rsidR="00467D4F" w:rsidRPr="00467D4F" w14:paraId="5727047C" w14:textId="77777777" w:rsidTr="008D2F33">
        <w:trPr>
          <w:trHeight w:val="255"/>
          <w:jc w:val="center"/>
        </w:trPr>
        <w:tc>
          <w:tcPr>
            <w:tcW w:w="2340" w:type="dxa"/>
          </w:tcPr>
          <w:p w14:paraId="61E80271"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65</w:t>
            </w:r>
          </w:p>
        </w:tc>
        <w:tc>
          <w:tcPr>
            <w:tcW w:w="2340" w:type="dxa"/>
          </w:tcPr>
          <w:p w14:paraId="1CB2A23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453323.42</w:t>
            </w:r>
          </w:p>
        </w:tc>
        <w:tc>
          <w:tcPr>
            <w:tcW w:w="2340" w:type="dxa"/>
          </w:tcPr>
          <w:p w14:paraId="0C05D77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3289896.46</w:t>
            </w:r>
          </w:p>
        </w:tc>
      </w:tr>
      <w:tr w:rsidR="00467D4F" w:rsidRPr="00467D4F" w14:paraId="7E930D59" w14:textId="77777777" w:rsidTr="008D2F33">
        <w:trPr>
          <w:trHeight w:val="255"/>
          <w:jc w:val="center"/>
        </w:trPr>
        <w:tc>
          <w:tcPr>
            <w:tcW w:w="2340" w:type="dxa"/>
          </w:tcPr>
          <w:p w14:paraId="0EE3DB3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187</w:t>
            </w:r>
          </w:p>
        </w:tc>
        <w:tc>
          <w:tcPr>
            <w:tcW w:w="2340" w:type="dxa"/>
          </w:tcPr>
          <w:p w14:paraId="565EBD5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453303.75</w:t>
            </w:r>
          </w:p>
        </w:tc>
        <w:tc>
          <w:tcPr>
            <w:tcW w:w="2340" w:type="dxa"/>
          </w:tcPr>
          <w:p w14:paraId="0B9217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3289893.73</w:t>
            </w:r>
          </w:p>
        </w:tc>
      </w:tr>
      <w:tr w:rsidR="00467D4F" w:rsidRPr="00467D4F" w14:paraId="382D5AC3" w14:textId="77777777" w:rsidTr="008D2F33">
        <w:trPr>
          <w:trHeight w:val="255"/>
          <w:jc w:val="center"/>
        </w:trPr>
        <w:tc>
          <w:tcPr>
            <w:tcW w:w="2340" w:type="dxa"/>
          </w:tcPr>
          <w:p w14:paraId="6A740F6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188</w:t>
            </w:r>
          </w:p>
        </w:tc>
        <w:tc>
          <w:tcPr>
            <w:tcW w:w="2340" w:type="dxa"/>
          </w:tcPr>
          <w:p w14:paraId="017F0CC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453306.74</w:t>
            </w:r>
          </w:p>
        </w:tc>
        <w:tc>
          <w:tcPr>
            <w:tcW w:w="2340" w:type="dxa"/>
          </w:tcPr>
          <w:p w14:paraId="0219F08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3289871.98</w:t>
            </w:r>
          </w:p>
        </w:tc>
      </w:tr>
      <w:tr w:rsidR="00467D4F" w:rsidRPr="00467D4F" w14:paraId="33AA70AA" w14:textId="77777777" w:rsidTr="008D2F33">
        <w:trPr>
          <w:trHeight w:val="255"/>
          <w:jc w:val="center"/>
        </w:trPr>
        <w:tc>
          <w:tcPr>
            <w:tcW w:w="2340" w:type="dxa"/>
          </w:tcPr>
          <w:p w14:paraId="3EFFC98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189</w:t>
            </w:r>
          </w:p>
        </w:tc>
        <w:tc>
          <w:tcPr>
            <w:tcW w:w="2340" w:type="dxa"/>
          </w:tcPr>
          <w:p w14:paraId="75E2699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453292.97</w:t>
            </w:r>
          </w:p>
        </w:tc>
        <w:tc>
          <w:tcPr>
            <w:tcW w:w="2340" w:type="dxa"/>
          </w:tcPr>
          <w:p w14:paraId="09F9151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3289870.07</w:t>
            </w:r>
          </w:p>
        </w:tc>
      </w:tr>
      <w:tr w:rsidR="00467D4F" w:rsidRPr="00467D4F" w14:paraId="7B58DB3E" w14:textId="77777777" w:rsidTr="008D2F33">
        <w:trPr>
          <w:trHeight w:val="255"/>
          <w:jc w:val="center"/>
        </w:trPr>
        <w:tc>
          <w:tcPr>
            <w:tcW w:w="2340" w:type="dxa"/>
          </w:tcPr>
          <w:p w14:paraId="2CB0FFC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190</w:t>
            </w:r>
          </w:p>
        </w:tc>
        <w:tc>
          <w:tcPr>
            <w:tcW w:w="2340" w:type="dxa"/>
          </w:tcPr>
          <w:p w14:paraId="1D513C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453300.07</w:t>
            </w:r>
          </w:p>
        </w:tc>
        <w:tc>
          <w:tcPr>
            <w:tcW w:w="2340" w:type="dxa"/>
          </w:tcPr>
          <w:p w14:paraId="50983C9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3289830.81</w:t>
            </w:r>
          </w:p>
        </w:tc>
      </w:tr>
      <w:tr w:rsidR="00467D4F" w:rsidRPr="00467D4F" w14:paraId="7DF23CE0" w14:textId="77777777" w:rsidTr="008D2F33">
        <w:trPr>
          <w:trHeight w:val="255"/>
          <w:jc w:val="center"/>
        </w:trPr>
        <w:tc>
          <w:tcPr>
            <w:tcW w:w="2340" w:type="dxa"/>
          </w:tcPr>
          <w:p w14:paraId="1ADFE5C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191</w:t>
            </w:r>
          </w:p>
        </w:tc>
        <w:tc>
          <w:tcPr>
            <w:tcW w:w="2340" w:type="dxa"/>
          </w:tcPr>
          <w:p w14:paraId="1A7F516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453310.44</w:t>
            </w:r>
          </w:p>
        </w:tc>
        <w:tc>
          <w:tcPr>
            <w:tcW w:w="2340" w:type="dxa"/>
          </w:tcPr>
          <w:p w14:paraId="21636A5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3289832.74</w:t>
            </w:r>
          </w:p>
        </w:tc>
      </w:tr>
      <w:tr w:rsidR="00467D4F" w:rsidRPr="00467D4F" w14:paraId="7E593048" w14:textId="77777777" w:rsidTr="008D2F33">
        <w:trPr>
          <w:trHeight w:val="255"/>
          <w:jc w:val="center"/>
        </w:trPr>
        <w:tc>
          <w:tcPr>
            <w:tcW w:w="2340" w:type="dxa"/>
          </w:tcPr>
          <w:p w14:paraId="511657F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192</w:t>
            </w:r>
          </w:p>
        </w:tc>
        <w:tc>
          <w:tcPr>
            <w:tcW w:w="2340" w:type="dxa"/>
          </w:tcPr>
          <w:p w14:paraId="6139322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453309.75</w:t>
            </w:r>
          </w:p>
        </w:tc>
        <w:tc>
          <w:tcPr>
            <w:tcW w:w="2340" w:type="dxa"/>
          </w:tcPr>
          <w:p w14:paraId="6A45444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3289837.05</w:t>
            </w:r>
          </w:p>
        </w:tc>
      </w:tr>
      <w:tr w:rsidR="00467D4F" w:rsidRPr="00467D4F" w14:paraId="680EDD50" w14:textId="77777777" w:rsidTr="008D2F33">
        <w:trPr>
          <w:trHeight w:val="255"/>
          <w:jc w:val="center"/>
        </w:trPr>
        <w:tc>
          <w:tcPr>
            <w:tcW w:w="2340" w:type="dxa"/>
          </w:tcPr>
          <w:p w14:paraId="3E9E27D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166</w:t>
            </w:r>
          </w:p>
        </w:tc>
        <w:tc>
          <w:tcPr>
            <w:tcW w:w="2340" w:type="dxa"/>
          </w:tcPr>
          <w:p w14:paraId="546BAD0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453318.10</w:t>
            </w:r>
          </w:p>
        </w:tc>
        <w:tc>
          <w:tcPr>
            <w:tcW w:w="2340" w:type="dxa"/>
          </w:tcPr>
          <w:p w14:paraId="41DA201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3289838.26</w:t>
            </w:r>
          </w:p>
        </w:tc>
      </w:tr>
      <w:tr w:rsidR="00467D4F" w:rsidRPr="00467D4F" w14:paraId="4ECD82F2" w14:textId="77777777" w:rsidTr="008D2F33">
        <w:trPr>
          <w:trHeight w:val="264"/>
          <w:jc w:val="center"/>
        </w:trPr>
        <w:tc>
          <w:tcPr>
            <w:tcW w:w="2340" w:type="dxa"/>
          </w:tcPr>
          <w:p w14:paraId="1D4D2B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179</w:t>
            </w:r>
          </w:p>
        </w:tc>
        <w:tc>
          <w:tcPr>
            <w:tcW w:w="2340" w:type="dxa"/>
          </w:tcPr>
          <w:p w14:paraId="3490FE4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453317.22</w:t>
            </w:r>
          </w:p>
        </w:tc>
        <w:tc>
          <w:tcPr>
            <w:tcW w:w="2340" w:type="dxa"/>
          </w:tcPr>
          <w:p w14:paraId="3978151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3289845.12</w:t>
            </w:r>
          </w:p>
        </w:tc>
      </w:tr>
      <w:tr w:rsidR="00467D4F" w:rsidRPr="00467D4F" w14:paraId="09392149" w14:textId="77777777" w:rsidTr="008D2F33">
        <w:trPr>
          <w:trHeight w:val="255"/>
          <w:jc w:val="center"/>
        </w:trPr>
        <w:tc>
          <w:tcPr>
            <w:tcW w:w="2340" w:type="dxa"/>
          </w:tcPr>
          <w:p w14:paraId="3D25603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178</w:t>
            </w:r>
          </w:p>
        </w:tc>
        <w:tc>
          <w:tcPr>
            <w:tcW w:w="2340" w:type="dxa"/>
          </w:tcPr>
          <w:p w14:paraId="5DE92A2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453315.30</w:t>
            </w:r>
          </w:p>
        </w:tc>
        <w:tc>
          <w:tcPr>
            <w:tcW w:w="2340" w:type="dxa"/>
          </w:tcPr>
          <w:p w14:paraId="5503AE0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3289857.41</w:t>
            </w:r>
          </w:p>
        </w:tc>
      </w:tr>
      <w:tr w:rsidR="00467D4F" w:rsidRPr="00467D4F" w14:paraId="4F83236B" w14:textId="77777777" w:rsidTr="008D2F33">
        <w:trPr>
          <w:trHeight w:val="255"/>
          <w:jc w:val="center"/>
        </w:trPr>
        <w:tc>
          <w:tcPr>
            <w:tcW w:w="2340" w:type="dxa"/>
          </w:tcPr>
          <w:p w14:paraId="6FBEAAF5"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177</w:t>
            </w:r>
          </w:p>
        </w:tc>
        <w:tc>
          <w:tcPr>
            <w:tcW w:w="2340" w:type="dxa"/>
          </w:tcPr>
          <w:p w14:paraId="00B1771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453321.06</w:t>
            </w:r>
          </w:p>
        </w:tc>
        <w:tc>
          <w:tcPr>
            <w:tcW w:w="2340" w:type="dxa"/>
          </w:tcPr>
          <w:p w14:paraId="33333B9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3289862.13</w:t>
            </w:r>
          </w:p>
        </w:tc>
      </w:tr>
      <w:tr w:rsidR="00467D4F" w:rsidRPr="00467D4F" w14:paraId="67B27912" w14:textId="77777777" w:rsidTr="008D2F33">
        <w:trPr>
          <w:trHeight w:val="255"/>
          <w:jc w:val="center"/>
        </w:trPr>
        <w:tc>
          <w:tcPr>
            <w:tcW w:w="2340" w:type="dxa"/>
          </w:tcPr>
          <w:p w14:paraId="74F2B159"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176</w:t>
            </w:r>
          </w:p>
        </w:tc>
        <w:tc>
          <w:tcPr>
            <w:tcW w:w="2340" w:type="dxa"/>
          </w:tcPr>
          <w:p w14:paraId="1D8A940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453335.51</w:t>
            </w:r>
          </w:p>
        </w:tc>
        <w:tc>
          <w:tcPr>
            <w:tcW w:w="2340" w:type="dxa"/>
          </w:tcPr>
          <w:p w14:paraId="685D8B3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3289863.91</w:t>
            </w:r>
          </w:p>
        </w:tc>
      </w:tr>
      <w:tr w:rsidR="00467D4F" w:rsidRPr="00467D4F" w14:paraId="4FA1F0A7" w14:textId="77777777" w:rsidTr="008D2F33">
        <w:trPr>
          <w:trHeight w:val="255"/>
          <w:jc w:val="center"/>
        </w:trPr>
        <w:tc>
          <w:tcPr>
            <w:tcW w:w="2340" w:type="dxa"/>
          </w:tcPr>
          <w:p w14:paraId="44DB9B4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175</w:t>
            </w:r>
          </w:p>
        </w:tc>
        <w:tc>
          <w:tcPr>
            <w:tcW w:w="2340" w:type="dxa"/>
          </w:tcPr>
          <w:p w14:paraId="37E1CB2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453336.30</w:t>
            </w:r>
          </w:p>
        </w:tc>
        <w:tc>
          <w:tcPr>
            <w:tcW w:w="2340" w:type="dxa"/>
          </w:tcPr>
          <w:p w14:paraId="6C3BDD3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3289863.95</w:t>
            </w:r>
          </w:p>
        </w:tc>
      </w:tr>
      <w:tr w:rsidR="00467D4F" w:rsidRPr="00467D4F" w14:paraId="70271129" w14:textId="77777777" w:rsidTr="008D2F33">
        <w:trPr>
          <w:trHeight w:val="255"/>
          <w:jc w:val="center"/>
        </w:trPr>
        <w:tc>
          <w:tcPr>
            <w:tcW w:w="2340" w:type="dxa"/>
          </w:tcPr>
          <w:p w14:paraId="129A0BB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185</w:t>
            </w:r>
          </w:p>
        </w:tc>
        <w:tc>
          <w:tcPr>
            <w:tcW w:w="2340" w:type="dxa"/>
          </w:tcPr>
          <w:p w14:paraId="3AC0252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453358.89</w:t>
            </w:r>
          </w:p>
        </w:tc>
        <w:tc>
          <w:tcPr>
            <w:tcW w:w="2340" w:type="dxa"/>
          </w:tcPr>
          <w:p w14:paraId="785F03F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3289865.15</w:t>
            </w:r>
          </w:p>
        </w:tc>
      </w:tr>
      <w:tr w:rsidR="00467D4F" w:rsidRPr="00467D4F" w14:paraId="2906D4E2" w14:textId="77777777" w:rsidTr="008D2F33">
        <w:trPr>
          <w:trHeight w:val="255"/>
          <w:jc w:val="center"/>
        </w:trPr>
        <w:tc>
          <w:tcPr>
            <w:tcW w:w="2340" w:type="dxa"/>
          </w:tcPr>
          <w:p w14:paraId="25CA3F3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184</w:t>
            </w:r>
          </w:p>
        </w:tc>
        <w:tc>
          <w:tcPr>
            <w:tcW w:w="2340" w:type="dxa"/>
          </w:tcPr>
          <w:p w14:paraId="5AE7FB6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453359.04</w:t>
            </w:r>
          </w:p>
        </w:tc>
        <w:tc>
          <w:tcPr>
            <w:tcW w:w="2340" w:type="dxa"/>
          </w:tcPr>
          <w:p w14:paraId="10A51AE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3289861.19</w:t>
            </w:r>
          </w:p>
        </w:tc>
      </w:tr>
      <w:tr w:rsidR="00467D4F" w:rsidRPr="00467D4F" w14:paraId="080527FE" w14:textId="77777777" w:rsidTr="008D2F33">
        <w:trPr>
          <w:trHeight w:val="255"/>
          <w:jc w:val="center"/>
        </w:trPr>
        <w:tc>
          <w:tcPr>
            <w:tcW w:w="2340" w:type="dxa"/>
          </w:tcPr>
          <w:p w14:paraId="0621B354"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183</w:t>
            </w:r>
          </w:p>
        </w:tc>
        <w:tc>
          <w:tcPr>
            <w:tcW w:w="2340" w:type="dxa"/>
          </w:tcPr>
          <w:p w14:paraId="55E94D1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453363.69</w:t>
            </w:r>
          </w:p>
        </w:tc>
        <w:tc>
          <w:tcPr>
            <w:tcW w:w="2340" w:type="dxa"/>
          </w:tcPr>
          <w:p w14:paraId="723F78AB"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3289861.22</w:t>
            </w:r>
          </w:p>
        </w:tc>
      </w:tr>
      <w:tr w:rsidR="00467D4F" w:rsidRPr="00467D4F" w14:paraId="20759939" w14:textId="77777777" w:rsidTr="008D2F33">
        <w:trPr>
          <w:trHeight w:val="255"/>
          <w:jc w:val="center"/>
        </w:trPr>
        <w:tc>
          <w:tcPr>
            <w:tcW w:w="2340" w:type="dxa"/>
          </w:tcPr>
          <w:p w14:paraId="48DBF61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182</w:t>
            </w:r>
          </w:p>
        </w:tc>
        <w:tc>
          <w:tcPr>
            <w:tcW w:w="2340" w:type="dxa"/>
          </w:tcPr>
          <w:p w14:paraId="397CC0C0"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453365.15</w:t>
            </w:r>
          </w:p>
        </w:tc>
        <w:tc>
          <w:tcPr>
            <w:tcW w:w="2340" w:type="dxa"/>
          </w:tcPr>
          <w:p w14:paraId="01FB4AE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3289855.70</w:t>
            </w:r>
          </w:p>
        </w:tc>
      </w:tr>
      <w:tr w:rsidR="00467D4F" w:rsidRPr="00467D4F" w14:paraId="4D19320E" w14:textId="77777777" w:rsidTr="008D2F33">
        <w:trPr>
          <w:trHeight w:val="264"/>
          <w:jc w:val="center"/>
        </w:trPr>
        <w:tc>
          <w:tcPr>
            <w:tcW w:w="2340" w:type="dxa"/>
          </w:tcPr>
          <w:p w14:paraId="5A83EB9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181</w:t>
            </w:r>
          </w:p>
        </w:tc>
        <w:tc>
          <w:tcPr>
            <w:tcW w:w="2340" w:type="dxa"/>
          </w:tcPr>
          <w:p w14:paraId="11F2B09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453366.46</w:t>
            </w:r>
          </w:p>
        </w:tc>
        <w:tc>
          <w:tcPr>
            <w:tcW w:w="2340" w:type="dxa"/>
          </w:tcPr>
          <w:p w14:paraId="266D606E"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3289851.22</w:t>
            </w:r>
          </w:p>
        </w:tc>
      </w:tr>
      <w:tr w:rsidR="00467D4F" w:rsidRPr="00467D4F" w14:paraId="4344A59D" w14:textId="77777777" w:rsidTr="008D2F33">
        <w:trPr>
          <w:trHeight w:val="255"/>
          <w:jc w:val="center"/>
        </w:trPr>
        <w:tc>
          <w:tcPr>
            <w:tcW w:w="2340" w:type="dxa"/>
          </w:tcPr>
          <w:p w14:paraId="5AA2119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180</w:t>
            </w:r>
          </w:p>
        </w:tc>
        <w:tc>
          <w:tcPr>
            <w:tcW w:w="2340" w:type="dxa"/>
          </w:tcPr>
          <w:p w14:paraId="168A754D"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453366.95</w:t>
            </w:r>
          </w:p>
        </w:tc>
        <w:tc>
          <w:tcPr>
            <w:tcW w:w="2340" w:type="dxa"/>
          </w:tcPr>
          <w:p w14:paraId="58C2C677"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3289846.62</w:t>
            </w:r>
          </w:p>
        </w:tc>
      </w:tr>
      <w:tr w:rsidR="00467D4F" w:rsidRPr="00467D4F" w14:paraId="756AB09B" w14:textId="77777777" w:rsidTr="008D2F33">
        <w:trPr>
          <w:trHeight w:val="255"/>
          <w:jc w:val="center"/>
        </w:trPr>
        <w:tc>
          <w:tcPr>
            <w:tcW w:w="2340" w:type="dxa"/>
          </w:tcPr>
          <w:p w14:paraId="3B923E78"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165</w:t>
            </w:r>
          </w:p>
        </w:tc>
        <w:tc>
          <w:tcPr>
            <w:tcW w:w="2340" w:type="dxa"/>
          </w:tcPr>
          <w:p w14:paraId="7473518A"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453362.35</w:t>
            </w:r>
          </w:p>
        </w:tc>
        <w:tc>
          <w:tcPr>
            <w:tcW w:w="2340" w:type="dxa"/>
          </w:tcPr>
          <w:p w14:paraId="070C1412"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3289844.69</w:t>
            </w:r>
          </w:p>
        </w:tc>
      </w:tr>
      <w:tr w:rsidR="00467D4F" w:rsidRPr="00467D4F" w14:paraId="2D279438" w14:textId="77777777" w:rsidTr="008D2F33">
        <w:trPr>
          <w:trHeight w:val="255"/>
          <w:jc w:val="center"/>
        </w:trPr>
        <w:tc>
          <w:tcPr>
            <w:tcW w:w="2340" w:type="dxa"/>
          </w:tcPr>
          <w:p w14:paraId="190621BF"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186</w:t>
            </w:r>
          </w:p>
        </w:tc>
        <w:tc>
          <w:tcPr>
            <w:tcW w:w="2340" w:type="dxa"/>
          </w:tcPr>
          <w:p w14:paraId="1B49648C"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453380.32</w:t>
            </w:r>
          </w:p>
        </w:tc>
        <w:tc>
          <w:tcPr>
            <w:tcW w:w="2340" w:type="dxa"/>
          </w:tcPr>
          <w:p w14:paraId="69A2FF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3289848.01</w:t>
            </w:r>
          </w:p>
        </w:tc>
      </w:tr>
    </w:tbl>
    <w:p w14:paraId="626DEAE1" w14:textId="77777777" w:rsidR="00467D4F" w:rsidRPr="00467D4F" w:rsidRDefault="00467D4F" w:rsidP="00467D4F">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p>
    <w:p w14:paraId="77940590"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p>
    <w:p w14:paraId="7FC4DCEF"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p>
    <w:p w14:paraId="05FAB0CF"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p>
    <w:p w14:paraId="0E3959B8"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p>
    <w:p w14:paraId="5DE592EC"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p>
    <w:p w14:paraId="4A5E591B"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p>
    <w:p w14:paraId="64A288E4"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p>
    <w:p w14:paraId="703F2922"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p>
    <w:p w14:paraId="7AD33A50"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p>
    <w:p w14:paraId="4D91F5D6"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p>
    <w:p w14:paraId="2DD89EF8" w14:textId="1470FC76"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Перечень и сведения о площади образуемых земельных участков, </w:t>
      </w:r>
    </w:p>
    <w:p w14:paraId="6A5752C7"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в том числе возможные способы их образования. </w:t>
      </w:r>
    </w:p>
    <w:tbl>
      <w:tblPr>
        <w:tblStyle w:val="af6"/>
        <w:tblW w:w="9606" w:type="dxa"/>
        <w:tblLayout w:type="fixed"/>
        <w:tblLook w:val="04A0" w:firstRow="1" w:lastRow="0" w:firstColumn="1" w:lastColumn="0" w:noHBand="0" w:noVBand="1"/>
      </w:tblPr>
      <w:tblGrid>
        <w:gridCol w:w="1668"/>
        <w:gridCol w:w="1275"/>
        <w:gridCol w:w="1560"/>
        <w:gridCol w:w="2268"/>
        <w:gridCol w:w="2835"/>
      </w:tblGrid>
      <w:tr w:rsidR="00467D4F" w:rsidRPr="00467D4F" w14:paraId="6FD40ABF" w14:textId="77777777" w:rsidTr="008D2F33">
        <w:tc>
          <w:tcPr>
            <w:tcW w:w="1668" w:type="dxa"/>
            <w:vAlign w:val="center"/>
          </w:tcPr>
          <w:p w14:paraId="330F8F7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0"/>
                <w:szCs w:val="24"/>
                <w:lang w:eastAsia="ar-SA"/>
              </w:rPr>
            </w:pPr>
            <w:r w:rsidRPr="00467D4F">
              <w:rPr>
                <w:rFonts w:ascii="Times New Roman" w:eastAsia="Times New Roman" w:hAnsi="Times New Roman" w:cs="Times New Roman"/>
                <w:b/>
                <w:color w:val="auto"/>
                <w:sz w:val="20"/>
                <w:szCs w:val="24"/>
                <w:lang w:eastAsia="ar-SA"/>
              </w:rPr>
              <w:t>Условный номер образуемого земельного участка</w:t>
            </w:r>
          </w:p>
        </w:tc>
        <w:tc>
          <w:tcPr>
            <w:tcW w:w="1275" w:type="dxa"/>
            <w:vAlign w:val="center"/>
          </w:tcPr>
          <w:p w14:paraId="76FF5C4F"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0"/>
                <w:szCs w:val="24"/>
                <w:vertAlign w:val="superscript"/>
                <w:lang w:eastAsia="ar-SA"/>
              </w:rPr>
            </w:pPr>
            <w:r w:rsidRPr="00467D4F">
              <w:rPr>
                <w:rFonts w:ascii="Times New Roman" w:eastAsia="Times New Roman" w:hAnsi="Times New Roman" w:cs="Times New Roman"/>
                <w:b/>
                <w:color w:val="auto"/>
                <w:sz w:val="20"/>
                <w:szCs w:val="24"/>
                <w:lang w:eastAsia="ar-SA"/>
              </w:rPr>
              <w:t>Площадь, м</w:t>
            </w:r>
            <w:r w:rsidRPr="00467D4F">
              <w:rPr>
                <w:rFonts w:ascii="Times New Roman" w:eastAsia="Times New Roman" w:hAnsi="Times New Roman" w:cs="Times New Roman"/>
                <w:b/>
                <w:color w:val="auto"/>
                <w:sz w:val="20"/>
                <w:szCs w:val="24"/>
                <w:vertAlign w:val="superscript"/>
                <w:lang w:eastAsia="ar-SA"/>
              </w:rPr>
              <w:t>2</w:t>
            </w:r>
          </w:p>
        </w:tc>
        <w:tc>
          <w:tcPr>
            <w:tcW w:w="1560" w:type="dxa"/>
            <w:vAlign w:val="center"/>
          </w:tcPr>
          <w:p w14:paraId="3D85369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0"/>
                <w:szCs w:val="24"/>
                <w:lang w:eastAsia="ar-SA"/>
              </w:rPr>
            </w:pPr>
            <w:r w:rsidRPr="00467D4F">
              <w:rPr>
                <w:rFonts w:ascii="Times New Roman" w:eastAsia="Times New Roman" w:hAnsi="Times New Roman" w:cs="Times New Roman"/>
                <w:b/>
                <w:color w:val="auto"/>
                <w:sz w:val="20"/>
                <w:szCs w:val="24"/>
                <w:lang w:eastAsia="ar-SA"/>
              </w:rPr>
              <w:t>Категория земель</w:t>
            </w:r>
          </w:p>
        </w:tc>
        <w:tc>
          <w:tcPr>
            <w:tcW w:w="2268" w:type="dxa"/>
            <w:vAlign w:val="center"/>
          </w:tcPr>
          <w:p w14:paraId="3A8CFEE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0"/>
                <w:szCs w:val="24"/>
                <w:lang w:eastAsia="ar-SA"/>
              </w:rPr>
            </w:pPr>
            <w:r w:rsidRPr="00467D4F">
              <w:rPr>
                <w:rFonts w:ascii="Times New Roman" w:eastAsia="Times New Roman" w:hAnsi="Times New Roman" w:cs="Times New Roman"/>
                <w:b/>
                <w:color w:val="auto"/>
                <w:sz w:val="20"/>
                <w:szCs w:val="24"/>
                <w:lang w:eastAsia="ar-SA"/>
              </w:rPr>
              <w:t>Вид разрешённого использования в соответствии с классификатором видов разрешённого использования земельных участков</w:t>
            </w:r>
          </w:p>
        </w:tc>
        <w:tc>
          <w:tcPr>
            <w:tcW w:w="2835" w:type="dxa"/>
            <w:vAlign w:val="center"/>
          </w:tcPr>
          <w:p w14:paraId="4E1AA90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0"/>
                <w:szCs w:val="24"/>
                <w:lang w:eastAsia="ar-SA"/>
              </w:rPr>
            </w:pPr>
            <w:r w:rsidRPr="00467D4F">
              <w:rPr>
                <w:rFonts w:ascii="Times New Roman" w:eastAsia="Times New Roman" w:hAnsi="Times New Roman" w:cs="Times New Roman"/>
                <w:b/>
                <w:color w:val="auto"/>
                <w:sz w:val="20"/>
                <w:szCs w:val="24"/>
                <w:lang w:eastAsia="ar-SA"/>
              </w:rPr>
              <w:t>Возможный способ образования земельного участка</w:t>
            </w:r>
          </w:p>
        </w:tc>
      </w:tr>
      <w:tr w:rsidR="00467D4F" w:rsidRPr="00467D4F" w14:paraId="5030E314" w14:textId="77777777" w:rsidTr="008D2F33">
        <w:tc>
          <w:tcPr>
            <w:tcW w:w="1668" w:type="dxa"/>
            <w:vAlign w:val="center"/>
          </w:tcPr>
          <w:p w14:paraId="34AD35F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1</w:t>
            </w:r>
          </w:p>
        </w:tc>
        <w:tc>
          <w:tcPr>
            <w:tcW w:w="1275" w:type="dxa"/>
            <w:vAlign w:val="center"/>
          </w:tcPr>
          <w:p w14:paraId="73FC839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2</w:t>
            </w:r>
          </w:p>
        </w:tc>
        <w:tc>
          <w:tcPr>
            <w:tcW w:w="1560" w:type="dxa"/>
            <w:vAlign w:val="center"/>
          </w:tcPr>
          <w:p w14:paraId="39506A6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3</w:t>
            </w:r>
          </w:p>
        </w:tc>
        <w:tc>
          <w:tcPr>
            <w:tcW w:w="2268" w:type="dxa"/>
            <w:vAlign w:val="center"/>
          </w:tcPr>
          <w:p w14:paraId="5D0DEC4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4</w:t>
            </w:r>
          </w:p>
        </w:tc>
        <w:tc>
          <w:tcPr>
            <w:tcW w:w="2835" w:type="dxa"/>
            <w:vAlign w:val="center"/>
          </w:tcPr>
          <w:p w14:paraId="7A2DF58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5</w:t>
            </w:r>
          </w:p>
        </w:tc>
      </w:tr>
      <w:tr w:rsidR="00467D4F" w:rsidRPr="00467D4F" w14:paraId="28412581" w14:textId="77777777" w:rsidTr="008D2F33">
        <w:tc>
          <w:tcPr>
            <w:tcW w:w="1668" w:type="dxa"/>
            <w:vAlign w:val="center"/>
          </w:tcPr>
          <w:p w14:paraId="7E846887"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:ЗУ8</w:t>
            </w:r>
          </w:p>
        </w:tc>
        <w:tc>
          <w:tcPr>
            <w:tcW w:w="1275" w:type="dxa"/>
            <w:vAlign w:val="center"/>
          </w:tcPr>
          <w:p w14:paraId="38AB035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25</w:t>
            </w:r>
          </w:p>
        </w:tc>
        <w:tc>
          <w:tcPr>
            <w:tcW w:w="1560" w:type="dxa"/>
            <w:vAlign w:val="center"/>
          </w:tcPr>
          <w:p w14:paraId="13AB396F"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2AC7063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3.1.1 Предоставление коммунальных услуг</w:t>
            </w:r>
          </w:p>
        </w:tc>
        <w:tc>
          <w:tcPr>
            <w:tcW w:w="2835" w:type="dxa"/>
            <w:vAlign w:val="center"/>
          </w:tcPr>
          <w:p w14:paraId="3046D40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путем перераспределения земельного участка с кадастровым номером 28:01:010103:31 и земель, государственная собственность на которые не разграничена.</w:t>
            </w:r>
          </w:p>
        </w:tc>
      </w:tr>
      <w:tr w:rsidR="00467D4F" w:rsidRPr="00467D4F" w14:paraId="0C77C5B0" w14:textId="77777777" w:rsidTr="008D2F33">
        <w:tc>
          <w:tcPr>
            <w:tcW w:w="1668" w:type="dxa"/>
            <w:vAlign w:val="center"/>
          </w:tcPr>
          <w:p w14:paraId="66487D3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:ЗУ16</w:t>
            </w:r>
          </w:p>
        </w:tc>
        <w:tc>
          <w:tcPr>
            <w:tcW w:w="1275" w:type="dxa"/>
            <w:vAlign w:val="center"/>
          </w:tcPr>
          <w:p w14:paraId="05F9498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62</w:t>
            </w:r>
          </w:p>
        </w:tc>
        <w:tc>
          <w:tcPr>
            <w:tcW w:w="1560" w:type="dxa"/>
            <w:vAlign w:val="center"/>
          </w:tcPr>
          <w:p w14:paraId="47878F7F"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3698DCD8"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3.1.1 Предоставление коммунальных услуг</w:t>
            </w:r>
          </w:p>
        </w:tc>
        <w:tc>
          <w:tcPr>
            <w:tcW w:w="2835" w:type="dxa"/>
            <w:vAlign w:val="center"/>
          </w:tcPr>
          <w:p w14:paraId="215D1EE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75265050" w14:textId="77777777" w:rsidTr="008D2F33">
        <w:tc>
          <w:tcPr>
            <w:tcW w:w="1668" w:type="dxa"/>
            <w:vAlign w:val="center"/>
          </w:tcPr>
          <w:p w14:paraId="69E799C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:ЗУ17</w:t>
            </w:r>
          </w:p>
        </w:tc>
        <w:tc>
          <w:tcPr>
            <w:tcW w:w="1275" w:type="dxa"/>
            <w:vAlign w:val="center"/>
          </w:tcPr>
          <w:p w14:paraId="75031A8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597</w:t>
            </w:r>
          </w:p>
        </w:tc>
        <w:tc>
          <w:tcPr>
            <w:tcW w:w="1560" w:type="dxa"/>
            <w:vAlign w:val="center"/>
          </w:tcPr>
          <w:p w14:paraId="131E29A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072FC4F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c>
          <w:tcPr>
            <w:tcW w:w="2835" w:type="dxa"/>
            <w:vAlign w:val="center"/>
          </w:tcPr>
          <w:p w14:paraId="4EA398B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280D1F6B" w14:textId="77777777" w:rsidTr="008D2F33">
        <w:tc>
          <w:tcPr>
            <w:tcW w:w="1668" w:type="dxa"/>
            <w:vAlign w:val="center"/>
          </w:tcPr>
          <w:p w14:paraId="59E3F0D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:ЗУ18</w:t>
            </w:r>
          </w:p>
        </w:tc>
        <w:tc>
          <w:tcPr>
            <w:tcW w:w="1275" w:type="dxa"/>
            <w:vAlign w:val="center"/>
          </w:tcPr>
          <w:p w14:paraId="189C4C6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103</w:t>
            </w:r>
          </w:p>
        </w:tc>
        <w:tc>
          <w:tcPr>
            <w:tcW w:w="1560" w:type="dxa"/>
            <w:vAlign w:val="center"/>
          </w:tcPr>
          <w:p w14:paraId="3F2B66B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7F0FE11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c>
          <w:tcPr>
            <w:tcW w:w="2835" w:type="dxa"/>
            <w:vAlign w:val="center"/>
          </w:tcPr>
          <w:p w14:paraId="1F3AA65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путём перераспределения земельных участков с кадастровыми номерами 28:01:010103:63 и 28:01:010103:64</w:t>
            </w:r>
          </w:p>
        </w:tc>
      </w:tr>
      <w:tr w:rsidR="00467D4F" w:rsidRPr="00467D4F" w14:paraId="2692FB06" w14:textId="77777777" w:rsidTr="008D2F33">
        <w:tc>
          <w:tcPr>
            <w:tcW w:w="1668" w:type="dxa"/>
            <w:vAlign w:val="center"/>
          </w:tcPr>
          <w:p w14:paraId="1A7B195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:ЗУ19</w:t>
            </w:r>
          </w:p>
        </w:tc>
        <w:tc>
          <w:tcPr>
            <w:tcW w:w="1275" w:type="dxa"/>
            <w:vAlign w:val="center"/>
          </w:tcPr>
          <w:p w14:paraId="7F883E2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1057</w:t>
            </w:r>
          </w:p>
        </w:tc>
        <w:tc>
          <w:tcPr>
            <w:tcW w:w="1560" w:type="dxa"/>
            <w:vAlign w:val="center"/>
          </w:tcPr>
          <w:p w14:paraId="28C446D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0CDD76B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p>
          <w:p w14:paraId="271F8267"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p>
          <w:p w14:paraId="7EDA66E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3.5 Образование и просвещение</w:t>
            </w:r>
          </w:p>
        </w:tc>
        <w:tc>
          <w:tcPr>
            <w:tcW w:w="2835" w:type="dxa"/>
            <w:vAlign w:val="center"/>
          </w:tcPr>
          <w:p w14:paraId="1BABBD8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путём перераспределения земельных участков с кадастровыми номерами 28:01:010103:63 и 28:01:010103:64</w:t>
            </w:r>
          </w:p>
        </w:tc>
      </w:tr>
      <w:tr w:rsidR="00467D4F" w:rsidRPr="00467D4F" w14:paraId="382A87B8" w14:textId="77777777" w:rsidTr="008D2F33">
        <w:tc>
          <w:tcPr>
            <w:tcW w:w="1668" w:type="dxa"/>
            <w:vAlign w:val="center"/>
          </w:tcPr>
          <w:p w14:paraId="6FB4EF3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:ЗУ21</w:t>
            </w:r>
          </w:p>
        </w:tc>
        <w:tc>
          <w:tcPr>
            <w:tcW w:w="1275" w:type="dxa"/>
            <w:vAlign w:val="center"/>
          </w:tcPr>
          <w:p w14:paraId="0B4B041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373</w:t>
            </w:r>
          </w:p>
        </w:tc>
        <w:tc>
          <w:tcPr>
            <w:tcW w:w="1560" w:type="dxa"/>
            <w:vAlign w:val="center"/>
          </w:tcPr>
          <w:p w14:paraId="57E9268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26789F2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xml:space="preserve">9.3 Историко-культурная деятельность, </w:t>
            </w:r>
          </w:p>
          <w:p w14:paraId="7C7F64C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3.5 Образование и просвещение</w:t>
            </w:r>
            <w:r w:rsidRPr="00467D4F">
              <w:rPr>
                <w:rFonts w:ascii="Times New Roman" w:eastAsia="Times New Roman" w:hAnsi="Times New Roman" w:cs="Times New Roman"/>
                <w:bCs/>
                <w:color w:val="auto"/>
                <w:sz w:val="24"/>
                <w:szCs w:val="24"/>
                <w:shd w:val="clear" w:color="auto" w:fill="FFFFFF"/>
                <w:lang w:eastAsia="ar-SA"/>
              </w:rPr>
              <w:t>.</w:t>
            </w:r>
          </w:p>
        </w:tc>
        <w:tc>
          <w:tcPr>
            <w:tcW w:w="2835" w:type="dxa"/>
            <w:vAlign w:val="center"/>
          </w:tcPr>
          <w:p w14:paraId="3E4A018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xml:space="preserve">Образование земельного участка путём перераспределения земельного участка с кадастровым номером 28:01:010103:54 и земель, государственная </w:t>
            </w:r>
            <w:r w:rsidRPr="00467D4F">
              <w:rPr>
                <w:rFonts w:ascii="Times New Roman" w:eastAsia="Times New Roman" w:hAnsi="Times New Roman" w:cs="Times New Roman"/>
                <w:color w:val="auto"/>
                <w:sz w:val="24"/>
                <w:szCs w:val="24"/>
                <w:lang w:eastAsia="ar-SA"/>
              </w:rPr>
              <w:lastRenderedPageBreak/>
              <w:t>собственность на которые не разграничена</w:t>
            </w:r>
          </w:p>
        </w:tc>
      </w:tr>
      <w:tr w:rsidR="00467D4F" w:rsidRPr="00467D4F" w14:paraId="5760040B" w14:textId="77777777" w:rsidTr="008D2F33">
        <w:tc>
          <w:tcPr>
            <w:tcW w:w="1668" w:type="dxa"/>
            <w:vAlign w:val="center"/>
          </w:tcPr>
          <w:p w14:paraId="52A55D3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:ЗУ22</w:t>
            </w:r>
          </w:p>
        </w:tc>
        <w:tc>
          <w:tcPr>
            <w:tcW w:w="1275" w:type="dxa"/>
            <w:vAlign w:val="center"/>
          </w:tcPr>
          <w:p w14:paraId="2CF693E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354</w:t>
            </w:r>
          </w:p>
        </w:tc>
        <w:tc>
          <w:tcPr>
            <w:tcW w:w="1560" w:type="dxa"/>
            <w:vAlign w:val="center"/>
          </w:tcPr>
          <w:p w14:paraId="0A94B4E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05EBB27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c>
          <w:tcPr>
            <w:tcW w:w="2835" w:type="dxa"/>
            <w:vAlign w:val="center"/>
          </w:tcPr>
          <w:p w14:paraId="3E29745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45F4CBA6" w14:textId="77777777" w:rsidTr="008D2F33">
        <w:tc>
          <w:tcPr>
            <w:tcW w:w="1668" w:type="dxa"/>
            <w:vAlign w:val="center"/>
          </w:tcPr>
          <w:p w14:paraId="1987F1D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:ЗУ23</w:t>
            </w:r>
          </w:p>
        </w:tc>
        <w:tc>
          <w:tcPr>
            <w:tcW w:w="1275" w:type="dxa"/>
            <w:vAlign w:val="center"/>
          </w:tcPr>
          <w:p w14:paraId="0F548DE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1436</w:t>
            </w:r>
          </w:p>
        </w:tc>
        <w:tc>
          <w:tcPr>
            <w:tcW w:w="1560" w:type="dxa"/>
            <w:vAlign w:val="center"/>
          </w:tcPr>
          <w:p w14:paraId="39D4D2D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34A9B94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c>
          <w:tcPr>
            <w:tcW w:w="2835" w:type="dxa"/>
            <w:vAlign w:val="center"/>
          </w:tcPr>
          <w:p w14:paraId="6E36C37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13D082A0" w14:textId="77777777" w:rsidTr="008D2F33">
        <w:tc>
          <w:tcPr>
            <w:tcW w:w="1668" w:type="dxa"/>
            <w:vAlign w:val="center"/>
          </w:tcPr>
          <w:p w14:paraId="5B35740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:ЗУ24</w:t>
            </w:r>
          </w:p>
        </w:tc>
        <w:tc>
          <w:tcPr>
            <w:tcW w:w="1275" w:type="dxa"/>
            <w:vAlign w:val="center"/>
          </w:tcPr>
          <w:p w14:paraId="2CB1DAE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w:t>
            </w:r>
          </w:p>
        </w:tc>
        <w:tc>
          <w:tcPr>
            <w:tcW w:w="1560" w:type="dxa"/>
            <w:vAlign w:val="center"/>
          </w:tcPr>
          <w:p w14:paraId="3E27DB5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1A17338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c>
          <w:tcPr>
            <w:tcW w:w="2835" w:type="dxa"/>
            <w:vAlign w:val="center"/>
          </w:tcPr>
          <w:p w14:paraId="0720E3D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1D802B20" w14:textId="77777777" w:rsidTr="008D2F33">
        <w:tc>
          <w:tcPr>
            <w:tcW w:w="1668" w:type="dxa"/>
            <w:vAlign w:val="center"/>
          </w:tcPr>
          <w:p w14:paraId="412FE25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:ЗУ25</w:t>
            </w:r>
          </w:p>
        </w:tc>
        <w:tc>
          <w:tcPr>
            <w:tcW w:w="1275" w:type="dxa"/>
            <w:vAlign w:val="center"/>
          </w:tcPr>
          <w:p w14:paraId="650B99A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w:t>
            </w:r>
          </w:p>
        </w:tc>
        <w:tc>
          <w:tcPr>
            <w:tcW w:w="1560" w:type="dxa"/>
            <w:vAlign w:val="center"/>
          </w:tcPr>
          <w:p w14:paraId="0913227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3E1D236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c>
          <w:tcPr>
            <w:tcW w:w="2835" w:type="dxa"/>
            <w:vAlign w:val="center"/>
          </w:tcPr>
          <w:p w14:paraId="7EE47597"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69E2C84A" w14:textId="77777777" w:rsidTr="008D2F33">
        <w:tc>
          <w:tcPr>
            <w:tcW w:w="1668" w:type="dxa"/>
            <w:vAlign w:val="center"/>
          </w:tcPr>
          <w:p w14:paraId="59033B7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:ЗУ26</w:t>
            </w:r>
          </w:p>
        </w:tc>
        <w:tc>
          <w:tcPr>
            <w:tcW w:w="1275" w:type="dxa"/>
            <w:vAlign w:val="center"/>
          </w:tcPr>
          <w:p w14:paraId="6C0D6A6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w:t>
            </w:r>
          </w:p>
        </w:tc>
        <w:tc>
          <w:tcPr>
            <w:tcW w:w="1560" w:type="dxa"/>
            <w:vAlign w:val="center"/>
          </w:tcPr>
          <w:p w14:paraId="59B8866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1709F1A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c>
          <w:tcPr>
            <w:tcW w:w="2835" w:type="dxa"/>
            <w:vAlign w:val="center"/>
          </w:tcPr>
          <w:p w14:paraId="7389007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4466282F" w14:textId="77777777" w:rsidTr="008D2F33">
        <w:tc>
          <w:tcPr>
            <w:tcW w:w="1668" w:type="dxa"/>
            <w:vAlign w:val="center"/>
          </w:tcPr>
          <w:p w14:paraId="3C2AA59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:ЗУ27</w:t>
            </w:r>
          </w:p>
        </w:tc>
        <w:tc>
          <w:tcPr>
            <w:tcW w:w="1275" w:type="dxa"/>
            <w:vAlign w:val="center"/>
          </w:tcPr>
          <w:p w14:paraId="4B202CA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59</w:t>
            </w:r>
          </w:p>
        </w:tc>
        <w:tc>
          <w:tcPr>
            <w:tcW w:w="1560" w:type="dxa"/>
            <w:vAlign w:val="center"/>
          </w:tcPr>
          <w:p w14:paraId="2C5D305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0E13A218"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c>
          <w:tcPr>
            <w:tcW w:w="2835" w:type="dxa"/>
            <w:vAlign w:val="center"/>
          </w:tcPr>
          <w:p w14:paraId="223E203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7CECB3A8" w14:textId="77777777" w:rsidTr="008D2F33">
        <w:tc>
          <w:tcPr>
            <w:tcW w:w="1668" w:type="dxa"/>
            <w:vAlign w:val="center"/>
          </w:tcPr>
          <w:p w14:paraId="1E205CE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:ЗУ28</w:t>
            </w:r>
          </w:p>
        </w:tc>
        <w:tc>
          <w:tcPr>
            <w:tcW w:w="1275" w:type="dxa"/>
            <w:vAlign w:val="center"/>
          </w:tcPr>
          <w:p w14:paraId="5A97FA5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w:t>
            </w:r>
          </w:p>
        </w:tc>
        <w:tc>
          <w:tcPr>
            <w:tcW w:w="1560" w:type="dxa"/>
            <w:vAlign w:val="center"/>
          </w:tcPr>
          <w:p w14:paraId="136C4E0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3CF920C7"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c>
          <w:tcPr>
            <w:tcW w:w="2835" w:type="dxa"/>
            <w:vAlign w:val="center"/>
          </w:tcPr>
          <w:p w14:paraId="3C6B56C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178EACA6" w14:textId="77777777" w:rsidTr="008D2F33">
        <w:tc>
          <w:tcPr>
            <w:tcW w:w="1668" w:type="dxa"/>
            <w:vAlign w:val="center"/>
          </w:tcPr>
          <w:p w14:paraId="1FB52A0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:ЗУ29</w:t>
            </w:r>
          </w:p>
        </w:tc>
        <w:tc>
          <w:tcPr>
            <w:tcW w:w="1275" w:type="dxa"/>
            <w:vAlign w:val="center"/>
          </w:tcPr>
          <w:p w14:paraId="041AC52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15</w:t>
            </w:r>
          </w:p>
        </w:tc>
        <w:tc>
          <w:tcPr>
            <w:tcW w:w="1560" w:type="dxa"/>
            <w:vAlign w:val="center"/>
          </w:tcPr>
          <w:p w14:paraId="12097AB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10B5EF17"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2.7.2 Размещение гаражей для собственных нужд.</w:t>
            </w:r>
          </w:p>
        </w:tc>
        <w:tc>
          <w:tcPr>
            <w:tcW w:w="2835" w:type="dxa"/>
            <w:vAlign w:val="center"/>
          </w:tcPr>
          <w:p w14:paraId="2EA1FDB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3F7E39E1" w14:textId="77777777" w:rsidTr="008D2F33">
        <w:tc>
          <w:tcPr>
            <w:tcW w:w="1668" w:type="dxa"/>
            <w:vAlign w:val="center"/>
          </w:tcPr>
          <w:p w14:paraId="5782100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:ЗУ30</w:t>
            </w:r>
          </w:p>
        </w:tc>
        <w:tc>
          <w:tcPr>
            <w:tcW w:w="1275" w:type="dxa"/>
            <w:vAlign w:val="center"/>
          </w:tcPr>
          <w:p w14:paraId="33ACDCF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84</w:t>
            </w:r>
          </w:p>
        </w:tc>
        <w:tc>
          <w:tcPr>
            <w:tcW w:w="1560" w:type="dxa"/>
            <w:vAlign w:val="center"/>
          </w:tcPr>
          <w:p w14:paraId="09A4D69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13C8BB1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2.7.2 Размещение гаражей для собственных нужд.</w:t>
            </w:r>
          </w:p>
        </w:tc>
        <w:tc>
          <w:tcPr>
            <w:tcW w:w="2835" w:type="dxa"/>
            <w:vAlign w:val="center"/>
          </w:tcPr>
          <w:p w14:paraId="16BF2F17"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 xml:space="preserve">Образование земельного участка из земель, находящихся в </w:t>
            </w:r>
            <w:r w:rsidRPr="00467D4F">
              <w:rPr>
                <w:rFonts w:ascii="Times New Roman" w:eastAsia="Times New Roman" w:hAnsi="Times New Roman" w:cs="Times New Roman"/>
                <w:color w:val="auto"/>
                <w:sz w:val="24"/>
                <w:szCs w:val="24"/>
                <w:lang w:eastAsia="ar-SA"/>
              </w:rPr>
              <w:lastRenderedPageBreak/>
              <w:t>государственной или муниципальной собственности</w:t>
            </w:r>
          </w:p>
        </w:tc>
      </w:tr>
      <w:tr w:rsidR="00467D4F" w:rsidRPr="00467D4F" w14:paraId="47ABFAFD" w14:textId="77777777" w:rsidTr="008D2F33">
        <w:tc>
          <w:tcPr>
            <w:tcW w:w="1668" w:type="dxa"/>
            <w:vAlign w:val="center"/>
          </w:tcPr>
          <w:p w14:paraId="687F533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:ЗУ31</w:t>
            </w:r>
          </w:p>
        </w:tc>
        <w:tc>
          <w:tcPr>
            <w:tcW w:w="1275" w:type="dxa"/>
            <w:vAlign w:val="center"/>
          </w:tcPr>
          <w:p w14:paraId="77A9379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7</w:t>
            </w:r>
          </w:p>
        </w:tc>
        <w:tc>
          <w:tcPr>
            <w:tcW w:w="1560" w:type="dxa"/>
            <w:vAlign w:val="center"/>
          </w:tcPr>
          <w:p w14:paraId="31C6229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192A2EE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2.7.2 Размещение гаражей для собственных нужд.</w:t>
            </w:r>
          </w:p>
        </w:tc>
        <w:tc>
          <w:tcPr>
            <w:tcW w:w="2835" w:type="dxa"/>
            <w:vAlign w:val="center"/>
          </w:tcPr>
          <w:p w14:paraId="025666A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115AC844" w14:textId="77777777" w:rsidTr="008D2F33">
        <w:tc>
          <w:tcPr>
            <w:tcW w:w="1668" w:type="dxa"/>
            <w:vAlign w:val="center"/>
          </w:tcPr>
          <w:p w14:paraId="2BC8A73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:ЗУ32</w:t>
            </w:r>
          </w:p>
        </w:tc>
        <w:tc>
          <w:tcPr>
            <w:tcW w:w="1275" w:type="dxa"/>
            <w:vAlign w:val="center"/>
          </w:tcPr>
          <w:p w14:paraId="4BC3914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67</w:t>
            </w:r>
          </w:p>
        </w:tc>
        <w:tc>
          <w:tcPr>
            <w:tcW w:w="1560" w:type="dxa"/>
            <w:vAlign w:val="center"/>
          </w:tcPr>
          <w:p w14:paraId="28A9B97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123C2408"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2.7.2 Размещение гаражей для собственных нужд.</w:t>
            </w:r>
          </w:p>
        </w:tc>
        <w:tc>
          <w:tcPr>
            <w:tcW w:w="2835" w:type="dxa"/>
            <w:vAlign w:val="center"/>
          </w:tcPr>
          <w:p w14:paraId="283F03A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p w14:paraId="147CC33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p>
        </w:tc>
      </w:tr>
      <w:tr w:rsidR="00467D4F" w:rsidRPr="00467D4F" w14:paraId="17FA51FE" w14:textId="77777777" w:rsidTr="008D2F33">
        <w:tc>
          <w:tcPr>
            <w:tcW w:w="1668" w:type="dxa"/>
            <w:vAlign w:val="center"/>
          </w:tcPr>
          <w:p w14:paraId="62C188A8"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:ЗУ33</w:t>
            </w:r>
          </w:p>
        </w:tc>
        <w:tc>
          <w:tcPr>
            <w:tcW w:w="1275" w:type="dxa"/>
            <w:vAlign w:val="center"/>
          </w:tcPr>
          <w:p w14:paraId="35A4787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127</w:t>
            </w:r>
          </w:p>
        </w:tc>
        <w:tc>
          <w:tcPr>
            <w:tcW w:w="1560" w:type="dxa"/>
            <w:vAlign w:val="center"/>
          </w:tcPr>
          <w:p w14:paraId="01AE222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10602EF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2.7.2 Размещение гаражей для собственных нужд.</w:t>
            </w:r>
          </w:p>
        </w:tc>
        <w:tc>
          <w:tcPr>
            <w:tcW w:w="2835" w:type="dxa"/>
            <w:vAlign w:val="center"/>
          </w:tcPr>
          <w:p w14:paraId="54F6B7E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63496181" w14:textId="77777777" w:rsidTr="008D2F33">
        <w:tc>
          <w:tcPr>
            <w:tcW w:w="1668" w:type="dxa"/>
            <w:vAlign w:val="center"/>
          </w:tcPr>
          <w:p w14:paraId="792849C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:ЗУ34</w:t>
            </w:r>
          </w:p>
        </w:tc>
        <w:tc>
          <w:tcPr>
            <w:tcW w:w="1275" w:type="dxa"/>
            <w:vAlign w:val="center"/>
          </w:tcPr>
          <w:p w14:paraId="19A31C3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78</w:t>
            </w:r>
          </w:p>
        </w:tc>
        <w:tc>
          <w:tcPr>
            <w:tcW w:w="1560" w:type="dxa"/>
            <w:vAlign w:val="center"/>
          </w:tcPr>
          <w:p w14:paraId="217EBB1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15DCD31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2.7.2 Размещение гаражей для собственных нужд.</w:t>
            </w:r>
          </w:p>
        </w:tc>
        <w:tc>
          <w:tcPr>
            <w:tcW w:w="2835" w:type="dxa"/>
            <w:vAlign w:val="center"/>
          </w:tcPr>
          <w:p w14:paraId="539A58B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096FB712" w14:textId="77777777" w:rsidTr="008D2F33">
        <w:tc>
          <w:tcPr>
            <w:tcW w:w="1668" w:type="dxa"/>
            <w:vAlign w:val="center"/>
          </w:tcPr>
          <w:p w14:paraId="112E7E9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:ЗУ35</w:t>
            </w:r>
          </w:p>
        </w:tc>
        <w:tc>
          <w:tcPr>
            <w:tcW w:w="1275" w:type="dxa"/>
            <w:vAlign w:val="center"/>
          </w:tcPr>
          <w:p w14:paraId="3FBB097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val="en-US" w:eastAsia="ar-SA"/>
              </w:rPr>
            </w:pPr>
            <w:r w:rsidRPr="00467D4F">
              <w:rPr>
                <w:rFonts w:ascii="Times New Roman" w:eastAsia="Times New Roman" w:hAnsi="Times New Roman" w:cs="Times New Roman"/>
                <w:color w:val="auto"/>
                <w:sz w:val="24"/>
                <w:szCs w:val="24"/>
                <w:lang w:val="en-US" w:eastAsia="ar-SA"/>
              </w:rPr>
              <w:t>42</w:t>
            </w:r>
          </w:p>
        </w:tc>
        <w:tc>
          <w:tcPr>
            <w:tcW w:w="1560" w:type="dxa"/>
            <w:vAlign w:val="center"/>
          </w:tcPr>
          <w:p w14:paraId="05673DA7"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64B4E93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2.7.2 Размещение гаражей для собственных нужд.</w:t>
            </w:r>
          </w:p>
        </w:tc>
        <w:tc>
          <w:tcPr>
            <w:tcW w:w="2835" w:type="dxa"/>
            <w:vAlign w:val="center"/>
          </w:tcPr>
          <w:p w14:paraId="0B63A9A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0BB68C52" w14:textId="77777777" w:rsidTr="008D2F33">
        <w:tc>
          <w:tcPr>
            <w:tcW w:w="1668" w:type="dxa"/>
            <w:vAlign w:val="center"/>
          </w:tcPr>
          <w:p w14:paraId="1DCEF3C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:ЗУ36</w:t>
            </w:r>
          </w:p>
        </w:tc>
        <w:tc>
          <w:tcPr>
            <w:tcW w:w="1275" w:type="dxa"/>
            <w:vAlign w:val="center"/>
          </w:tcPr>
          <w:p w14:paraId="2769C7C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207</w:t>
            </w:r>
          </w:p>
        </w:tc>
        <w:tc>
          <w:tcPr>
            <w:tcW w:w="1560" w:type="dxa"/>
            <w:vAlign w:val="center"/>
          </w:tcPr>
          <w:p w14:paraId="202295AF"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69D5135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12.0.1Улично-дорожная сеть</w:t>
            </w:r>
          </w:p>
        </w:tc>
        <w:tc>
          <w:tcPr>
            <w:tcW w:w="2835" w:type="dxa"/>
            <w:vAlign w:val="center"/>
          </w:tcPr>
          <w:p w14:paraId="2E54F137"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путём раздела земельного участка с кадастровым номером 28:01:010103:37</w:t>
            </w:r>
          </w:p>
        </w:tc>
      </w:tr>
      <w:tr w:rsidR="00467D4F" w:rsidRPr="00467D4F" w14:paraId="7EC4EEA6" w14:textId="77777777" w:rsidTr="008D2F33">
        <w:tc>
          <w:tcPr>
            <w:tcW w:w="1668" w:type="dxa"/>
            <w:vAlign w:val="center"/>
          </w:tcPr>
          <w:p w14:paraId="7531E83F"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:ЗУ37</w:t>
            </w:r>
          </w:p>
        </w:tc>
        <w:tc>
          <w:tcPr>
            <w:tcW w:w="1275" w:type="dxa"/>
            <w:vAlign w:val="center"/>
          </w:tcPr>
          <w:p w14:paraId="16A7BD8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1122</w:t>
            </w:r>
          </w:p>
        </w:tc>
        <w:tc>
          <w:tcPr>
            <w:tcW w:w="1560" w:type="dxa"/>
            <w:vAlign w:val="center"/>
          </w:tcPr>
          <w:p w14:paraId="3C1E118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6894023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3.2.2 Оказание социальной помощи населению</w:t>
            </w:r>
          </w:p>
        </w:tc>
        <w:tc>
          <w:tcPr>
            <w:tcW w:w="2835" w:type="dxa"/>
            <w:vAlign w:val="center"/>
          </w:tcPr>
          <w:p w14:paraId="112620C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путём раздела земельного участка с кадастровым номером 28:01:010103:37</w:t>
            </w:r>
          </w:p>
        </w:tc>
      </w:tr>
      <w:tr w:rsidR="00467D4F" w:rsidRPr="00467D4F" w14:paraId="09F7DDE7" w14:textId="77777777" w:rsidTr="008D2F33">
        <w:tc>
          <w:tcPr>
            <w:tcW w:w="1668" w:type="dxa"/>
            <w:vAlign w:val="center"/>
          </w:tcPr>
          <w:p w14:paraId="64044D8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:ЗУ38</w:t>
            </w:r>
          </w:p>
        </w:tc>
        <w:tc>
          <w:tcPr>
            <w:tcW w:w="1275" w:type="dxa"/>
            <w:vAlign w:val="center"/>
          </w:tcPr>
          <w:p w14:paraId="141E9A7F"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1402</w:t>
            </w:r>
          </w:p>
        </w:tc>
        <w:tc>
          <w:tcPr>
            <w:tcW w:w="1560" w:type="dxa"/>
            <w:vAlign w:val="center"/>
          </w:tcPr>
          <w:p w14:paraId="7519AFEF"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757F4DB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12.0.1Улично-дорожная сеть</w:t>
            </w:r>
          </w:p>
        </w:tc>
        <w:tc>
          <w:tcPr>
            <w:tcW w:w="2835" w:type="dxa"/>
            <w:vAlign w:val="center"/>
          </w:tcPr>
          <w:p w14:paraId="2FD498D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color w:val="auto"/>
                <w:sz w:val="24"/>
                <w:szCs w:val="24"/>
                <w:lang w:eastAsia="ar-SA"/>
              </w:rPr>
              <w:t>Образование земельного участка из земель, находящихся в государственной или муниципальной собственности</w:t>
            </w:r>
          </w:p>
        </w:tc>
      </w:tr>
      <w:tr w:rsidR="00467D4F" w:rsidRPr="00467D4F" w14:paraId="79710D26" w14:textId="77777777" w:rsidTr="008D2F33">
        <w:tc>
          <w:tcPr>
            <w:tcW w:w="1668" w:type="dxa"/>
            <w:vAlign w:val="center"/>
          </w:tcPr>
          <w:p w14:paraId="0508951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:ЗУ39</w:t>
            </w:r>
          </w:p>
        </w:tc>
        <w:tc>
          <w:tcPr>
            <w:tcW w:w="1275" w:type="dxa"/>
            <w:vAlign w:val="center"/>
          </w:tcPr>
          <w:p w14:paraId="354BCF8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2706</w:t>
            </w:r>
          </w:p>
        </w:tc>
        <w:tc>
          <w:tcPr>
            <w:tcW w:w="1560" w:type="dxa"/>
            <w:vAlign w:val="center"/>
          </w:tcPr>
          <w:p w14:paraId="3865F8F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68" w:type="dxa"/>
            <w:vAlign w:val="center"/>
          </w:tcPr>
          <w:p w14:paraId="3B0BE92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p>
          <w:p w14:paraId="52FD42F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3.5 Образование и просвещение</w:t>
            </w:r>
          </w:p>
          <w:p w14:paraId="58FE822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p>
        </w:tc>
        <w:tc>
          <w:tcPr>
            <w:tcW w:w="2835" w:type="dxa"/>
            <w:vAlign w:val="center"/>
          </w:tcPr>
          <w:p w14:paraId="36D3E125" w14:textId="77777777" w:rsidR="00467D4F" w:rsidRPr="00467D4F" w:rsidRDefault="00467D4F" w:rsidP="00467D4F">
            <w:pPr>
              <w:tabs>
                <w:tab w:val="left" w:pos="2475"/>
              </w:tabs>
              <w:suppressAutoHyphens/>
              <w:spacing w:after="0" w:line="240" w:lineRule="auto"/>
              <w:ind w:right="10" w:firstLine="349"/>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 xml:space="preserve">Образование земельного участка путём объединения </w:t>
            </w:r>
            <w:r w:rsidRPr="00467D4F">
              <w:rPr>
                <w:rFonts w:ascii="Times New Roman" w:eastAsia="Times New Roman" w:hAnsi="Times New Roman" w:cs="Times New Roman"/>
                <w:bCs/>
                <w:color w:val="auto"/>
                <w:sz w:val="24"/>
                <w:szCs w:val="24"/>
                <w:lang w:eastAsia="ar-SA"/>
              </w:rPr>
              <w:lastRenderedPageBreak/>
              <w:t>земельного участка с условным номером :ЗУ20: и земельного участка с кадастровым номером 28:01:010103:26</w:t>
            </w:r>
          </w:p>
        </w:tc>
      </w:tr>
    </w:tbl>
    <w:p w14:paraId="01125A4D" w14:textId="77777777" w:rsidR="00467D4F" w:rsidRPr="00467D4F" w:rsidRDefault="00467D4F" w:rsidP="00467D4F">
      <w:pPr>
        <w:suppressAutoHyphens/>
        <w:spacing w:after="0" w:line="240" w:lineRule="auto"/>
        <w:ind w:right="-1"/>
        <w:jc w:val="both"/>
        <w:rPr>
          <w:rFonts w:ascii="Times New Roman" w:eastAsia="Times New Roman" w:hAnsi="Times New Roman" w:cs="Times New Roman"/>
          <w:color w:val="auto"/>
          <w:sz w:val="24"/>
          <w:szCs w:val="24"/>
          <w:lang w:eastAsia="ar-SA"/>
        </w:rPr>
      </w:pPr>
    </w:p>
    <w:p w14:paraId="381EFA3D" w14:textId="77777777" w:rsidR="00467D4F" w:rsidRPr="00467D4F" w:rsidRDefault="00467D4F" w:rsidP="00467D4F">
      <w:pPr>
        <w:suppressAutoHyphens/>
        <w:spacing w:after="0" w:line="240" w:lineRule="auto"/>
        <w:ind w:left="283" w:right="175"/>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3. Красные линии.</w:t>
      </w:r>
    </w:p>
    <w:p w14:paraId="1772CDD5" w14:textId="77777777" w:rsidR="00467D4F" w:rsidRPr="00467D4F" w:rsidRDefault="00467D4F" w:rsidP="00467D4F">
      <w:pPr>
        <w:suppressAutoHyphens/>
        <w:spacing w:after="0" w:line="240" w:lineRule="auto"/>
        <w:ind w:left="283" w:right="175"/>
        <w:jc w:val="center"/>
        <w:rPr>
          <w:rFonts w:ascii="Times New Roman" w:eastAsia="Times New Roman" w:hAnsi="Times New Roman" w:cs="Times New Roman"/>
          <w:b/>
          <w:color w:val="auto"/>
          <w:sz w:val="24"/>
          <w:szCs w:val="24"/>
          <w:lang w:eastAsia="ar-SA"/>
        </w:rPr>
      </w:pPr>
    </w:p>
    <w:p w14:paraId="2A4F10E3" w14:textId="77777777" w:rsidR="00467D4F" w:rsidRPr="00467D4F" w:rsidRDefault="00467D4F" w:rsidP="00467D4F">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Настоящим проектом предлагается отменить часть существующих красных линий ул. Горького, Первомайская и Амурская с установлением новых.</w:t>
      </w:r>
    </w:p>
    <w:p w14:paraId="3647AA42" w14:textId="77777777" w:rsidR="00467D4F" w:rsidRPr="00467D4F" w:rsidRDefault="00467D4F" w:rsidP="00467D4F">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Существующие красные линии не параллельны проезжим частям улиц и существующей застройке, не совпадают с границами функциональной зоны и транспортной инфраструктуры Генерального плана г.Благовещенска, пересекают существующие здания и земельные участки.</w:t>
      </w:r>
    </w:p>
    <w:p w14:paraId="765B7EFD" w14:textId="77777777" w:rsidR="00467D4F" w:rsidRPr="00467D4F" w:rsidRDefault="00467D4F" w:rsidP="00467D4F">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Все вышеозначенные моменты противоречат определению красных линий данных в ст.11.1 Градостроительного Кодекса РФ, а также п.3.3; 3.2 ст.16 ПЗЗ г.Благовещенска; общепринятым понятиям красной линии, как правило, параллельной застройке и оси улиц.</w:t>
      </w:r>
    </w:p>
    <w:p w14:paraId="2F23A806" w14:textId="77777777" w:rsidR="00467D4F" w:rsidRPr="00467D4F" w:rsidRDefault="00467D4F" w:rsidP="00467D4F">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В соответствии со ст.43 п.2.2 Градостроительного Кодекса РФ проектом предложено установление новых красных линий.</w:t>
      </w:r>
    </w:p>
    <w:p w14:paraId="05F1A841" w14:textId="77777777" w:rsidR="00467D4F" w:rsidRPr="00467D4F" w:rsidRDefault="00467D4F" w:rsidP="00467D4F">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Прохождение и общее направление красных линий увязано с прохождением и шириной проезжих частей улиц, параллельно существующим зданиям. Проектом дано предложение по красным линиям в смежных кварталах (за границами проектирования).</w:t>
      </w:r>
    </w:p>
    <w:p w14:paraId="22D07053" w14:textId="77777777" w:rsidR="00467D4F" w:rsidRPr="00467D4F" w:rsidRDefault="00467D4F" w:rsidP="00467D4F">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Ширина ул. Горького и Первомайская и их элементов (проезжая часть, тротуары и т.п.) в принятых проектом красных линиях, отвечает требованиям табл.11.2, прим.1, 4, 5 СП 42.13330.2016, установленным для магистральных улиц общегородского значения; улицы Амурской – для улиц местного значения.</w:t>
      </w:r>
    </w:p>
    <w:p w14:paraId="3171E829" w14:textId="77777777" w:rsidR="00467D4F" w:rsidRPr="00467D4F" w:rsidRDefault="00467D4F" w:rsidP="00467D4F">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467D4F">
        <w:rPr>
          <w:rFonts w:ascii="Times New Roman" w:eastAsia="Times New Roman" w:hAnsi="Times New Roman" w:cs="Times New Roman"/>
          <w:color w:val="auto"/>
          <w:sz w:val="24"/>
          <w:szCs w:val="24"/>
          <w:lang w:eastAsia="ru-RU"/>
        </w:rPr>
        <w:t>По результатам установленных красных линий проектом предлагается корректировка размеров и границ существующих земельных участков. При предлагаемой корректировке границ земельных участков многоквартирных жилых домов – их размеры не уменьшаются, основные элементы зданий и благоустройства остаются в границах участков.</w:t>
      </w:r>
    </w:p>
    <w:p w14:paraId="79E435B9" w14:textId="77777777" w:rsidR="00467D4F" w:rsidRPr="00467D4F" w:rsidRDefault="00467D4F" w:rsidP="00467D4F">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kern w:val="1"/>
          <w:sz w:val="24"/>
          <w:szCs w:val="24"/>
          <w:lang w:eastAsia="ar-SA"/>
        </w:rPr>
        <w:t xml:space="preserve">Проектируемая часть территории квартала является частью единого элемента планировочной структуры. </w:t>
      </w:r>
      <w:r w:rsidRPr="00467D4F">
        <w:rPr>
          <w:rFonts w:ascii="Times New Roman" w:eastAsia="Times New Roman" w:hAnsi="Times New Roman" w:cs="Times New Roman"/>
          <w:color w:val="auto"/>
          <w:sz w:val="24"/>
          <w:szCs w:val="24"/>
          <w:lang w:eastAsia="ar-SA"/>
        </w:rPr>
        <w:t>Площадь проектируемой части территории квартала в границах красных линий квартала с учетом ограничения внутриквартальными проездами составляет 2,15 га.</w:t>
      </w:r>
    </w:p>
    <w:p w14:paraId="42EDE953" w14:textId="77777777" w:rsidR="00467D4F" w:rsidRPr="00467D4F" w:rsidRDefault="00467D4F" w:rsidP="00467D4F">
      <w:pPr>
        <w:suppressAutoHyphens/>
        <w:spacing w:after="0" w:line="240" w:lineRule="auto"/>
        <w:ind w:firstLine="567"/>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Линии отступа от красных линий – совмещены с красными линиями улиц в связи с проектируемой застройкой.</w:t>
      </w:r>
    </w:p>
    <w:p w14:paraId="3C1CFD61" w14:textId="77777777" w:rsidR="00467D4F" w:rsidRPr="00467D4F" w:rsidRDefault="00467D4F" w:rsidP="00467D4F">
      <w:pPr>
        <w:suppressAutoHyphens/>
        <w:spacing w:after="0" w:line="240" w:lineRule="auto"/>
        <w:ind w:firstLine="567"/>
        <w:jc w:val="both"/>
        <w:rPr>
          <w:rFonts w:ascii="Times New Roman" w:eastAsia="Times New Roman" w:hAnsi="Times New Roman" w:cs="Times New Roman"/>
          <w:color w:val="auto"/>
          <w:sz w:val="12"/>
          <w:szCs w:val="12"/>
          <w:lang w:eastAsia="ar-SA"/>
        </w:rPr>
      </w:pPr>
    </w:p>
    <w:p w14:paraId="3F313F1D" w14:textId="77777777" w:rsidR="00467D4F" w:rsidRPr="00467D4F" w:rsidRDefault="00467D4F" w:rsidP="00467D4F">
      <w:pPr>
        <w:suppressAutoHyphens/>
        <w:spacing w:after="0" w:line="240" w:lineRule="auto"/>
        <w:ind w:firstLine="567"/>
        <w:jc w:val="both"/>
        <w:rPr>
          <w:rFonts w:ascii="Times New Roman" w:eastAsia="Times New Roman" w:hAnsi="Times New Roman" w:cs="Times New Roman"/>
          <w:color w:val="auto"/>
          <w:sz w:val="12"/>
          <w:szCs w:val="12"/>
          <w:lang w:eastAsia="ar-SA"/>
        </w:rPr>
      </w:pPr>
    </w:p>
    <w:p w14:paraId="5F4F234F" w14:textId="77777777" w:rsidR="00467D4F" w:rsidRPr="00467D4F" w:rsidRDefault="00467D4F" w:rsidP="00467D4F">
      <w:pPr>
        <w:suppressAutoHyphens/>
        <w:spacing w:after="0" w:line="240" w:lineRule="auto"/>
        <w:ind w:left="283" w:right="175"/>
        <w:jc w:val="center"/>
        <w:rPr>
          <w:rFonts w:ascii="Times New Roman" w:eastAsia="Times New Roman" w:hAnsi="Times New Roman" w:cs="Times New Roman"/>
          <w:b/>
          <w:bCs/>
          <w:color w:val="auto"/>
          <w:sz w:val="24"/>
          <w:szCs w:val="24"/>
          <w:lang w:eastAsia="ar-SA"/>
        </w:rPr>
      </w:pPr>
      <w:r w:rsidRPr="00467D4F">
        <w:rPr>
          <w:rFonts w:ascii="Times New Roman" w:eastAsia="Times New Roman" w:hAnsi="Times New Roman" w:cs="Times New Roman"/>
          <w:b/>
          <w:bCs/>
          <w:color w:val="auto"/>
          <w:sz w:val="24"/>
          <w:szCs w:val="24"/>
          <w:lang w:eastAsia="ar-SA"/>
        </w:rPr>
        <w:t xml:space="preserve">Ведомость координат поворотных точек красных линий, </w:t>
      </w:r>
    </w:p>
    <w:p w14:paraId="7A0A7D7D" w14:textId="77777777" w:rsidR="00467D4F" w:rsidRPr="00467D4F" w:rsidRDefault="00467D4F" w:rsidP="00467D4F">
      <w:pPr>
        <w:suppressAutoHyphens/>
        <w:spacing w:after="0" w:line="240" w:lineRule="auto"/>
        <w:ind w:left="283" w:right="175"/>
        <w:jc w:val="center"/>
        <w:rPr>
          <w:rFonts w:ascii="Times New Roman" w:eastAsia="Times New Roman" w:hAnsi="Times New Roman" w:cs="Times New Roman"/>
          <w:b/>
          <w:bCs/>
          <w:color w:val="auto"/>
          <w:sz w:val="24"/>
          <w:szCs w:val="24"/>
          <w:lang w:eastAsia="ar-SA"/>
        </w:rPr>
      </w:pPr>
      <w:r w:rsidRPr="00467D4F">
        <w:rPr>
          <w:rFonts w:ascii="Times New Roman" w:eastAsia="Times New Roman" w:hAnsi="Times New Roman" w:cs="Times New Roman"/>
          <w:b/>
          <w:bCs/>
          <w:color w:val="auto"/>
          <w:sz w:val="24"/>
          <w:szCs w:val="24"/>
          <w:lang w:eastAsia="ar-SA"/>
        </w:rPr>
        <w:t>устанавливаемых проектом</w:t>
      </w:r>
    </w:p>
    <w:p w14:paraId="7F7D24E9" w14:textId="77777777" w:rsidR="00467D4F" w:rsidRPr="00467D4F" w:rsidRDefault="00467D4F" w:rsidP="00467D4F">
      <w:pPr>
        <w:spacing w:after="0" w:line="240" w:lineRule="auto"/>
        <w:jc w:val="center"/>
        <w:rPr>
          <w:rFonts w:ascii="Times New Roman" w:eastAsia="Times New Roman" w:hAnsi="Times New Roman" w:cs="Times New Roman"/>
          <w:b/>
          <w:bCs/>
          <w:color w:val="auto"/>
          <w:sz w:val="12"/>
          <w:szCs w:val="12"/>
          <w:lang w:eastAsia="ru-RU"/>
        </w:rPr>
      </w:pPr>
    </w:p>
    <w:tbl>
      <w:tblPr>
        <w:tblW w:w="4875" w:type="dxa"/>
        <w:jc w:val="center"/>
        <w:tblLook w:val="0000" w:firstRow="0" w:lastRow="0" w:firstColumn="0" w:lastColumn="0" w:noHBand="0" w:noVBand="0"/>
      </w:tblPr>
      <w:tblGrid>
        <w:gridCol w:w="1301"/>
        <w:gridCol w:w="1705"/>
        <w:gridCol w:w="1869"/>
      </w:tblGrid>
      <w:tr w:rsidR="00467D4F" w:rsidRPr="00467D4F" w14:paraId="249FA350" w14:textId="77777777" w:rsidTr="008D2F33">
        <w:trPr>
          <w:jc w:val="center"/>
        </w:trPr>
        <w:tc>
          <w:tcPr>
            <w:tcW w:w="1301" w:type="dxa"/>
            <w:tcBorders>
              <w:top w:val="single" w:sz="4" w:space="0" w:color="000000"/>
              <w:left w:val="single" w:sz="4" w:space="0" w:color="000000"/>
              <w:bottom w:val="single" w:sz="4" w:space="0" w:color="000000"/>
              <w:right w:val="single" w:sz="4" w:space="0" w:color="000000"/>
            </w:tcBorders>
          </w:tcPr>
          <w:p w14:paraId="7EFDEC43"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p w14:paraId="6E5DBCA6" w14:textId="77777777" w:rsidR="00467D4F" w:rsidRPr="00467D4F" w:rsidRDefault="00467D4F" w:rsidP="00467D4F">
            <w:pPr>
              <w:suppressAutoHyphens/>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(условная)</w:t>
            </w:r>
          </w:p>
        </w:tc>
        <w:tc>
          <w:tcPr>
            <w:tcW w:w="1705" w:type="dxa"/>
            <w:tcBorders>
              <w:top w:val="single" w:sz="4" w:space="0" w:color="000000"/>
              <w:left w:val="single" w:sz="4" w:space="0" w:color="000000"/>
              <w:bottom w:val="single" w:sz="4" w:space="0" w:color="000000"/>
              <w:right w:val="single" w:sz="4" w:space="0" w:color="000000"/>
            </w:tcBorders>
          </w:tcPr>
          <w:p w14:paraId="1D1B2551" w14:textId="77777777" w:rsidR="00467D4F" w:rsidRPr="00467D4F" w:rsidRDefault="00467D4F" w:rsidP="00467D4F">
            <w:pPr>
              <w:suppressAutoHyphens/>
              <w:spacing w:after="0" w:line="240" w:lineRule="auto"/>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 xml:space="preserve">Координата </w:t>
            </w:r>
            <w:r w:rsidRPr="00467D4F">
              <w:rPr>
                <w:rFonts w:ascii="Times New Roman" w:eastAsia="Times New Roman" w:hAnsi="Times New Roman" w:cs="Times New Roman"/>
                <w:color w:val="auto"/>
                <w:sz w:val="24"/>
                <w:szCs w:val="24"/>
                <w:lang w:val="en-US" w:eastAsia="ar-SA"/>
              </w:rPr>
              <w:t>X</w:t>
            </w:r>
          </w:p>
        </w:tc>
        <w:tc>
          <w:tcPr>
            <w:tcW w:w="1869" w:type="dxa"/>
            <w:tcBorders>
              <w:top w:val="single" w:sz="4" w:space="0" w:color="000000"/>
              <w:left w:val="single" w:sz="4" w:space="0" w:color="000000"/>
              <w:bottom w:val="single" w:sz="4" w:space="0" w:color="000000"/>
              <w:right w:val="single" w:sz="4" w:space="0" w:color="000000"/>
            </w:tcBorders>
          </w:tcPr>
          <w:p w14:paraId="35735564" w14:textId="77777777" w:rsidR="00467D4F" w:rsidRPr="00467D4F" w:rsidRDefault="00467D4F" w:rsidP="00467D4F">
            <w:pPr>
              <w:suppressAutoHyphens/>
              <w:spacing w:after="0" w:line="240" w:lineRule="auto"/>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eastAsia="ar-SA"/>
              </w:rPr>
              <w:t xml:space="preserve">Координата </w:t>
            </w:r>
            <w:r w:rsidRPr="00467D4F">
              <w:rPr>
                <w:rFonts w:ascii="Times New Roman" w:eastAsia="Times New Roman" w:hAnsi="Times New Roman" w:cs="Times New Roman"/>
                <w:color w:val="auto"/>
                <w:sz w:val="24"/>
                <w:szCs w:val="24"/>
                <w:lang w:val="en-US" w:eastAsia="ar-SA"/>
              </w:rPr>
              <w:t>Y</w:t>
            </w:r>
          </w:p>
        </w:tc>
      </w:tr>
      <w:tr w:rsidR="00467D4F" w:rsidRPr="00467D4F" w14:paraId="3AC6F385" w14:textId="77777777" w:rsidTr="008D2F33">
        <w:trPr>
          <w:trHeight w:val="944"/>
          <w:jc w:val="center"/>
        </w:trPr>
        <w:tc>
          <w:tcPr>
            <w:tcW w:w="1301" w:type="dxa"/>
            <w:tcBorders>
              <w:top w:val="single" w:sz="4" w:space="0" w:color="000000"/>
              <w:left w:val="single" w:sz="4" w:space="0" w:color="000000"/>
              <w:bottom w:val="single" w:sz="4" w:space="0" w:color="000000"/>
              <w:right w:val="single" w:sz="4" w:space="0" w:color="000000"/>
            </w:tcBorders>
          </w:tcPr>
          <w:p w14:paraId="1B490091"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b/>
                <w:bCs/>
                <w:color w:val="auto"/>
                <w:sz w:val="24"/>
                <w:szCs w:val="24"/>
                <w:lang w:eastAsia="ar-SA"/>
              </w:rPr>
            </w:pPr>
            <w:r w:rsidRPr="00467D4F">
              <w:rPr>
                <w:rFonts w:ascii="Times New Roman" w:eastAsia="Times New Roman" w:hAnsi="Times New Roman" w:cs="Times New Roman"/>
                <w:b/>
                <w:bCs/>
                <w:color w:val="auto"/>
                <w:sz w:val="24"/>
                <w:szCs w:val="24"/>
                <w:lang w:eastAsia="ar-SA"/>
              </w:rPr>
              <w:t>К1</w:t>
            </w:r>
          </w:p>
          <w:p w14:paraId="5AA77F9C"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b/>
                <w:bCs/>
                <w:color w:val="auto"/>
                <w:sz w:val="24"/>
                <w:szCs w:val="24"/>
                <w:lang w:eastAsia="ar-SA"/>
              </w:rPr>
            </w:pPr>
            <w:r w:rsidRPr="00467D4F">
              <w:rPr>
                <w:rFonts w:ascii="Times New Roman" w:eastAsia="Times New Roman" w:hAnsi="Times New Roman" w:cs="Times New Roman"/>
                <w:b/>
                <w:bCs/>
                <w:color w:val="auto"/>
                <w:sz w:val="24"/>
                <w:szCs w:val="24"/>
                <w:lang w:eastAsia="ar-SA"/>
              </w:rPr>
              <w:t>К2</w:t>
            </w:r>
          </w:p>
          <w:p w14:paraId="66D761B4"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b/>
                <w:bCs/>
                <w:color w:val="auto"/>
                <w:sz w:val="24"/>
                <w:szCs w:val="24"/>
                <w:lang w:val="en-US" w:eastAsia="ar-SA"/>
              </w:rPr>
            </w:pPr>
            <w:r w:rsidRPr="00467D4F">
              <w:rPr>
                <w:rFonts w:ascii="Times New Roman" w:eastAsia="Times New Roman" w:hAnsi="Times New Roman" w:cs="Times New Roman"/>
                <w:b/>
                <w:bCs/>
                <w:color w:val="auto"/>
                <w:sz w:val="24"/>
                <w:szCs w:val="24"/>
                <w:lang w:eastAsia="ar-SA"/>
              </w:rPr>
              <w:t>К3</w:t>
            </w:r>
          </w:p>
          <w:p w14:paraId="6FCC3504"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b/>
                <w:bCs/>
                <w:color w:val="auto"/>
                <w:sz w:val="24"/>
                <w:szCs w:val="24"/>
                <w:lang w:eastAsia="ar-SA"/>
              </w:rPr>
            </w:pPr>
            <w:r w:rsidRPr="00467D4F">
              <w:rPr>
                <w:rFonts w:ascii="Times New Roman" w:eastAsia="Times New Roman" w:hAnsi="Times New Roman" w:cs="Times New Roman"/>
                <w:b/>
                <w:bCs/>
                <w:color w:val="auto"/>
                <w:sz w:val="24"/>
                <w:szCs w:val="24"/>
                <w:lang w:eastAsia="ar-SA"/>
              </w:rPr>
              <w:t>К4</w:t>
            </w:r>
          </w:p>
          <w:p w14:paraId="081AD99C"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b/>
                <w:bCs/>
                <w:color w:val="auto"/>
                <w:sz w:val="24"/>
                <w:szCs w:val="24"/>
                <w:lang w:eastAsia="ar-SA"/>
              </w:rPr>
            </w:pPr>
            <w:r w:rsidRPr="00467D4F">
              <w:rPr>
                <w:rFonts w:ascii="Times New Roman" w:eastAsia="Times New Roman" w:hAnsi="Times New Roman" w:cs="Times New Roman"/>
                <w:b/>
                <w:bCs/>
                <w:color w:val="auto"/>
                <w:sz w:val="24"/>
                <w:szCs w:val="24"/>
                <w:lang w:eastAsia="ar-SA"/>
              </w:rPr>
              <w:t>К5</w:t>
            </w:r>
          </w:p>
          <w:p w14:paraId="091AF298"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b/>
                <w:bCs/>
                <w:color w:val="auto"/>
                <w:sz w:val="24"/>
                <w:szCs w:val="24"/>
                <w:lang w:eastAsia="ar-SA"/>
              </w:rPr>
            </w:pPr>
            <w:r w:rsidRPr="00467D4F">
              <w:rPr>
                <w:rFonts w:ascii="Times New Roman" w:eastAsia="Times New Roman" w:hAnsi="Times New Roman" w:cs="Times New Roman"/>
                <w:b/>
                <w:bCs/>
                <w:color w:val="auto"/>
                <w:sz w:val="24"/>
                <w:szCs w:val="24"/>
                <w:lang w:eastAsia="ar-SA"/>
              </w:rPr>
              <w:t>К6</w:t>
            </w:r>
          </w:p>
          <w:p w14:paraId="69D9582E"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b/>
                <w:bCs/>
                <w:color w:val="auto"/>
                <w:sz w:val="24"/>
                <w:szCs w:val="24"/>
                <w:lang w:eastAsia="ar-SA"/>
              </w:rPr>
            </w:pPr>
            <w:r w:rsidRPr="00467D4F">
              <w:rPr>
                <w:rFonts w:ascii="Times New Roman" w:eastAsia="Times New Roman" w:hAnsi="Times New Roman" w:cs="Times New Roman"/>
                <w:b/>
                <w:bCs/>
                <w:color w:val="auto"/>
                <w:sz w:val="24"/>
                <w:szCs w:val="24"/>
                <w:lang w:eastAsia="ar-SA"/>
              </w:rPr>
              <w:t>К7</w:t>
            </w:r>
          </w:p>
        </w:tc>
        <w:tc>
          <w:tcPr>
            <w:tcW w:w="1705" w:type="dxa"/>
            <w:tcBorders>
              <w:top w:val="single" w:sz="4" w:space="0" w:color="000000"/>
              <w:left w:val="single" w:sz="4" w:space="0" w:color="000000"/>
              <w:bottom w:val="single" w:sz="4" w:space="0" w:color="000000"/>
              <w:right w:val="single" w:sz="4" w:space="0" w:color="000000"/>
            </w:tcBorders>
          </w:tcPr>
          <w:p w14:paraId="5218C7EF"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453136.84</w:t>
            </w:r>
          </w:p>
          <w:p w14:paraId="1BBAF2E5"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453168.54</w:t>
            </w:r>
          </w:p>
          <w:p w14:paraId="6E04F136"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453433.89</w:t>
            </w:r>
          </w:p>
          <w:p w14:paraId="4EA6A365"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453406.79</w:t>
            </w:r>
          </w:p>
          <w:p w14:paraId="69D7406A"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453404.91</w:t>
            </w:r>
          </w:p>
          <w:p w14:paraId="01CF23D7"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453404.41</w:t>
            </w:r>
          </w:p>
          <w:p w14:paraId="029E8FDA"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453401.42</w:t>
            </w:r>
          </w:p>
        </w:tc>
        <w:tc>
          <w:tcPr>
            <w:tcW w:w="1869" w:type="dxa"/>
            <w:tcBorders>
              <w:top w:val="single" w:sz="4" w:space="0" w:color="000000"/>
              <w:left w:val="single" w:sz="4" w:space="0" w:color="000000"/>
              <w:bottom w:val="single" w:sz="4" w:space="0" w:color="000000"/>
              <w:right w:val="single" w:sz="4" w:space="0" w:color="000000"/>
            </w:tcBorders>
          </w:tcPr>
          <w:p w14:paraId="18016023"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3289926</w:t>
            </w:r>
            <w:r w:rsidRPr="00467D4F">
              <w:rPr>
                <w:rFonts w:ascii="Times New Roman" w:eastAsia="Times New Roman" w:hAnsi="Times New Roman" w:cs="Times New Roman"/>
                <w:color w:val="auto"/>
                <w:sz w:val="24"/>
                <w:szCs w:val="24"/>
                <w:lang w:val="en-US" w:eastAsia="ar-SA"/>
              </w:rPr>
              <w:t>.23</w:t>
            </w:r>
          </w:p>
          <w:p w14:paraId="07D1E333"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3289716.25</w:t>
            </w:r>
          </w:p>
          <w:p w14:paraId="1A05C822"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3289760.45</w:t>
            </w:r>
          </w:p>
          <w:p w14:paraId="6ADB6EE6"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3289932.01</w:t>
            </w:r>
          </w:p>
          <w:p w14:paraId="7F3A5E30"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3289931.73</w:t>
            </w:r>
          </w:p>
          <w:p w14:paraId="7D3C5025"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3289932.32</w:t>
            </w:r>
          </w:p>
          <w:p w14:paraId="0DDB8D43" w14:textId="77777777" w:rsidR="00467D4F" w:rsidRPr="00467D4F" w:rsidRDefault="00467D4F" w:rsidP="00467D4F">
            <w:pPr>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3289931.86</w:t>
            </w:r>
          </w:p>
        </w:tc>
      </w:tr>
    </w:tbl>
    <w:p w14:paraId="7D790749" w14:textId="77777777" w:rsidR="00467D4F" w:rsidRPr="00467D4F" w:rsidRDefault="00467D4F" w:rsidP="00467D4F">
      <w:pPr>
        <w:suppressAutoHyphens/>
        <w:spacing w:after="0" w:line="240" w:lineRule="auto"/>
        <w:jc w:val="center"/>
        <w:rPr>
          <w:rFonts w:ascii="Times New Roman" w:eastAsia="Times New Roman" w:hAnsi="Times New Roman" w:cs="Times New Roman"/>
          <w:b/>
          <w:color w:val="auto"/>
          <w:sz w:val="24"/>
          <w:szCs w:val="24"/>
          <w:lang w:eastAsia="ar-SA"/>
        </w:rPr>
      </w:pPr>
    </w:p>
    <w:p w14:paraId="271970C9" w14:textId="77777777" w:rsidR="00467D4F" w:rsidRPr="00467D4F" w:rsidRDefault="00467D4F" w:rsidP="00467D4F">
      <w:pPr>
        <w:suppressAutoHyphens/>
        <w:spacing w:after="0" w:line="240" w:lineRule="auto"/>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4. Сервитут.</w:t>
      </w:r>
    </w:p>
    <w:p w14:paraId="16088CD7"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b/>
          <w:color w:val="auto"/>
          <w:sz w:val="20"/>
          <w:szCs w:val="20"/>
          <w:lang w:eastAsia="ar-SA"/>
        </w:rPr>
      </w:pPr>
    </w:p>
    <w:p w14:paraId="610FC1F6" w14:textId="77777777" w:rsidR="00467D4F" w:rsidRPr="00467D4F" w:rsidRDefault="00467D4F" w:rsidP="00467D4F">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ab/>
        <w:t xml:space="preserve">В соответствии со ст. 23 Земельного кодекса Российской Федерации и пункта 5 части 6 статьи 43 Градостроительного кодекса Российской Федерации предусмотрено установление публичного сервитута в северной части земельного участка с кадастровым номером </w:t>
      </w:r>
      <w:r w:rsidRPr="00467D4F">
        <w:rPr>
          <w:rFonts w:ascii="Times New Roman" w:eastAsia="Times New Roman" w:hAnsi="Times New Roman" w:cs="Times New Roman"/>
          <w:color w:val="auto"/>
          <w:sz w:val="24"/>
          <w:szCs w:val="24"/>
          <w:lang w:eastAsia="ar-SA"/>
        </w:rPr>
        <w:lastRenderedPageBreak/>
        <w:t xml:space="preserve">28:01:010103:17 - для </w:t>
      </w:r>
      <w:r w:rsidRPr="00467D4F">
        <w:rPr>
          <w:rFonts w:ascii="Times New Roman" w:eastAsia="Times New Roman" w:hAnsi="Times New Roman" w:cs="Times New Roman"/>
          <w:color w:val="auto"/>
          <w:sz w:val="24"/>
          <w:szCs w:val="24"/>
          <w:shd w:val="clear" w:color="auto" w:fill="FFFFFF"/>
          <w:lang w:eastAsia="ar-SA"/>
        </w:rPr>
        <w:t>прохода через земельный участок, в том числе в целях обеспечения свободного доступа граждан к детскому саду, расположенного в границах земельного участка с кадастровым номером 28:01:010103:36.</w:t>
      </w:r>
    </w:p>
    <w:p w14:paraId="3490DA80"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color w:val="auto"/>
          <w:sz w:val="24"/>
          <w:szCs w:val="24"/>
          <w:lang w:eastAsia="ar-SA"/>
        </w:rPr>
      </w:pPr>
    </w:p>
    <w:p w14:paraId="341B3C10"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Сервитут через земельный участок:ЗУ7 (кадастровый номер 28:01:010103:17)</w:t>
      </w:r>
    </w:p>
    <w:p w14:paraId="13DC0A4E"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color w:val="auto"/>
          <w:sz w:val="24"/>
          <w:szCs w:val="24"/>
          <w:lang w:eastAsia="ar-SA"/>
        </w:rPr>
      </w:pPr>
    </w:p>
    <w:tbl>
      <w:tblPr>
        <w:tblW w:w="4644" w:type="dxa"/>
        <w:jc w:val="center"/>
        <w:tblLook w:val="0000" w:firstRow="0" w:lastRow="0" w:firstColumn="0" w:lastColumn="0" w:noHBand="0" w:noVBand="0"/>
      </w:tblPr>
      <w:tblGrid>
        <w:gridCol w:w="1154"/>
        <w:gridCol w:w="1789"/>
        <w:gridCol w:w="1701"/>
      </w:tblGrid>
      <w:tr w:rsidR="00467D4F" w:rsidRPr="00467D4F" w14:paraId="58BDBE44"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7B8419A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w:t>
            </w:r>
          </w:p>
        </w:tc>
        <w:tc>
          <w:tcPr>
            <w:tcW w:w="1789" w:type="dxa"/>
            <w:tcBorders>
              <w:top w:val="single" w:sz="4" w:space="0" w:color="000000"/>
              <w:left w:val="single" w:sz="4" w:space="0" w:color="000000"/>
              <w:bottom w:val="single" w:sz="4" w:space="0" w:color="000000"/>
              <w:right w:val="single" w:sz="4" w:space="0" w:color="000000"/>
            </w:tcBorders>
            <w:vAlign w:val="center"/>
          </w:tcPr>
          <w:p w14:paraId="15D98BF7"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X</w:t>
            </w:r>
          </w:p>
        </w:tc>
        <w:tc>
          <w:tcPr>
            <w:tcW w:w="1701" w:type="dxa"/>
            <w:tcBorders>
              <w:top w:val="single" w:sz="4" w:space="0" w:color="000000"/>
              <w:left w:val="single" w:sz="4" w:space="0" w:color="000000"/>
              <w:bottom w:val="single" w:sz="4" w:space="0" w:color="000000"/>
              <w:right w:val="single" w:sz="4" w:space="0" w:color="000000"/>
            </w:tcBorders>
            <w:vAlign w:val="center"/>
          </w:tcPr>
          <w:p w14:paraId="55DB4A4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val="en-US" w:eastAsia="ar-SA"/>
              </w:rPr>
            </w:pPr>
            <w:r w:rsidRPr="00467D4F">
              <w:rPr>
                <w:rFonts w:ascii="Times New Roman" w:eastAsia="Times New Roman" w:hAnsi="Times New Roman" w:cs="Times New Roman"/>
                <w:color w:val="auto"/>
                <w:sz w:val="24"/>
                <w:szCs w:val="24"/>
                <w:lang w:val="en-US" w:eastAsia="ar-SA"/>
              </w:rPr>
              <w:t>Y</w:t>
            </w:r>
          </w:p>
        </w:tc>
      </w:tr>
      <w:tr w:rsidR="00467D4F" w:rsidRPr="00467D4F" w14:paraId="6D3031FF"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0239183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77</w:t>
            </w:r>
          </w:p>
        </w:tc>
        <w:tc>
          <w:tcPr>
            <w:tcW w:w="1789" w:type="dxa"/>
            <w:tcBorders>
              <w:top w:val="single" w:sz="4" w:space="0" w:color="000000"/>
              <w:left w:val="single" w:sz="4" w:space="0" w:color="000000"/>
              <w:bottom w:val="single" w:sz="4" w:space="0" w:color="000000"/>
              <w:right w:val="single" w:sz="4" w:space="0" w:color="000000"/>
            </w:tcBorders>
          </w:tcPr>
          <w:p w14:paraId="6361A8F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453319.25</w:t>
            </w:r>
          </w:p>
        </w:tc>
        <w:tc>
          <w:tcPr>
            <w:tcW w:w="1701" w:type="dxa"/>
            <w:tcBorders>
              <w:top w:val="single" w:sz="4" w:space="0" w:color="000000"/>
              <w:left w:val="single" w:sz="4" w:space="0" w:color="000000"/>
              <w:bottom w:val="single" w:sz="4" w:space="0" w:color="000000"/>
              <w:right w:val="single" w:sz="4" w:space="0" w:color="000000"/>
            </w:tcBorders>
          </w:tcPr>
          <w:p w14:paraId="349C59D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3289741.36</w:t>
            </w:r>
          </w:p>
        </w:tc>
      </w:tr>
      <w:tr w:rsidR="00467D4F" w:rsidRPr="00467D4F" w14:paraId="085D7A32"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6CFB051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339</w:t>
            </w:r>
          </w:p>
        </w:tc>
        <w:tc>
          <w:tcPr>
            <w:tcW w:w="1789" w:type="dxa"/>
            <w:tcBorders>
              <w:top w:val="single" w:sz="4" w:space="0" w:color="000000"/>
              <w:left w:val="single" w:sz="4" w:space="0" w:color="000000"/>
              <w:bottom w:val="single" w:sz="4" w:space="0" w:color="000000"/>
              <w:right w:val="single" w:sz="4" w:space="0" w:color="000000"/>
            </w:tcBorders>
          </w:tcPr>
          <w:p w14:paraId="74FFFE9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453308.34</w:t>
            </w:r>
          </w:p>
        </w:tc>
        <w:tc>
          <w:tcPr>
            <w:tcW w:w="1701" w:type="dxa"/>
            <w:tcBorders>
              <w:top w:val="single" w:sz="4" w:space="0" w:color="000000"/>
              <w:left w:val="single" w:sz="4" w:space="0" w:color="000000"/>
              <w:bottom w:val="single" w:sz="4" w:space="0" w:color="000000"/>
              <w:right w:val="single" w:sz="4" w:space="0" w:color="000000"/>
            </w:tcBorders>
          </w:tcPr>
          <w:p w14:paraId="1BD653E7"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3289806.72</w:t>
            </w:r>
          </w:p>
        </w:tc>
      </w:tr>
      <w:tr w:rsidR="00467D4F" w:rsidRPr="00467D4F" w14:paraId="66486D02"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0525894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340</w:t>
            </w:r>
          </w:p>
        </w:tc>
        <w:tc>
          <w:tcPr>
            <w:tcW w:w="1789" w:type="dxa"/>
            <w:tcBorders>
              <w:top w:val="single" w:sz="4" w:space="0" w:color="000000"/>
              <w:left w:val="single" w:sz="4" w:space="0" w:color="000000"/>
              <w:bottom w:val="single" w:sz="4" w:space="0" w:color="000000"/>
              <w:right w:val="single" w:sz="4" w:space="0" w:color="000000"/>
            </w:tcBorders>
          </w:tcPr>
          <w:p w14:paraId="0C0F928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453296.60</w:t>
            </w:r>
          </w:p>
        </w:tc>
        <w:tc>
          <w:tcPr>
            <w:tcW w:w="1701" w:type="dxa"/>
            <w:tcBorders>
              <w:top w:val="single" w:sz="4" w:space="0" w:color="000000"/>
              <w:left w:val="single" w:sz="4" w:space="0" w:color="000000"/>
              <w:bottom w:val="single" w:sz="4" w:space="0" w:color="000000"/>
              <w:right w:val="single" w:sz="4" w:space="0" w:color="000000"/>
            </w:tcBorders>
          </w:tcPr>
          <w:p w14:paraId="4C76027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3289804.76</w:t>
            </w:r>
          </w:p>
        </w:tc>
      </w:tr>
      <w:tr w:rsidR="00467D4F" w:rsidRPr="00467D4F" w14:paraId="6D3B3F17"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038ADC4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341</w:t>
            </w:r>
          </w:p>
        </w:tc>
        <w:tc>
          <w:tcPr>
            <w:tcW w:w="1789" w:type="dxa"/>
            <w:tcBorders>
              <w:top w:val="single" w:sz="4" w:space="0" w:color="000000"/>
              <w:left w:val="single" w:sz="4" w:space="0" w:color="000000"/>
              <w:bottom w:val="single" w:sz="4" w:space="0" w:color="000000"/>
              <w:right w:val="single" w:sz="4" w:space="0" w:color="000000"/>
            </w:tcBorders>
          </w:tcPr>
          <w:p w14:paraId="0130DDD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453295.73</w:t>
            </w:r>
          </w:p>
        </w:tc>
        <w:tc>
          <w:tcPr>
            <w:tcW w:w="1701" w:type="dxa"/>
            <w:tcBorders>
              <w:top w:val="single" w:sz="4" w:space="0" w:color="000000"/>
              <w:left w:val="single" w:sz="4" w:space="0" w:color="000000"/>
              <w:bottom w:val="single" w:sz="4" w:space="0" w:color="000000"/>
              <w:right w:val="single" w:sz="4" w:space="0" w:color="000000"/>
            </w:tcBorders>
          </w:tcPr>
          <w:p w14:paraId="4ABA6ED8"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3289809.98</w:t>
            </w:r>
          </w:p>
        </w:tc>
      </w:tr>
      <w:tr w:rsidR="00467D4F" w:rsidRPr="00467D4F" w14:paraId="2A45B1C4"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14F04CD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342</w:t>
            </w:r>
          </w:p>
        </w:tc>
        <w:tc>
          <w:tcPr>
            <w:tcW w:w="1789" w:type="dxa"/>
            <w:tcBorders>
              <w:top w:val="single" w:sz="4" w:space="0" w:color="000000"/>
              <w:left w:val="single" w:sz="4" w:space="0" w:color="000000"/>
              <w:bottom w:val="single" w:sz="4" w:space="0" w:color="000000"/>
              <w:right w:val="single" w:sz="4" w:space="0" w:color="000000"/>
            </w:tcBorders>
          </w:tcPr>
          <w:p w14:paraId="61C1AFB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453290.79</w:t>
            </w:r>
          </w:p>
        </w:tc>
        <w:tc>
          <w:tcPr>
            <w:tcW w:w="1701" w:type="dxa"/>
            <w:tcBorders>
              <w:top w:val="single" w:sz="4" w:space="0" w:color="000000"/>
              <w:left w:val="single" w:sz="4" w:space="0" w:color="000000"/>
              <w:bottom w:val="single" w:sz="4" w:space="0" w:color="000000"/>
              <w:right w:val="single" w:sz="4" w:space="0" w:color="000000"/>
            </w:tcBorders>
          </w:tcPr>
          <w:p w14:paraId="5E7E31B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3289809.16</w:t>
            </w:r>
          </w:p>
        </w:tc>
      </w:tr>
      <w:tr w:rsidR="00467D4F" w:rsidRPr="00467D4F" w14:paraId="6288B85C"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4EC16AD8"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343</w:t>
            </w:r>
          </w:p>
        </w:tc>
        <w:tc>
          <w:tcPr>
            <w:tcW w:w="1789" w:type="dxa"/>
            <w:tcBorders>
              <w:top w:val="single" w:sz="4" w:space="0" w:color="000000"/>
              <w:left w:val="single" w:sz="4" w:space="0" w:color="000000"/>
              <w:bottom w:val="single" w:sz="4" w:space="0" w:color="000000"/>
              <w:right w:val="single" w:sz="4" w:space="0" w:color="000000"/>
            </w:tcBorders>
          </w:tcPr>
          <w:p w14:paraId="6D2CB49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453291.67</w:t>
            </w:r>
          </w:p>
        </w:tc>
        <w:tc>
          <w:tcPr>
            <w:tcW w:w="1701" w:type="dxa"/>
            <w:tcBorders>
              <w:top w:val="single" w:sz="4" w:space="0" w:color="000000"/>
              <w:left w:val="single" w:sz="4" w:space="0" w:color="000000"/>
              <w:bottom w:val="single" w:sz="4" w:space="0" w:color="000000"/>
              <w:right w:val="single" w:sz="4" w:space="0" w:color="000000"/>
            </w:tcBorders>
          </w:tcPr>
          <w:p w14:paraId="6719C43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3289803.92</w:t>
            </w:r>
          </w:p>
        </w:tc>
      </w:tr>
      <w:tr w:rsidR="00467D4F" w:rsidRPr="00467D4F" w14:paraId="6EB50CF5"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3215877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344</w:t>
            </w:r>
          </w:p>
        </w:tc>
        <w:tc>
          <w:tcPr>
            <w:tcW w:w="1789" w:type="dxa"/>
            <w:tcBorders>
              <w:top w:val="single" w:sz="4" w:space="0" w:color="000000"/>
              <w:left w:val="single" w:sz="4" w:space="0" w:color="000000"/>
              <w:bottom w:val="single" w:sz="4" w:space="0" w:color="000000"/>
              <w:right w:val="single" w:sz="4" w:space="0" w:color="000000"/>
            </w:tcBorders>
          </w:tcPr>
          <w:p w14:paraId="7EFB15E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453270.99</w:t>
            </w:r>
          </w:p>
        </w:tc>
        <w:tc>
          <w:tcPr>
            <w:tcW w:w="1701" w:type="dxa"/>
            <w:tcBorders>
              <w:top w:val="single" w:sz="4" w:space="0" w:color="000000"/>
              <w:left w:val="single" w:sz="4" w:space="0" w:color="000000"/>
              <w:bottom w:val="single" w:sz="4" w:space="0" w:color="000000"/>
              <w:right w:val="single" w:sz="4" w:space="0" w:color="000000"/>
            </w:tcBorders>
          </w:tcPr>
          <w:p w14:paraId="018537A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3289800.48</w:t>
            </w:r>
          </w:p>
        </w:tc>
      </w:tr>
      <w:tr w:rsidR="00467D4F" w:rsidRPr="00467D4F" w14:paraId="1493C488"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32BF068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70</w:t>
            </w:r>
          </w:p>
        </w:tc>
        <w:tc>
          <w:tcPr>
            <w:tcW w:w="1789" w:type="dxa"/>
            <w:tcBorders>
              <w:top w:val="single" w:sz="4" w:space="0" w:color="000000"/>
              <w:left w:val="single" w:sz="4" w:space="0" w:color="000000"/>
              <w:bottom w:val="single" w:sz="4" w:space="0" w:color="000000"/>
              <w:right w:val="single" w:sz="4" w:space="0" w:color="000000"/>
            </w:tcBorders>
          </w:tcPr>
          <w:p w14:paraId="656AEB5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453270.12</w:t>
            </w:r>
          </w:p>
        </w:tc>
        <w:tc>
          <w:tcPr>
            <w:tcW w:w="1701" w:type="dxa"/>
            <w:tcBorders>
              <w:top w:val="single" w:sz="4" w:space="0" w:color="000000"/>
              <w:left w:val="single" w:sz="4" w:space="0" w:color="000000"/>
              <w:bottom w:val="single" w:sz="4" w:space="0" w:color="000000"/>
              <w:right w:val="single" w:sz="4" w:space="0" w:color="000000"/>
            </w:tcBorders>
          </w:tcPr>
          <w:p w14:paraId="51D2870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3289805.71</w:t>
            </w:r>
          </w:p>
        </w:tc>
      </w:tr>
      <w:tr w:rsidR="00467D4F" w:rsidRPr="00467D4F" w14:paraId="0F2C8B8A"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03E761D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71</w:t>
            </w:r>
          </w:p>
        </w:tc>
        <w:tc>
          <w:tcPr>
            <w:tcW w:w="1789" w:type="dxa"/>
            <w:tcBorders>
              <w:top w:val="single" w:sz="4" w:space="0" w:color="000000"/>
              <w:left w:val="single" w:sz="4" w:space="0" w:color="000000"/>
              <w:bottom w:val="single" w:sz="4" w:space="0" w:color="000000"/>
              <w:right w:val="single" w:sz="4" w:space="0" w:color="000000"/>
            </w:tcBorders>
          </w:tcPr>
          <w:p w14:paraId="5EA10CB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453266.32</w:t>
            </w:r>
          </w:p>
        </w:tc>
        <w:tc>
          <w:tcPr>
            <w:tcW w:w="1701" w:type="dxa"/>
            <w:tcBorders>
              <w:top w:val="single" w:sz="4" w:space="0" w:color="000000"/>
              <w:left w:val="single" w:sz="4" w:space="0" w:color="000000"/>
              <w:bottom w:val="single" w:sz="4" w:space="0" w:color="000000"/>
              <w:right w:val="single" w:sz="4" w:space="0" w:color="000000"/>
            </w:tcBorders>
          </w:tcPr>
          <w:p w14:paraId="63715DE8"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3289805.07</w:t>
            </w:r>
          </w:p>
        </w:tc>
      </w:tr>
      <w:tr w:rsidR="00467D4F" w:rsidRPr="00467D4F" w14:paraId="51CAD57D"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3AF1E31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345</w:t>
            </w:r>
          </w:p>
        </w:tc>
        <w:tc>
          <w:tcPr>
            <w:tcW w:w="1789" w:type="dxa"/>
            <w:tcBorders>
              <w:top w:val="single" w:sz="4" w:space="0" w:color="000000"/>
              <w:left w:val="single" w:sz="4" w:space="0" w:color="000000"/>
              <w:bottom w:val="single" w:sz="4" w:space="0" w:color="000000"/>
              <w:right w:val="single" w:sz="4" w:space="0" w:color="000000"/>
            </w:tcBorders>
          </w:tcPr>
          <w:p w14:paraId="6CA16E1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453268.35</w:t>
            </w:r>
          </w:p>
        </w:tc>
        <w:tc>
          <w:tcPr>
            <w:tcW w:w="1701" w:type="dxa"/>
            <w:tcBorders>
              <w:top w:val="single" w:sz="4" w:space="0" w:color="000000"/>
              <w:left w:val="single" w:sz="4" w:space="0" w:color="000000"/>
              <w:bottom w:val="single" w:sz="4" w:space="0" w:color="000000"/>
              <w:right w:val="single" w:sz="4" w:space="0" w:color="000000"/>
            </w:tcBorders>
          </w:tcPr>
          <w:p w14:paraId="0808B9C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3289792.90</w:t>
            </w:r>
          </w:p>
        </w:tc>
      </w:tr>
      <w:tr w:rsidR="00467D4F" w:rsidRPr="00467D4F" w14:paraId="58619746"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6D6CF4F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346</w:t>
            </w:r>
          </w:p>
        </w:tc>
        <w:tc>
          <w:tcPr>
            <w:tcW w:w="1789" w:type="dxa"/>
            <w:tcBorders>
              <w:top w:val="single" w:sz="4" w:space="0" w:color="000000"/>
              <w:left w:val="single" w:sz="4" w:space="0" w:color="000000"/>
              <w:bottom w:val="single" w:sz="4" w:space="0" w:color="000000"/>
              <w:right w:val="single" w:sz="4" w:space="0" w:color="000000"/>
            </w:tcBorders>
          </w:tcPr>
          <w:p w14:paraId="07FEE92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453303.58</w:t>
            </w:r>
          </w:p>
        </w:tc>
        <w:tc>
          <w:tcPr>
            <w:tcW w:w="1701" w:type="dxa"/>
            <w:tcBorders>
              <w:top w:val="single" w:sz="4" w:space="0" w:color="000000"/>
              <w:left w:val="single" w:sz="4" w:space="0" w:color="000000"/>
              <w:bottom w:val="single" w:sz="4" w:space="0" w:color="000000"/>
              <w:right w:val="single" w:sz="4" w:space="0" w:color="000000"/>
            </w:tcBorders>
          </w:tcPr>
          <w:p w14:paraId="59421D0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3289798.79</w:t>
            </w:r>
          </w:p>
        </w:tc>
      </w:tr>
      <w:tr w:rsidR="00467D4F" w:rsidRPr="00467D4F" w14:paraId="2039E7DF"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32F5359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76</w:t>
            </w:r>
          </w:p>
        </w:tc>
        <w:tc>
          <w:tcPr>
            <w:tcW w:w="1789" w:type="dxa"/>
            <w:tcBorders>
              <w:top w:val="single" w:sz="4" w:space="0" w:color="000000"/>
              <w:left w:val="single" w:sz="4" w:space="0" w:color="000000"/>
              <w:bottom w:val="single" w:sz="4" w:space="0" w:color="000000"/>
              <w:right w:val="single" w:sz="4" w:space="0" w:color="000000"/>
            </w:tcBorders>
          </w:tcPr>
          <w:p w14:paraId="0414CD0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453313.34</w:t>
            </w:r>
          </w:p>
        </w:tc>
        <w:tc>
          <w:tcPr>
            <w:tcW w:w="1701" w:type="dxa"/>
            <w:tcBorders>
              <w:top w:val="single" w:sz="4" w:space="0" w:color="000000"/>
              <w:left w:val="single" w:sz="4" w:space="0" w:color="000000"/>
              <w:bottom w:val="single" w:sz="4" w:space="0" w:color="000000"/>
              <w:right w:val="single" w:sz="4" w:space="0" w:color="000000"/>
            </w:tcBorders>
          </w:tcPr>
          <w:p w14:paraId="2D0B293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3289740.37</w:t>
            </w:r>
          </w:p>
        </w:tc>
      </w:tr>
      <w:tr w:rsidR="00467D4F" w:rsidRPr="00467D4F" w14:paraId="48C250AF" w14:textId="77777777" w:rsidTr="008D2F33">
        <w:trPr>
          <w:jc w:val="center"/>
        </w:trPr>
        <w:tc>
          <w:tcPr>
            <w:tcW w:w="1154" w:type="dxa"/>
            <w:tcBorders>
              <w:top w:val="single" w:sz="4" w:space="0" w:color="000000"/>
              <w:left w:val="single" w:sz="4" w:space="0" w:color="000000"/>
              <w:bottom w:val="single" w:sz="4" w:space="0" w:color="000000"/>
              <w:right w:val="single" w:sz="4" w:space="0" w:color="000000"/>
            </w:tcBorders>
          </w:tcPr>
          <w:p w14:paraId="6881204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77</w:t>
            </w:r>
          </w:p>
        </w:tc>
        <w:tc>
          <w:tcPr>
            <w:tcW w:w="1789" w:type="dxa"/>
            <w:tcBorders>
              <w:top w:val="single" w:sz="4" w:space="0" w:color="000000"/>
              <w:left w:val="single" w:sz="4" w:space="0" w:color="000000"/>
              <w:bottom w:val="single" w:sz="4" w:space="0" w:color="000000"/>
              <w:right w:val="single" w:sz="4" w:space="0" w:color="000000"/>
            </w:tcBorders>
          </w:tcPr>
          <w:p w14:paraId="3CBFAAC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453319.25</w:t>
            </w:r>
          </w:p>
        </w:tc>
        <w:tc>
          <w:tcPr>
            <w:tcW w:w="1701" w:type="dxa"/>
            <w:tcBorders>
              <w:top w:val="single" w:sz="4" w:space="0" w:color="000000"/>
              <w:left w:val="single" w:sz="4" w:space="0" w:color="000000"/>
              <w:bottom w:val="single" w:sz="4" w:space="0" w:color="000000"/>
              <w:right w:val="single" w:sz="4" w:space="0" w:color="000000"/>
            </w:tcBorders>
          </w:tcPr>
          <w:p w14:paraId="200707C8"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3289741.36</w:t>
            </w:r>
          </w:p>
        </w:tc>
      </w:tr>
    </w:tbl>
    <w:p w14:paraId="619E18EC" w14:textId="77777777" w:rsidR="00467D4F" w:rsidRPr="00467D4F" w:rsidRDefault="00467D4F" w:rsidP="00467D4F">
      <w:pPr>
        <w:suppressAutoHyphens/>
        <w:spacing w:after="0" w:line="240" w:lineRule="auto"/>
        <w:ind w:right="-1" w:firstLine="543"/>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Площадь сервитута: 696 м</w:t>
      </w:r>
      <w:r w:rsidRPr="00467D4F">
        <w:rPr>
          <w:rFonts w:ascii="Times New Roman" w:eastAsia="Times New Roman" w:hAnsi="Times New Roman" w:cs="Times New Roman"/>
          <w:color w:val="auto"/>
          <w:sz w:val="24"/>
          <w:szCs w:val="24"/>
          <w:vertAlign w:val="superscript"/>
          <w:lang w:eastAsia="ar-SA"/>
        </w:rPr>
        <w:t>2</w:t>
      </w:r>
    </w:p>
    <w:p w14:paraId="459FFEAB" w14:textId="77777777" w:rsidR="00467D4F" w:rsidRPr="00467D4F" w:rsidRDefault="00467D4F" w:rsidP="00467D4F">
      <w:pPr>
        <w:suppressAutoHyphens/>
        <w:spacing w:after="0" w:line="240" w:lineRule="auto"/>
        <w:jc w:val="center"/>
        <w:rPr>
          <w:rFonts w:ascii="Times New Roman" w:eastAsia="Times New Roman" w:hAnsi="Times New Roman" w:cs="Times New Roman"/>
          <w:b/>
          <w:color w:val="auto"/>
          <w:sz w:val="24"/>
          <w:szCs w:val="24"/>
          <w:lang w:eastAsia="ar-SA"/>
        </w:rPr>
      </w:pPr>
    </w:p>
    <w:p w14:paraId="64F91693" w14:textId="1B0FBBB0" w:rsidR="00467D4F" w:rsidRPr="00467D4F" w:rsidRDefault="00467D4F" w:rsidP="00467D4F">
      <w:pPr>
        <w:suppressAutoHyphens/>
        <w:spacing w:after="0" w:line="240" w:lineRule="auto"/>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5. Перечень и сведения о земельных участках,</w:t>
      </w:r>
    </w:p>
    <w:p w14:paraId="42E3FF3C" w14:textId="77777777" w:rsidR="00467D4F" w:rsidRPr="00467D4F" w:rsidRDefault="00467D4F" w:rsidP="00467D4F">
      <w:pPr>
        <w:suppressAutoHyphens/>
        <w:spacing w:after="0" w:line="240" w:lineRule="auto"/>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 xml:space="preserve"> отнесенных к землям общего пользования</w:t>
      </w:r>
    </w:p>
    <w:p w14:paraId="3FC387F9" w14:textId="77777777" w:rsidR="00467D4F" w:rsidRPr="00467D4F" w:rsidRDefault="00467D4F" w:rsidP="00467D4F">
      <w:pPr>
        <w:suppressAutoHyphens/>
        <w:spacing w:after="0" w:line="240" w:lineRule="auto"/>
        <w:ind w:right="-1" w:firstLine="539"/>
        <w:jc w:val="both"/>
        <w:rPr>
          <w:rFonts w:ascii="Times New Roman" w:eastAsia="Times New Roman" w:hAnsi="Times New Roman" w:cs="Times New Roman"/>
          <w:color w:val="auto"/>
          <w:sz w:val="24"/>
          <w:szCs w:val="24"/>
          <w:lang w:eastAsia="ar-SA"/>
        </w:rPr>
      </w:pPr>
    </w:p>
    <w:tbl>
      <w:tblPr>
        <w:tblStyle w:val="af6"/>
        <w:tblW w:w="0" w:type="auto"/>
        <w:tblLook w:val="04A0" w:firstRow="1" w:lastRow="0" w:firstColumn="1" w:lastColumn="0" w:noHBand="0" w:noVBand="1"/>
      </w:tblPr>
      <w:tblGrid>
        <w:gridCol w:w="1884"/>
        <w:gridCol w:w="1870"/>
        <w:gridCol w:w="2274"/>
        <w:gridCol w:w="3542"/>
      </w:tblGrid>
      <w:tr w:rsidR="00467D4F" w:rsidRPr="00467D4F" w14:paraId="68AB0DA8" w14:textId="77777777" w:rsidTr="008D2F33">
        <w:tc>
          <w:tcPr>
            <w:tcW w:w="1884" w:type="dxa"/>
            <w:vAlign w:val="center"/>
          </w:tcPr>
          <w:p w14:paraId="4B4439D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Условный номер образуемого земельного участка</w:t>
            </w:r>
          </w:p>
        </w:tc>
        <w:tc>
          <w:tcPr>
            <w:tcW w:w="1870" w:type="dxa"/>
            <w:vAlign w:val="center"/>
          </w:tcPr>
          <w:p w14:paraId="136CCE6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Категория земель</w:t>
            </w:r>
          </w:p>
        </w:tc>
        <w:tc>
          <w:tcPr>
            <w:tcW w:w="2274" w:type="dxa"/>
            <w:vAlign w:val="center"/>
          </w:tcPr>
          <w:p w14:paraId="5036BCE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Площадь,</w:t>
            </w:r>
          </w:p>
          <w:p w14:paraId="5EF8C27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кв.м.</w:t>
            </w:r>
          </w:p>
        </w:tc>
        <w:tc>
          <w:tcPr>
            <w:tcW w:w="3542" w:type="dxa"/>
            <w:vAlign w:val="center"/>
          </w:tcPr>
          <w:p w14:paraId="0848B74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b/>
                <w:color w:val="auto"/>
                <w:sz w:val="24"/>
                <w:szCs w:val="24"/>
                <w:lang w:eastAsia="ar-SA"/>
              </w:rPr>
            </w:pPr>
            <w:r w:rsidRPr="00467D4F">
              <w:rPr>
                <w:rFonts w:ascii="Times New Roman" w:eastAsia="Times New Roman" w:hAnsi="Times New Roman" w:cs="Times New Roman"/>
                <w:b/>
                <w:color w:val="auto"/>
                <w:sz w:val="24"/>
                <w:szCs w:val="24"/>
                <w:lang w:eastAsia="ar-SA"/>
              </w:rPr>
              <w:t>Вид разрешенного использования в соответствии с классификатором видов разрешенного использования земельных участков</w:t>
            </w:r>
          </w:p>
        </w:tc>
      </w:tr>
      <w:tr w:rsidR="00467D4F" w:rsidRPr="00467D4F" w14:paraId="4A908062" w14:textId="77777777" w:rsidTr="008D2F33">
        <w:tc>
          <w:tcPr>
            <w:tcW w:w="1884" w:type="dxa"/>
            <w:vAlign w:val="center"/>
          </w:tcPr>
          <w:p w14:paraId="0537C618"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:ЗУ17</w:t>
            </w:r>
          </w:p>
        </w:tc>
        <w:tc>
          <w:tcPr>
            <w:tcW w:w="1870" w:type="dxa"/>
            <w:vAlign w:val="center"/>
          </w:tcPr>
          <w:p w14:paraId="47B734F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74" w:type="dxa"/>
            <w:vAlign w:val="center"/>
          </w:tcPr>
          <w:p w14:paraId="5A772AE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597</w:t>
            </w:r>
          </w:p>
        </w:tc>
        <w:tc>
          <w:tcPr>
            <w:tcW w:w="3542" w:type="dxa"/>
            <w:vAlign w:val="center"/>
          </w:tcPr>
          <w:p w14:paraId="28B533C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r>
      <w:tr w:rsidR="00467D4F" w:rsidRPr="00467D4F" w14:paraId="415BB82C" w14:textId="77777777" w:rsidTr="008D2F33">
        <w:tc>
          <w:tcPr>
            <w:tcW w:w="1884" w:type="dxa"/>
            <w:vAlign w:val="center"/>
          </w:tcPr>
          <w:p w14:paraId="249A0BB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:ЗУ18</w:t>
            </w:r>
          </w:p>
        </w:tc>
        <w:tc>
          <w:tcPr>
            <w:tcW w:w="1870" w:type="dxa"/>
            <w:vAlign w:val="center"/>
          </w:tcPr>
          <w:p w14:paraId="44BF41D8"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74" w:type="dxa"/>
            <w:vAlign w:val="center"/>
          </w:tcPr>
          <w:p w14:paraId="784DCC5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103</w:t>
            </w:r>
          </w:p>
        </w:tc>
        <w:tc>
          <w:tcPr>
            <w:tcW w:w="3542" w:type="dxa"/>
            <w:vAlign w:val="center"/>
          </w:tcPr>
          <w:p w14:paraId="5BA418E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r>
      <w:tr w:rsidR="00467D4F" w:rsidRPr="00467D4F" w14:paraId="5B5FEED1" w14:textId="77777777" w:rsidTr="008D2F33">
        <w:tc>
          <w:tcPr>
            <w:tcW w:w="1884" w:type="dxa"/>
            <w:vAlign w:val="center"/>
          </w:tcPr>
          <w:p w14:paraId="76B5458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:ЗУ22</w:t>
            </w:r>
          </w:p>
        </w:tc>
        <w:tc>
          <w:tcPr>
            <w:tcW w:w="1870" w:type="dxa"/>
            <w:vAlign w:val="center"/>
          </w:tcPr>
          <w:p w14:paraId="233A1CB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74" w:type="dxa"/>
            <w:vAlign w:val="center"/>
          </w:tcPr>
          <w:p w14:paraId="076BB6D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354</w:t>
            </w:r>
          </w:p>
        </w:tc>
        <w:tc>
          <w:tcPr>
            <w:tcW w:w="3542" w:type="dxa"/>
            <w:vAlign w:val="center"/>
          </w:tcPr>
          <w:p w14:paraId="4A528909"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r>
      <w:tr w:rsidR="00467D4F" w:rsidRPr="00467D4F" w14:paraId="1CE8CE88" w14:textId="77777777" w:rsidTr="008D2F33">
        <w:tc>
          <w:tcPr>
            <w:tcW w:w="1884" w:type="dxa"/>
            <w:vAlign w:val="center"/>
          </w:tcPr>
          <w:p w14:paraId="0A59ABE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:ЗУ23</w:t>
            </w:r>
          </w:p>
        </w:tc>
        <w:tc>
          <w:tcPr>
            <w:tcW w:w="1870" w:type="dxa"/>
            <w:vAlign w:val="center"/>
          </w:tcPr>
          <w:p w14:paraId="2D23BC6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74" w:type="dxa"/>
            <w:vAlign w:val="center"/>
          </w:tcPr>
          <w:p w14:paraId="4F001B0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1436</w:t>
            </w:r>
          </w:p>
        </w:tc>
        <w:tc>
          <w:tcPr>
            <w:tcW w:w="3542" w:type="dxa"/>
            <w:vAlign w:val="center"/>
          </w:tcPr>
          <w:p w14:paraId="5218CFC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r>
      <w:tr w:rsidR="00467D4F" w:rsidRPr="00467D4F" w14:paraId="4743858F" w14:textId="77777777" w:rsidTr="008D2F33">
        <w:tc>
          <w:tcPr>
            <w:tcW w:w="1884" w:type="dxa"/>
            <w:vAlign w:val="center"/>
          </w:tcPr>
          <w:p w14:paraId="2A47EFD4"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:ЗУ24</w:t>
            </w:r>
          </w:p>
        </w:tc>
        <w:tc>
          <w:tcPr>
            <w:tcW w:w="1870" w:type="dxa"/>
            <w:vAlign w:val="center"/>
          </w:tcPr>
          <w:p w14:paraId="24C8693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74" w:type="dxa"/>
            <w:vAlign w:val="center"/>
          </w:tcPr>
          <w:p w14:paraId="377A1F1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w:t>
            </w:r>
          </w:p>
        </w:tc>
        <w:tc>
          <w:tcPr>
            <w:tcW w:w="3542" w:type="dxa"/>
            <w:vAlign w:val="center"/>
          </w:tcPr>
          <w:p w14:paraId="63080F65"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r>
      <w:tr w:rsidR="00467D4F" w:rsidRPr="00467D4F" w14:paraId="5892EC68" w14:textId="77777777" w:rsidTr="008D2F33">
        <w:tc>
          <w:tcPr>
            <w:tcW w:w="1884" w:type="dxa"/>
            <w:vAlign w:val="center"/>
          </w:tcPr>
          <w:p w14:paraId="0467A00F"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:ЗУ25</w:t>
            </w:r>
          </w:p>
        </w:tc>
        <w:tc>
          <w:tcPr>
            <w:tcW w:w="1870" w:type="dxa"/>
            <w:vAlign w:val="center"/>
          </w:tcPr>
          <w:p w14:paraId="16742283"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74" w:type="dxa"/>
            <w:vAlign w:val="center"/>
          </w:tcPr>
          <w:p w14:paraId="005CC4E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w:t>
            </w:r>
          </w:p>
        </w:tc>
        <w:tc>
          <w:tcPr>
            <w:tcW w:w="3542" w:type="dxa"/>
            <w:vAlign w:val="center"/>
          </w:tcPr>
          <w:p w14:paraId="01F96B38"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r>
      <w:tr w:rsidR="00467D4F" w:rsidRPr="00467D4F" w14:paraId="41EEF907" w14:textId="77777777" w:rsidTr="008D2F33">
        <w:tc>
          <w:tcPr>
            <w:tcW w:w="1884" w:type="dxa"/>
            <w:vAlign w:val="center"/>
          </w:tcPr>
          <w:p w14:paraId="17842851"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:ЗУ26</w:t>
            </w:r>
          </w:p>
        </w:tc>
        <w:tc>
          <w:tcPr>
            <w:tcW w:w="1870" w:type="dxa"/>
            <w:vAlign w:val="center"/>
          </w:tcPr>
          <w:p w14:paraId="440B571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74" w:type="dxa"/>
            <w:vAlign w:val="center"/>
          </w:tcPr>
          <w:p w14:paraId="0219A30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10</w:t>
            </w:r>
          </w:p>
        </w:tc>
        <w:tc>
          <w:tcPr>
            <w:tcW w:w="3542" w:type="dxa"/>
            <w:vAlign w:val="center"/>
          </w:tcPr>
          <w:p w14:paraId="2C90969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r>
      <w:tr w:rsidR="00467D4F" w:rsidRPr="00467D4F" w14:paraId="55B84702" w14:textId="77777777" w:rsidTr="008D2F33">
        <w:tc>
          <w:tcPr>
            <w:tcW w:w="1884" w:type="dxa"/>
            <w:vAlign w:val="center"/>
          </w:tcPr>
          <w:p w14:paraId="07D452E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lastRenderedPageBreak/>
              <w:t>:ЗУ27</w:t>
            </w:r>
          </w:p>
        </w:tc>
        <w:tc>
          <w:tcPr>
            <w:tcW w:w="1870" w:type="dxa"/>
            <w:vAlign w:val="center"/>
          </w:tcPr>
          <w:p w14:paraId="777DBEE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74" w:type="dxa"/>
            <w:vAlign w:val="center"/>
          </w:tcPr>
          <w:p w14:paraId="2E10E92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59</w:t>
            </w:r>
          </w:p>
        </w:tc>
        <w:tc>
          <w:tcPr>
            <w:tcW w:w="3542" w:type="dxa"/>
            <w:vAlign w:val="center"/>
          </w:tcPr>
          <w:p w14:paraId="59CE2D9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r>
      <w:tr w:rsidR="00467D4F" w:rsidRPr="00467D4F" w14:paraId="0BC1E1CF" w14:textId="77777777" w:rsidTr="008D2F33">
        <w:tc>
          <w:tcPr>
            <w:tcW w:w="1884" w:type="dxa"/>
            <w:vAlign w:val="center"/>
          </w:tcPr>
          <w:p w14:paraId="1988FE4E"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:ЗУ28</w:t>
            </w:r>
          </w:p>
        </w:tc>
        <w:tc>
          <w:tcPr>
            <w:tcW w:w="1870" w:type="dxa"/>
            <w:vAlign w:val="center"/>
          </w:tcPr>
          <w:p w14:paraId="3790C35D"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74" w:type="dxa"/>
            <w:vAlign w:val="center"/>
          </w:tcPr>
          <w:p w14:paraId="47A39622"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8</w:t>
            </w:r>
          </w:p>
        </w:tc>
        <w:tc>
          <w:tcPr>
            <w:tcW w:w="3542" w:type="dxa"/>
            <w:vAlign w:val="center"/>
          </w:tcPr>
          <w:p w14:paraId="69C37DE6"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r>
      <w:tr w:rsidR="00467D4F" w:rsidRPr="00467D4F" w14:paraId="1C5B294D" w14:textId="77777777" w:rsidTr="008D2F33">
        <w:tc>
          <w:tcPr>
            <w:tcW w:w="1884" w:type="dxa"/>
            <w:vAlign w:val="center"/>
          </w:tcPr>
          <w:p w14:paraId="28008257"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:ЗУ36</w:t>
            </w:r>
          </w:p>
        </w:tc>
        <w:tc>
          <w:tcPr>
            <w:tcW w:w="1870" w:type="dxa"/>
            <w:vAlign w:val="center"/>
          </w:tcPr>
          <w:p w14:paraId="369509A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74" w:type="dxa"/>
            <w:vAlign w:val="center"/>
          </w:tcPr>
          <w:p w14:paraId="0EA0923B"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207</w:t>
            </w:r>
          </w:p>
        </w:tc>
        <w:tc>
          <w:tcPr>
            <w:tcW w:w="3542" w:type="dxa"/>
            <w:vAlign w:val="center"/>
          </w:tcPr>
          <w:p w14:paraId="4116A23F"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r>
      <w:tr w:rsidR="00467D4F" w:rsidRPr="00467D4F" w14:paraId="5A0C5246" w14:textId="77777777" w:rsidTr="008D2F33">
        <w:tc>
          <w:tcPr>
            <w:tcW w:w="1884" w:type="dxa"/>
            <w:vAlign w:val="center"/>
          </w:tcPr>
          <w:p w14:paraId="704C1D5A"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:ЗУ38</w:t>
            </w:r>
          </w:p>
        </w:tc>
        <w:tc>
          <w:tcPr>
            <w:tcW w:w="1870" w:type="dxa"/>
            <w:vAlign w:val="center"/>
          </w:tcPr>
          <w:p w14:paraId="330EF03F"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Земли населённых пунктов.</w:t>
            </w:r>
          </w:p>
        </w:tc>
        <w:tc>
          <w:tcPr>
            <w:tcW w:w="2274" w:type="dxa"/>
            <w:vAlign w:val="center"/>
          </w:tcPr>
          <w:p w14:paraId="5F235FC0"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1402</w:t>
            </w:r>
          </w:p>
        </w:tc>
        <w:tc>
          <w:tcPr>
            <w:tcW w:w="3542" w:type="dxa"/>
            <w:vAlign w:val="center"/>
          </w:tcPr>
          <w:p w14:paraId="6B1D31CC" w14:textId="77777777" w:rsidR="00467D4F" w:rsidRPr="00467D4F" w:rsidRDefault="00467D4F" w:rsidP="00467D4F">
            <w:pPr>
              <w:suppressAutoHyphens/>
              <w:spacing w:after="0" w:line="240" w:lineRule="auto"/>
              <w:ind w:right="-1"/>
              <w:jc w:val="center"/>
              <w:rPr>
                <w:rFonts w:ascii="Times New Roman" w:eastAsia="Times New Roman" w:hAnsi="Times New Roman" w:cs="Times New Roman"/>
                <w:color w:val="auto"/>
                <w:sz w:val="24"/>
                <w:szCs w:val="24"/>
                <w:lang w:eastAsia="ar-SA"/>
              </w:rPr>
            </w:pPr>
            <w:r w:rsidRPr="00467D4F">
              <w:rPr>
                <w:rFonts w:ascii="Times New Roman" w:eastAsia="Times New Roman" w:hAnsi="Times New Roman" w:cs="Times New Roman"/>
                <w:color w:val="auto"/>
                <w:sz w:val="24"/>
                <w:szCs w:val="24"/>
                <w:lang w:eastAsia="ar-SA"/>
              </w:rPr>
              <w:t>12.0.1 Улично-дорожная сеть</w:t>
            </w:r>
          </w:p>
        </w:tc>
      </w:tr>
    </w:tbl>
    <w:p w14:paraId="65807F10" w14:textId="77777777" w:rsidR="00467D4F" w:rsidRPr="00467D4F" w:rsidRDefault="00467D4F" w:rsidP="00467D4F">
      <w:pPr>
        <w:ind w:firstLine="708"/>
        <w:rPr>
          <w:rFonts w:ascii="Times New Roman" w:eastAsia="Lucida Sans Unicode" w:hAnsi="Times New Roman" w:cs="Times New Roman"/>
          <w:color w:val="auto"/>
          <w:sz w:val="12"/>
          <w:szCs w:val="12"/>
          <w:lang w:eastAsia="ar-SA"/>
        </w:rPr>
      </w:pPr>
    </w:p>
    <w:p w14:paraId="19890509"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79344D4F"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5BDA2E90"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177A5A5A"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40BADDD6"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511A1F95"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49EF6A87"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459A946D"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7AF23138"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00D01F2B"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353B6855"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7D19620D"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392BD05E" w14:textId="77777777" w:rsidR="00467D4F" w:rsidRPr="00467D4F" w:rsidRDefault="00467D4F" w:rsidP="00467D4F">
      <w:pPr>
        <w:rPr>
          <w:rFonts w:ascii="Times New Roman" w:eastAsia="Lucida Sans Unicode" w:hAnsi="Times New Roman" w:cs="Times New Roman"/>
          <w:color w:val="auto"/>
          <w:sz w:val="12"/>
          <w:szCs w:val="12"/>
          <w:lang w:eastAsia="ar-SA"/>
        </w:rPr>
      </w:pPr>
    </w:p>
    <w:p w14:paraId="5CAB9E44" w14:textId="77777777" w:rsidR="00467D4F" w:rsidRPr="00467D4F" w:rsidRDefault="00467D4F" w:rsidP="00467D4F">
      <w:pPr>
        <w:rPr>
          <w:rFonts w:ascii="Times New Roman" w:eastAsia="Lucida Sans Unicode" w:hAnsi="Times New Roman" w:cs="Times New Roman"/>
          <w:sz w:val="12"/>
          <w:szCs w:val="12"/>
          <w:lang w:eastAsia="ar-SA"/>
        </w:rPr>
      </w:pPr>
    </w:p>
    <w:p w14:paraId="3824A1DD" w14:textId="77777777" w:rsidR="00467D4F" w:rsidRPr="00467D4F" w:rsidRDefault="00467D4F" w:rsidP="00467D4F">
      <w:pPr>
        <w:rPr>
          <w:rFonts w:ascii="Times New Roman" w:eastAsia="Lucida Sans Unicode" w:hAnsi="Times New Roman" w:cs="Times New Roman"/>
          <w:sz w:val="12"/>
          <w:szCs w:val="12"/>
          <w:lang w:eastAsia="ar-SA"/>
        </w:rPr>
      </w:pPr>
    </w:p>
    <w:p w14:paraId="0CE93627" w14:textId="77777777" w:rsidR="00467D4F" w:rsidRPr="00467D4F" w:rsidRDefault="00467D4F" w:rsidP="00467D4F">
      <w:pPr>
        <w:rPr>
          <w:rFonts w:ascii="Times New Roman" w:eastAsia="Lucida Sans Unicode" w:hAnsi="Times New Roman" w:cs="Times New Roman"/>
          <w:sz w:val="12"/>
          <w:szCs w:val="12"/>
          <w:lang w:eastAsia="ar-SA"/>
        </w:rPr>
      </w:pPr>
    </w:p>
    <w:p w14:paraId="4CC521DF" w14:textId="77777777" w:rsidR="00467D4F" w:rsidRPr="00467D4F" w:rsidRDefault="00467D4F" w:rsidP="00467D4F">
      <w:pPr>
        <w:rPr>
          <w:rFonts w:ascii="Times New Roman" w:eastAsia="Lucida Sans Unicode" w:hAnsi="Times New Roman" w:cs="Times New Roman"/>
          <w:sz w:val="12"/>
          <w:szCs w:val="12"/>
          <w:lang w:eastAsia="ar-SA"/>
        </w:rPr>
      </w:pPr>
    </w:p>
    <w:p w14:paraId="46BCAAF0" w14:textId="77777777" w:rsidR="00467D4F" w:rsidRPr="00467D4F" w:rsidRDefault="00467D4F" w:rsidP="00467D4F">
      <w:pPr>
        <w:rPr>
          <w:rFonts w:ascii="Times New Roman" w:eastAsia="Lucida Sans Unicode" w:hAnsi="Times New Roman" w:cs="Times New Roman"/>
          <w:sz w:val="12"/>
          <w:szCs w:val="12"/>
          <w:lang w:eastAsia="ar-SA"/>
        </w:rPr>
      </w:pPr>
    </w:p>
    <w:p w14:paraId="656A7A17" w14:textId="77777777" w:rsidR="00467D4F" w:rsidRPr="00467D4F" w:rsidRDefault="00467D4F" w:rsidP="00467D4F">
      <w:pPr>
        <w:rPr>
          <w:rFonts w:ascii="Times New Roman" w:eastAsia="Lucida Sans Unicode" w:hAnsi="Times New Roman" w:cs="Times New Roman"/>
          <w:sz w:val="12"/>
          <w:szCs w:val="12"/>
          <w:lang w:eastAsia="ar-SA"/>
        </w:rPr>
      </w:pPr>
    </w:p>
    <w:p w14:paraId="2243842D" w14:textId="77777777" w:rsidR="00467D4F" w:rsidRPr="00467D4F" w:rsidRDefault="00467D4F" w:rsidP="00467D4F">
      <w:pPr>
        <w:rPr>
          <w:rFonts w:ascii="Times New Roman" w:eastAsia="Lucida Sans Unicode" w:hAnsi="Times New Roman" w:cs="Times New Roman"/>
          <w:sz w:val="12"/>
          <w:szCs w:val="12"/>
          <w:lang w:eastAsia="ar-SA"/>
        </w:rPr>
      </w:pPr>
    </w:p>
    <w:p w14:paraId="13B7B071" w14:textId="77777777" w:rsidR="00467D4F" w:rsidRPr="00467D4F" w:rsidRDefault="00467D4F" w:rsidP="00467D4F">
      <w:pPr>
        <w:rPr>
          <w:rFonts w:ascii="Times New Roman" w:eastAsia="Lucida Sans Unicode" w:hAnsi="Times New Roman" w:cs="Times New Roman"/>
          <w:sz w:val="12"/>
          <w:szCs w:val="12"/>
          <w:lang w:eastAsia="ar-SA"/>
        </w:rPr>
      </w:pPr>
    </w:p>
    <w:p w14:paraId="454D7D5E" w14:textId="77777777" w:rsidR="00467D4F" w:rsidRPr="00467D4F" w:rsidRDefault="00467D4F" w:rsidP="00467D4F">
      <w:pPr>
        <w:rPr>
          <w:rFonts w:ascii="Times New Roman" w:eastAsia="Lucida Sans Unicode" w:hAnsi="Times New Roman" w:cs="Times New Roman"/>
          <w:sz w:val="12"/>
          <w:szCs w:val="12"/>
          <w:lang w:eastAsia="ar-SA"/>
        </w:rPr>
      </w:pPr>
    </w:p>
    <w:p w14:paraId="5533F7FA" w14:textId="77777777" w:rsidR="00467D4F" w:rsidRPr="00467D4F" w:rsidRDefault="00467D4F" w:rsidP="00467D4F">
      <w:pPr>
        <w:rPr>
          <w:rFonts w:ascii="Times New Roman" w:eastAsia="Lucida Sans Unicode" w:hAnsi="Times New Roman" w:cs="Times New Roman"/>
          <w:sz w:val="12"/>
          <w:szCs w:val="12"/>
          <w:lang w:eastAsia="ar-SA"/>
        </w:rPr>
      </w:pPr>
    </w:p>
    <w:p w14:paraId="0423F9A7" w14:textId="77777777" w:rsidR="00467D4F" w:rsidRPr="00467D4F" w:rsidRDefault="00467D4F" w:rsidP="00467D4F">
      <w:pPr>
        <w:rPr>
          <w:rFonts w:ascii="Times New Roman" w:eastAsia="Lucida Sans Unicode" w:hAnsi="Times New Roman" w:cs="Times New Roman"/>
          <w:sz w:val="12"/>
          <w:szCs w:val="12"/>
          <w:lang w:eastAsia="ar-SA"/>
        </w:rPr>
      </w:pPr>
    </w:p>
    <w:p w14:paraId="260C4069" w14:textId="77777777" w:rsidR="00467D4F" w:rsidRDefault="00467D4F" w:rsidP="00467D4F">
      <w:pPr>
        <w:rPr>
          <w:rFonts w:ascii="Times New Roman" w:eastAsia="Lucida Sans Unicode" w:hAnsi="Times New Roman" w:cs="Times New Roman"/>
          <w:sz w:val="12"/>
          <w:szCs w:val="12"/>
          <w:lang w:eastAsia="ar-SA"/>
        </w:rPr>
      </w:pPr>
    </w:p>
    <w:p w14:paraId="5AD395C6" w14:textId="77777777" w:rsidR="00467D4F" w:rsidRDefault="00467D4F" w:rsidP="00467D4F">
      <w:pPr>
        <w:rPr>
          <w:rFonts w:ascii="Times New Roman" w:eastAsia="Lucida Sans Unicode" w:hAnsi="Times New Roman" w:cs="Times New Roman"/>
          <w:sz w:val="12"/>
          <w:szCs w:val="12"/>
          <w:lang w:eastAsia="ar-SA"/>
        </w:rPr>
      </w:pPr>
    </w:p>
    <w:p w14:paraId="078D1F67" w14:textId="77777777" w:rsidR="00467D4F" w:rsidRDefault="00467D4F" w:rsidP="00467D4F">
      <w:pPr>
        <w:rPr>
          <w:rFonts w:ascii="Times New Roman" w:eastAsia="Lucida Sans Unicode" w:hAnsi="Times New Roman" w:cs="Times New Roman"/>
          <w:sz w:val="12"/>
          <w:szCs w:val="12"/>
          <w:lang w:eastAsia="ar-SA"/>
        </w:rPr>
        <w:sectPr w:rsidR="00467D4F" w:rsidSect="00467D4F">
          <w:pgSz w:w="11906" w:h="16838"/>
          <w:pgMar w:top="709" w:right="709" w:bottom="567" w:left="1559" w:header="720" w:footer="709" w:gutter="0"/>
          <w:cols w:space="708"/>
          <w:titlePg/>
        </w:sectPr>
      </w:pPr>
    </w:p>
    <w:p w14:paraId="7AA0D80B" w14:textId="00174E8E" w:rsidR="00467D4F" w:rsidRDefault="00467D4F" w:rsidP="00467D4F">
      <w:pPr>
        <w:rPr>
          <w:rFonts w:ascii="Times New Roman" w:eastAsia="Lucida Sans Unicode" w:hAnsi="Times New Roman" w:cs="Times New Roman"/>
          <w:sz w:val="12"/>
          <w:szCs w:val="12"/>
          <w:lang w:eastAsia="ar-SA"/>
        </w:rPr>
      </w:pPr>
      <w:r>
        <w:rPr>
          <w:noProof/>
        </w:rPr>
        <w:lastRenderedPageBreak/>
        <w:drawing>
          <wp:anchor distT="0" distB="0" distL="114300" distR="114300" simplePos="0" relativeHeight="251659264" behindDoc="0" locked="0" layoutInCell="1" allowOverlap="1" wp14:anchorId="074432EE" wp14:editId="573D3F6B">
            <wp:simplePos x="0" y="0"/>
            <wp:positionH relativeFrom="margin">
              <wp:align>center</wp:align>
            </wp:positionH>
            <wp:positionV relativeFrom="paragraph">
              <wp:posOffset>-247015</wp:posOffset>
            </wp:positionV>
            <wp:extent cx="8667115" cy="6120130"/>
            <wp:effectExtent l="0" t="0" r="635" b="0"/>
            <wp:wrapNone/>
            <wp:docPr id="132948015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667115" cy="6120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DC8874" w14:textId="77777777" w:rsidR="00467D4F" w:rsidRPr="00467D4F" w:rsidRDefault="00467D4F" w:rsidP="00467D4F">
      <w:pPr>
        <w:rPr>
          <w:rFonts w:ascii="Times New Roman" w:eastAsia="Lucida Sans Unicode" w:hAnsi="Times New Roman" w:cs="Times New Roman"/>
          <w:sz w:val="12"/>
          <w:szCs w:val="12"/>
          <w:lang w:eastAsia="ar-SA"/>
        </w:rPr>
      </w:pPr>
    </w:p>
    <w:p w14:paraId="362DA719" w14:textId="77777777" w:rsidR="00467D4F" w:rsidRPr="00467D4F" w:rsidRDefault="00467D4F" w:rsidP="00467D4F">
      <w:pPr>
        <w:rPr>
          <w:rFonts w:ascii="Times New Roman" w:eastAsia="Lucida Sans Unicode" w:hAnsi="Times New Roman" w:cs="Times New Roman"/>
          <w:sz w:val="12"/>
          <w:szCs w:val="12"/>
          <w:lang w:eastAsia="ar-SA"/>
        </w:rPr>
      </w:pPr>
    </w:p>
    <w:p w14:paraId="3C103BBF" w14:textId="77777777" w:rsidR="00467D4F" w:rsidRPr="00467D4F" w:rsidRDefault="00467D4F" w:rsidP="00467D4F">
      <w:pPr>
        <w:rPr>
          <w:rFonts w:ascii="Times New Roman" w:eastAsia="Lucida Sans Unicode" w:hAnsi="Times New Roman" w:cs="Times New Roman"/>
          <w:sz w:val="12"/>
          <w:szCs w:val="12"/>
          <w:lang w:eastAsia="ar-SA"/>
        </w:rPr>
      </w:pPr>
    </w:p>
    <w:p w14:paraId="48C33DC1" w14:textId="77777777" w:rsidR="00467D4F" w:rsidRPr="00467D4F" w:rsidRDefault="00467D4F" w:rsidP="00467D4F">
      <w:pPr>
        <w:rPr>
          <w:rFonts w:ascii="Times New Roman" w:eastAsia="Lucida Sans Unicode" w:hAnsi="Times New Roman" w:cs="Times New Roman"/>
          <w:sz w:val="12"/>
          <w:szCs w:val="12"/>
          <w:lang w:eastAsia="ar-SA"/>
        </w:rPr>
      </w:pPr>
    </w:p>
    <w:p w14:paraId="73AB06EC" w14:textId="77777777" w:rsidR="00467D4F" w:rsidRPr="00467D4F" w:rsidRDefault="00467D4F" w:rsidP="00467D4F">
      <w:pPr>
        <w:rPr>
          <w:rFonts w:ascii="Times New Roman" w:eastAsia="Lucida Sans Unicode" w:hAnsi="Times New Roman" w:cs="Times New Roman"/>
          <w:sz w:val="12"/>
          <w:szCs w:val="12"/>
          <w:lang w:eastAsia="ar-SA"/>
        </w:rPr>
      </w:pPr>
    </w:p>
    <w:p w14:paraId="39011F74" w14:textId="77777777" w:rsidR="00467D4F" w:rsidRPr="00467D4F" w:rsidRDefault="00467D4F" w:rsidP="00467D4F">
      <w:pPr>
        <w:rPr>
          <w:rFonts w:ascii="Times New Roman" w:eastAsia="Lucida Sans Unicode" w:hAnsi="Times New Roman" w:cs="Times New Roman"/>
          <w:sz w:val="12"/>
          <w:szCs w:val="12"/>
          <w:lang w:eastAsia="ar-SA"/>
        </w:rPr>
      </w:pPr>
    </w:p>
    <w:p w14:paraId="28BCEB79" w14:textId="77777777" w:rsidR="00467D4F" w:rsidRPr="00467D4F" w:rsidRDefault="00467D4F" w:rsidP="00467D4F">
      <w:pPr>
        <w:rPr>
          <w:rFonts w:ascii="Times New Roman" w:eastAsia="Lucida Sans Unicode" w:hAnsi="Times New Roman" w:cs="Times New Roman"/>
          <w:sz w:val="12"/>
          <w:szCs w:val="12"/>
          <w:lang w:eastAsia="ar-SA"/>
        </w:rPr>
      </w:pPr>
    </w:p>
    <w:p w14:paraId="563ABB8B" w14:textId="77777777" w:rsidR="00467D4F" w:rsidRPr="00467D4F" w:rsidRDefault="00467D4F" w:rsidP="00467D4F">
      <w:pPr>
        <w:rPr>
          <w:rFonts w:ascii="Times New Roman" w:eastAsia="Lucida Sans Unicode" w:hAnsi="Times New Roman" w:cs="Times New Roman"/>
          <w:sz w:val="12"/>
          <w:szCs w:val="12"/>
          <w:lang w:eastAsia="ar-SA"/>
        </w:rPr>
      </w:pPr>
    </w:p>
    <w:p w14:paraId="0D66A61F" w14:textId="77777777" w:rsidR="00467D4F" w:rsidRPr="00467D4F" w:rsidRDefault="00467D4F" w:rsidP="00467D4F">
      <w:pPr>
        <w:rPr>
          <w:rFonts w:ascii="Times New Roman" w:eastAsia="Lucida Sans Unicode" w:hAnsi="Times New Roman" w:cs="Times New Roman"/>
          <w:sz w:val="12"/>
          <w:szCs w:val="12"/>
          <w:lang w:eastAsia="ar-SA"/>
        </w:rPr>
      </w:pPr>
    </w:p>
    <w:p w14:paraId="2CF42397" w14:textId="77777777" w:rsidR="00467D4F" w:rsidRPr="00467D4F" w:rsidRDefault="00467D4F" w:rsidP="00467D4F">
      <w:pPr>
        <w:rPr>
          <w:rFonts w:ascii="Times New Roman" w:eastAsia="Lucida Sans Unicode" w:hAnsi="Times New Roman" w:cs="Times New Roman"/>
          <w:sz w:val="12"/>
          <w:szCs w:val="12"/>
          <w:lang w:eastAsia="ar-SA"/>
        </w:rPr>
      </w:pPr>
    </w:p>
    <w:p w14:paraId="6031DC68" w14:textId="77777777" w:rsidR="00467D4F" w:rsidRPr="00467D4F" w:rsidRDefault="00467D4F" w:rsidP="00467D4F">
      <w:pPr>
        <w:rPr>
          <w:rFonts w:ascii="Times New Roman" w:eastAsia="Lucida Sans Unicode" w:hAnsi="Times New Roman" w:cs="Times New Roman"/>
          <w:sz w:val="12"/>
          <w:szCs w:val="12"/>
          <w:lang w:eastAsia="ar-SA"/>
        </w:rPr>
      </w:pPr>
    </w:p>
    <w:p w14:paraId="287BE950" w14:textId="77777777" w:rsidR="00467D4F" w:rsidRPr="00467D4F" w:rsidRDefault="00467D4F" w:rsidP="00467D4F">
      <w:pPr>
        <w:rPr>
          <w:rFonts w:ascii="Times New Roman" w:eastAsia="Lucida Sans Unicode" w:hAnsi="Times New Roman" w:cs="Times New Roman"/>
          <w:sz w:val="12"/>
          <w:szCs w:val="12"/>
          <w:lang w:eastAsia="ar-SA"/>
        </w:rPr>
      </w:pPr>
    </w:p>
    <w:p w14:paraId="3CD82F25" w14:textId="77777777" w:rsidR="00467D4F" w:rsidRPr="00467D4F" w:rsidRDefault="00467D4F" w:rsidP="00467D4F">
      <w:pPr>
        <w:rPr>
          <w:rFonts w:ascii="Times New Roman" w:eastAsia="Lucida Sans Unicode" w:hAnsi="Times New Roman" w:cs="Times New Roman"/>
          <w:sz w:val="12"/>
          <w:szCs w:val="12"/>
          <w:lang w:eastAsia="ar-SA"/>
        </w:rPr>
      </w:pPr>
    </w:p>
    <w:p w14:paraId="1BB30529" w14:textId="77777777" w:rsidR="00467D4F" w:rsidRPr="00467D4F" w:rsidRDefault="00467D4F" w:rsidP="00467D4F">
      <w:pPr>
        <w:rPr>
          <w:rFonts w:ascii="Times New Roman" w:eastAsia="Lucida Sans Unicode" w:hAnsi="Times New Roman" w:cs="Times New Roman"/>
          <w:sz w:val="12"/>
          <w:szCs w:val="12"/>
          <w:lang w:eastAsia="ar-SA"/>
        </w:rPr>
      </w:pPr>
    </w:p>
    <w:p w14:paraId="6476D9D5" w14:textId="77777777" w:rsidR="00467D4F" w:rsidRPr="00467D4F" w:rsidRDefault="00467D4F" w:rsidP="00467D4F">
      <w:pPr>
        <w:rPr>
          <w:rFonts w:ascii="Times New Roman" w:eastAsia="Lucida Sans Unicode" w:hAnsi="Times New Roman" w:cs="Times New Roman"/>
          <w:sz w:val="12"/>
          <w:szCs w:val="12"/>
          <w:lang w:eastAsia="ar-SA"/>
        </w:rPr>
      </w:pPr>
    </w:p>
    <w:p w14:paraId="2B7A2A33" w14:textId="77777777" w:rsidR="00467D4F" w:rsidRPr="00467D4F" w:rsidRDefault="00467D4F" w:rsidP="00467D4F">
      <w:pPr>
        <w:rPr>
          <w:rFonts w:ascii="Times New Roman" w:eastAsia="Lucida Sans Unicode" w:hAnsi="Times New Roman" w:cs="Times New Roman"/>
          <w:sz w:val="12"/>
          <w:szCs w:val="12"/>
          <w:lang w:eastAsia="ar-SA"/>
        </w:rPr>
      </w:pPr>
    </w:p>
    <w:p w14:paraId="241CBF9E" w14:textId="77777777" w:rsidR="00467D4F" w:rsidRPr="00467D4F" w:rsidRDefault="00467D4F" w:rsidP="00467D4F">
      <w:pPr>
        <w:rPr>
          <w:rFonts w:ascii="Times New Roman" w:eastAsia="Lucida Sans Unicode" w:hAnsi="Times New Roman" w:cs="Times New Roman"/>
          <w:sz w:val="12"/>
          <w:szCs w:val="12"/>
          <w:lang w:eastAsia="ar-SA"/>
        </w:rPr>
      </w:pPr>
    </w:p>
    <w:p w14:paraId="768FC820" w14:textId="77777777" w:rsidR="00467D4F" w:rsidRDefault="00467D4F" w:rsidP="00467D4F">
      <w:pPr>
        <w:rPr>
          <w:rFonts w:ascii="Times New Roman" w:eastAsia="Lucida Sans Unicode" w:hAnsi="Times New Roman" w:cs="Times New Roman"/>
          <w:sz w:val="12"/>
          <w:szCs w:val="12"/>
          <w:lang w:eastAsia="ar-SA"/>
        </w:rPr>
      </w:pPr>
    </w:p>
    <w:p w14:paraId="0793FD52" w14:textId="77777777" w:rsidR="00467D4F" w:rsidRDefault="00467D4F" w:rsidP="00467D4F">
      <w:pPr>
        <w:rPr>
          <w:rFonts w:ascii="Times New Roman" w:eastAsia="Lucida Sans Unicode" w:hAnsi="Times New Roman" w:cs="Times New Roman"/>
          <w:sz w:val="12"/>
          <w:szCs w:val="12"/>
          <w:lang w:eastAsia="ar-SA"/>
        </w:rPr>
      </w:pPr>
    </w:p>
    <w:p w14:paraId="22E41729" w14:textId="77777777" w:rsidR="00467D4F" w:rsidRDefault="00467D4F" w:rsidP="00467D4F">
      <w:pPr>
        <w:ind w:firstLine="708"/>
        <w:rPr>
          <w:rFonts w:ascii="Times New Roman" w:eastAsia="Lucida Sans Unicode" w:hAnsi="Times New Roman" w:cs="Times New Roman"/>
          <w:sz w:val="12"/>
          <w:szCs w:val="12"/>
          <w:lang w:eastAsia="ar-SA"/>
        </w:rPr>
      </w:pPr>
    </w:p>
    <w:p w14:paraId="3050F278" w14:textId="77777777" w:rsidR="00467D4F" w:rsidRDefault="00467D4F" w:rsidP="00467D4F">
      <w:pPr>
        <w:ind w:firstLine="708"/>
        <w:rPr>
          <w:rFonts w:ascii="Times New Roman" w:eastAsia="Lucida Sans Unicode" w:hAnsi="Times New Roman" w:cs="Times New Roman"/>
          <w:sz w:val="12"/>
          <w:szCs w:val="12"/>
          <w:lang w:eastAsia="ar-SA"/>
        </w:rPr>
      </w:pPr>
    </w:p>
    <w:p w14:paraId="479D08B7" w14:textId="77777777" w:rsidR="00467D4F" w:rsidRDefault="00467D4F" w:rsidP="00467D4F">
      <w:pPr>
        <w:ind w:firstLine="708"/>
        <w:rPr>
          <w:rFonts w:ascii="Times New Roman" w:eastAsia="Lucida Sans Unicode" w:hAnsi="Times New Roman" w:cs="Times New Roman"/>
          <w:sz w:val="12"/>
          <w:szCs w:val="12"/>
          <w:lang w:eastAsia="ar-SA"/>
        </w:rPr>
      </w:pPr>
    </w:p>
    <w:p w14:paraId="129FC4FE" w14:textId="77777777" w:rsidR="00467D4F" w:rsidRDefault="00467D4F" w:rsidP="00467D4F">
      <w:pPr>
        <w:ind w:firstLine="708"/>
        <w:rPr>
          <w:rFonts w:ascii="Times New Roman" w:eastAsia="Lucida Sans Unicode" w:hAnsi="Times New Roman" w:cs="Times New Roman"/>
          <w:sz w:val="12"/>
          <w:szCs w:val="12"/>
          <w:lang w:eastAsia="ar-SA"/>
        </w:rPr>
      </w:pPr>
    </w:p>
    <w:p w14:paraId="55E7C474" w14:textId="77777777" w:rsidR="00467D4F" w:rsidRDefault="00467D4F" w:rsidP="00467D4F">
      <w:pPr>
        <w:ind w:firstLine="708"/>
        <w:rPr>
          <w:rFonts w:ascii="Times New Roman" w:eastAsia="Lucida Sans Unicode" w:hAnsi="Times New Roman" w:cs="Times New Roman"/>
          <w:sz w:val="12"/>
          <w:szCs w:val="12"/>
          <w:lang w:eastAsia="ar-SA"/>
        </w:rPr>
      </w:pPr>
    </w:p>
    <w:p w14:paraId="3ED5E840" w14:textId="77777777" w:rsidR="00467D4F" w:rsidRDefault="00467D4F" w:rsidP="00467D4F">
      <w:pPr>
        <w:ind w:firstLine="708"/>
        <w:rPr>
          <w:rFonts w:ascii="Times New Roman" w:eastAsia="Lucida Sans Unicode" w:hAnsi="Times New Roman" w:cs="Times New Roman"/>
          <w:sz w:val="12"/>
          <w:szCs w:val="12"/>
          <w:lang w:eastAsia="ar-SA"/>
        </w:rPr>
      </w:pPr>
    </w:p>
    <w:p w14:paraId="1F9A8BA7" w14:textId="77777777" w:rsidR="00467D4F" w:rsidRDefault="00467D4F" w:rsidP="00467D4F">
      <w:pPr>
        <w:ind w:firstLine="708"/>
        <w:rPr>
          <w:rFonts w:ascii="Times New Roman" w:eastAsia="Lucida Sans Unicode" w:hAnsi="Times New Roman" w:cs="Times New Roman"/>
          <w:sz w:val="12"/>
          <w:szCs w:val="12"/>
          <w:lang w:eastAsia="ar-SA"/>
        </w:rPr>
      </w:pPr>
    </w:p>
    <w:p w14:paraId="31F9B3DA" w14:textId="29ECAC26" w:rsidR="00467D4F" w:rsidRPr="00467D4F" w:rsidRDefault="00467D4F" w:rsidP="00467D4F">
      <w:pPr>
        <w:ind w:firstLine="708"/>
        <w:rPr>
          <w:rFonts w:ascii="Times New Roman" w:eastAsia="Lucida Sans Unicode" w:hAnsi="Times New Roman" w:cs="Times New Roman"/>
          <w:sz w:val="12"/>
          <w:szCs w:val="12"/>
          <w:lang w:eastAsia="ar-SA"/>
        </w:rPr>
      </w:pPr>
      <w:r>
        <w:rPr>
          <w:noProof/>
        </w:rPr>
        <w:lastRenderedPageBreak/>
        <w:drawing>
          <wp:anchor distT="0" distB="0" distL="114300" distR="114300" simplePos="0" relativeHeight="251660288" behindDoc="0" locked="0" layoutInCell="1" allowOverlap="1" wp14:anchorId="29A3305E" wp14:editId="0A0E075D">
            <wp:simplePos x="0" y="0"/>
            <wp:positionH relativeFrom="page">
              <wp:align>center</wp:align>
            </wp:positionH>
            <wp:positionV relativeFrom="paragraph">
              <wp:posOffset>-608965</wp:posOffset>
            </wp:positionV>
            <wp:extent cx="8667115" cy="6120130"/>
            <wp:effectExtent l="0" t="0" r="635" b="0"/>
            <wp:wrapNone/>
            <wp:docPr id="16583694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667115" cy="612013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467D4F" w:rsidRPr="00467D4F" w:rsidSect="00467D4F">
      <w:pgSz w:w="16838" w:h="11906" w:orient="landscape"/>
      <w:pgMar w:top="1559" w:right="709" w:bottom="709" w:left="567" w:header="720"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38259D" w14:textId="77777777" w:rsidR="00770721" w:rsidRDefault="00770721">
      <w:pPr>
        <w:spacing w:after="0" w:line="240" w:lineRule="auto"/>
      </w:pPr>
      <w:r>
        <w:separator/>
      </w:r>
    </w:p>
  </w:endnote>
  <w:endnote w:type="continuationSeparator" w:id="0">
    <w:p w14:paraId="58A09DD0" w14:textId="77777777" w:rsidR="00770721" w:rsidRDefault="007707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 w:name="Peterburg">
    <w:charset w:val="CC"/>
    <w:family w:val="roman"/>
    <w:pitch w:val="default"/>
    <w:sig w:usb0="00000000" w:usb1="00000000" w:usb2="00000000" w:usb3="00000000" w:csb0="00000001" w:csb1="00000000"/>
  </w:font>
  <w:font w:name="GOST type A">
    <w:altName w:val="Calibri"/>
    <w:charset w:val="00"/>
    <w:family w:val="swiss"/>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AG_Souvenir">
    <w:altName w:val="Courier New"/>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ISOCPEUR">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AA92E" w14:textId="77777777" w:rsidR="0054644B" w:rsidRDefault="0054644B">
    <w:pPr>
      <w:pStyle w:val="aa"/>
      <w:framePr w:wrap="auto" w:vAnchor="text" w:hAnchor="page" w:x="10832" w:y="1"/>
    </w:pPr>
    <w:r>
      <w:fldChar w:fldCharType="begin"/>
    </w:r>
    <w:r>
      <w:instrText xml:space="preserve"> PAGE \* Arabic </w:instrText>
    </w:r>
    <w:r>
      <w:fldChar w:fldCharType="separate"/>
    </w:r>
    <w:r>
      <w:rPr>
        <w:noProof/>
      </w:rPr>
      <w:t>4</w:t>
    </w:r>
    <w:r>
      <w:fldChar w:fldCharType="end"/>
    </w:r>
  </w:p>
  <w:p w14:paraId="49B92A98" w14:textId="77777777" w:rsidR="0054644B" w:rsidRDefault="0054644B">
    <w:pPr>
      <w:pStyle w:val="aa"/>
      <w:tabs>
        <w:tab w:val="clear" w:pos="9354"/>
        <w:tab w:val="right" w:pos="8994"/>
      </w:tabs>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FF497D" w14:textId="77777777" w:rsidR="00770721" w:rsidRDefault="00770721">
      <w:pPr>
        <w:spacing w:after="0" w:line="240" w:lineRule="auto"/>
      </w:pPr>
      <w:r>
        <w:separator/>
      </w:r>
    </w:p>
  </w:footnote>
  <w:footnote w:type="continuationSeparator" w:id="0">
    <w:p w14:paraId="0A2EFE0C" w14:textId="77777777" w:rsidR="00770721" w:rsidRDefault="007707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E714E" w14:textId="77777777" w:rsidR="0054644B" w:rsidRDefault="0054644B">
    <w:pPr>
      <w:pStyle w:val="aa"/>
      <w:tabs>
        <w:tab w:val="clear" w:pos="9354"/>
        <w:tab w:val="right" w:pos="8994"/>
      </w:tabs>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2F8D4E0"/>
    <w:lvl w:ilvl="0">
      <w:start w:val="1"/>
      <w:numFmt w:val="bullet"/>
      <w:pStyle w:val="a"/>
      <w:lvlText w:val=""/>
      <w:lvlJc w:val="left"/>
      <w:pPr>
        <w:tabs>
          <w:tab w:val="num" w:pos="0"/>
        </w:tabs>
        <w:ind w:left="0" w:hanging="360"/>
      </w:pPr>
      <w:rPr>
        <w:rFonts w:ascii="Symbol" w:hAnsi="Symbol" w:hint="default"/>
      </w:rPr>
    </w:lvl>
  </w:abstractNum>
  <w:abstractNum w:abstractNumId="1" w15:restartNumberingAfterBreak="0">
    <w:nsid w:val="00641C7C"/>
    <w:multiLevelType w:val="multilevel"/>
    <w:tmpl w:val="DE0E7216"/>
    <w:lvl w:ilvl="0">
      <w:start w:val="1"/>
      <w:numFmt w:val="decimal"/>
      <w:lvlText w:val="%1"/>
      <w:lvlJc w:val="left"/>
      <w:pPr>
        <w:ind w:left="218" w:hanging="360"/>
      </w:pPr>
      <w:rPr>
        <w:rFonts w:hint="default"/>
      </w:rPr>
    </w:lvl>
    <w:lvl w:ilvl="1">
      <w:start w:val="1"/>
      <w:numFmt w:val="decimal"/>
      <w:isLgl/>
      <w:lvlText w:val="%1.%2"/>
      <w:lvlJc w:val="left"/>
      <w:pPr>
        <w:ind w:left="2202" w:hanging="360"/>
      </w:pPr>
      <w:rPr>
        <w:rFonts w:hint="default"/>
      </w:rPr>
    </w:lvl>
    <w:lvl w:ilvl="2">
      <w:start w:val="1"/>
      <w:numFmt w:val="decimal"/>
      <w:isLgl/>
      <w:lvlText w:val="%1.%2.%3"/>
      <w:lvlJc w:val="left"/>
      <w:pPr>
        <w:ind w:left="4546" w:hanging="720"/>
      </w:pPr>
      <w:rPr>
        <w:rFonts w:hint="default"/>
      </w:rPr>
    </w:lvl>
    <w:lvl w:ilvl="3">
      <w:start w:val="1"/>
      <w:numFmt w:val="decimal"/>
      <w:isLgl/>
      <w:lvlText w:val="%1.%2.%3.%4"/>
      <w:lvlJc w:val="left"/>
      <w:pPr>
        <w:ind w:left="6530" w:hanging="720"/>
      </w:pPr>
      <w:rPr>
        <w:rFonts w:hint="default"/>
      </w:rPr>
    </w:lvl>
    <w:lvl w:ilvl="4">
      <w:start w:val="1"/>
      <w:numFmt w:val="decimal"/>
      <w:isLgl/>
      <w:lvlText w:val="%1.%2.%3.%4.%5"/>
      <w:lvlJc w:val="left"/>
      <w:pPr>
        <w:ind w:left="8874" w:hanging="1080"/>
      </w:pPr>
      <w:rPr>
        <w:rFonts w:hint="default"/>
      </w:rPr>
    </w:lvl>
    <w:lvl w:ilvl="5">
      <w:start w:val="1"/>
      <w:numFmt w:val="decimal"/>
      <w:isLgl/>
      <w:lvlText w:val="%1.%2.%3.%4.%5.%6"/>
      <w:lvlJc w:val="left"/>
      <w:pPr>
        <w:ind w:left="10858" w:hanging="1080"/>
      </w:pPr>
      <w:rPr>
        <w:rFonts w:hint="default"/>
      </w:rPr>
    </w:lvl>
    <w:lvl w:ilvl="6">
      <w:start w:val="1"/>
      <w:numFmt w:val="decimal"/>
      <w:isLgl/>
      <w:lvlText w:val="%1.%2.%3.%4.%5.%6.%7"/>
      <w:lvlJc w:val="left"/>
      <w:pPr>
        <w:ind w:left="13202" w:hanging="1440"/>
      </w:pPr>
      <w:rPr>
        <w:rFonts w:hint="default"/>
      </w:rPr>
    </w:lvl>
    <w:lvl w:ilvl="7">
      <w:start w:val="1"/>
      <w:numFmt w:val="decimal"/>
      <w:isLgl/>
      <w:lvlText w:val="%1.%2.%3.%4.%5.%6.%7.%8"/>
      <w:lvlJc w:val="left"/>
      <w:pPr>
        <w:ind w:left="15186" w:hanging="1440"/>
      </w:pPr>
      <w:rPr>
        <w:rFonts w:hint="default"/>
      </w:rPr>
    </w:lvl>
    <w:lvl w:ilvl="8">
      <w:start w:val="1"/>
      <w:numFmt w:val="decimal"/>
      <w:isLgl/>
      <w:lvlText w:val="%1.%2.%3.%4.%5.%6.%7.%8.%9"/>
      <w:lvlJc w:val="left"/>
      <w:pPr>
        <w:ind w:left="17530" w:hanging="1800"/>
      </w:pPr>
      <w:rPr>
        <w:rFonts w:hint="default"/>
      </w:rPr>
    </w:lvl>
  </w:abstractNum>
  <w:abstractNum w:abstractNumId="2" w15:restartNumberingAfterBreak="0">
    <w:nsid w:val="1C715243"/>
    <w:multiLevelType w:val="hybridMultilevel"/>
    <w:tmpl w:val="2FC628F0"/>
    <w:lvl w:ilvl="0" w:tplc="0330A5DA">
      <w:start w:val="1"/>
      <w:numFmt w:val="decimal"/>
      <w:lvlText w:val="%1."/>
      <w:lvlJc w:val="left"/>
      <w:pPr>
        <w:ind w:left="720" w:hanging="360"/>
      </w:pPr>
      <w:rPr>
        <w:rFonts w:eastAsia="Calibri"/>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4" w15:restartNumberingAfterBreak="0">
    <w:nsid w:val="3189121F"/>
    <w:multiLevelType w:val="hybridMultilevel"/>
    <w:tmpl w:val="40B8557E"/>
    <w:lvl w:ilvl="0" w:tplc="DB585AB4">
      <w:start w:val="169"/>
      <w:numFmt w:val="decimal"/>
      <w:lvlText w:val="%1"/>
      <w:lvlJc w:val="left"/>
      <w:pPr>
        <w:ind w:left="405" w:hanging="360"/>
      </w:pPr>
      <w:rPr>
        <w:rFonts w:hint="default"/>
        <w:b/>
        <w:color w:val="000000"/>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5" w15:restartNumberingAfterBreak="0">
    <w:nsid w:val="32A94D07"/>
    <w:multiLevelType w:val="hybridMultilevel"/>
    <w:tmpl w:val="ACB090E6"/>
    <w:lvl w:ilvl="0" w:tplc="53821920">
      <w:start w:val="3"/>
      <w:numFmt w:val="decimal"/>
      <w:lvlText w:val="%1."/>
      <w:lvlJc w:val="left"/>
      <w:pPr>
        <w:ind w:left="502" w:hanging="360"/>
      </w:pPr>
      <w:rPr>
        <w:b/>
        <w:bCs w:val="0"/>
        <w:sz w:val="24"/>
        <w:szCs w:val="24"/>
      </w:r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6"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7" w15:restartNumberingAfterBreak="0">
    <w:nsid w:val="56362F2D"/>
    <w:multiLevelType w:val="hybridMultilevel"/>
    <w:tmpl w:val="D5C81070"/>
    <w:lvl w:ilvl="0" w:tplc="02DE7D6E">
      <w:start w:val="1"/>
      <w:numFmt w:val="bullet"/>
      <w:pStyle w:val="a0"/>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5C167BBF"/>
    <w:multiLevelType w:val="hybridMultilevel"/>
    <w:tmpl w:val="421A3B1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0"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1"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12"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3" w15:restartNumberingAfterBreak="0">
    <w:nsid w:val="6FDC19EC"/>
    <w:multiLevelType w:val="hybridMultilevel"/>
    <w:tmpl w:val="C946F4F4"/>
    <w:lvl w:ilvl="0" w:tplc="CE2E2EB2">
      <w:start w:val="1"/>
      <w:numFmt w:val="decimal"/>
      <w:lvlText w:val="%1"/>
      <w:lvlJc w:val="left"/>
      <w:pPr>
        <w:ind w:left="161" w:hanging="360"/>
      </w:pPr>
    </w:lvl>
    <w:lvl w:ilvl="1" w:tplc="04190019">
      <w:start w:val="1"/>
      <w:numFmt w:val="lowerLetter"/>
      <w:lvlText w:val="%2."/>
      <w:lvlJc w:val="left"/>
      <w:pPr>
        <w:ind w:left="881" w:hanging="360"/>
      </w:pPr>
    </w:lvl>
    <w:lvl w:ilvl="2" w:tplc="0419001B">
      <w:start w:val="1"/>
      <w:numFmt w:val="lowerRoman"/>
      <w:lvlText w:val="%3."/>
      <w:lvlJc w:val="right"/>
      <w:pPr>
        <w:ind w:left="1601" w:hanging="180"/>
      </w:pPr>
    </w:lvl>
    <w:lvl w:ilvl="3" w:tplc="0419000F">
      <w:start w:val="1"/>
      <w:numFmt w:val="decimal"/>
      <w:lvlText w:val="%4."/>
      <w:lvlJc w:val="left"/>
      <w:pPr>
        <w:ind w:left="2321" w:hanging="360"/>
      </w:pPr>
    </w:lvl>
    <w:lvl w:ilvl="4" w:tplc="04190019">
      <w:start w:val="1"/>
      <w:numFmt w:val="lowerLetter"/>
      <w:lvlText w:val="%5."/>
      <w:lvlJc w:val="left"/>
      <w:pPr>
        <w:ind w:left="3041" w:hanging="360"/>
      </w:pPr>
    </w:lvl>
    <w:lvl w:ilvl="5" w:tplc="0419001B">
      <w:start w:val="1"/>
      <w:numFmt w:val="lowerRoman"/>
      <w:lvlText w:val="%6."/>
      <w:lvlJc w:val="right"/>
      <w:pPr>
        <w:ind w:left="3761" w:hanging="180"/>
      </w:pPr>
    </w:lvl>
    <w:lvl w:ilvl="6" w:tplc="0419000F">
      <w:start w:val="1"/>
      <w:numFmt w:val="decimal"/>
      <w:lvlText w:val="%7."/>
      <w:lvlJc w:val="left"/>
      <w:pPr>
        <w:ind w:left="4481" w:hanging="360"/>
      </w:pPr>
    </w:lvl>
    <w:lvl w:ilvl="7" w:tplc="04190019">
      <w:start w:val="1"/>
      <w:numFmt w:val="lowerLetter"/>
      <w:lvlText w:val="%8."/>
      <w:lvlJc w:val="left"/>
      <w:pPr>
        <w:ind w:left="5201" w:hanging="360"/>
      </w:pPr>
    </w:lvl>
    <w:lvl w:ilvl="8" w:tplc="0419001B">
      <w:start w:val="1"/>
      <w:numFmt w:val="lowerRoman"/>
      <w:lvlText w:val="%9."/>
      <w:lvlJc w:val="right"/>
      <w:pPr>
        <w:ind w:left="5921" w:hanging="180"/>
      </w:pPr>
    </w:lvl>
  </w:abstractNum>
  <w:num w:numId="1" w16cid:durableId="1224607157">
    <w:abstractNumId w:val="3"/>
  </w:num>
  <w:num w:numId="2" w16cid:durableId="562448805">
    <w:abstractNumId w:val="0"/>
  </w:num>
  <w:num w:numId="3" w16cid:durableId="462382416">
    <w:abstractNumId w:val="6"/>
  </w:num>
  <w:num w:numId="4" w16cid:durableId="240722233">
    <w:abstractNumId w:val="1"/>
  </w:num>
  <w:num w:numId="5" w16cid:durableId="10790151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614045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21459878">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10174818">
    <w:abstractNumId w:val="4"/>
  </w:num>
  <w:num w:numId="9" w16cid:durableId="820123544">
    <w:abstractNumId w:val="7"/>
  </w:num>
  <w:num w:numId="10" w16cid:durableId="1111437771">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gutterAtTop/>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2B4E"/>
    <w:rsid w:val="00000630"/>
    <w:rsid w:val="00002740"/>
    <w:rsid w:val="00003F46"/>
    <w:rsid w:val="000043C8"/>
    <w:rsid w:val="00006B4B"/>
    <w:rsid w:val="000076BD"/>
    <w:rsid w:val="00011C4C"/>
    <w:rsid w:val="000125F7"/>
    <w:rsid w:val="000138AE"/>
    <w:rsid w:val="00013DD2"/>
    <w:rsid w:val="0001485B"/>
    <w:rsid w:val="00014905"/>
    <w:rsid w:val="00014A67"/>
    <w:rsid w:val="00014EC2"/>
    <w:rsid w:val="00022485"/>
    <w:rsid w:val="000230F0"/>
    <w:rsid w:val="00025FA9"/>
    <w:rsid w:val="0003100E"/>
    <w:rsid w:val="00034E39"/>
    <w:rsid w:val="00034E7B"/>
    <w:rsid w:val="00040522"/>
    <w:rsid w:val="00041807"/>
    <w:rsid w:val="00041EF1"/>
    <w:rsid w:val="00043D40"/>
    <w:rsid w:val="00044415"/>
    <w:rsid w:val="00044BDC"/>
    <w:rsid w:val="00046F55"/>
    <w:rsid w:val="000513B7"/>
    <w:rsid w:val="000516F1"/>
    <w:rsid w:val="00053354"/>
    <w:rsid w:val="00053C84"/>
    <w:rsid w:val="00054F32"/>
    <w:rsid w:val="00055472"/>
    <w:rsid w:val="000563AD"/>
    <w:rsid w:val="000612B6"/>
    <w:rsid w:val="00062231"/>
    <w:rsid w:val="00064ECE"/>
    <w:rsid w:val="000653D5"/>
    <w:rsid w:val="000673BB"/>
    <w:rsid w:val="00070048"/>
    <w:rsid w:val="0007328A"/>
    <w:rsid w:val="0007368C"/>
    <w:rsid w:val="00081B53"/>
    <w:rsid w:val="00084D92"/>
    <w:rsid w:val="0009124E"/>
    <w:rsid w:val="000952BA"/>
    <w:rsid w:val="0009534B"/>
    <w:rsid w:val="00095954"/>
    <w:rsid w:val="00096422"/>
    <w:rsid w:val="000A3892"/>
    <w:rsid w:val="000A6357"/>
    <w:rsid w:val="000A6491"/>
    <w:rsid w:val="000A6EF0"/>
    <w:rsid w:val="000A7BD1"/>
    <w:rsid w:val="000B00AA"/>
    <w:rsid w:val="000B0B8A"/>
    <w:rsid w:val="000B1EC8"/>
    <w:rsid w:val="000B2C67"/>
    <w:rsid w:val="000B6A58"/>
    <w:rsid w:val="000B734F"/>
    <w:rsid w:val="000C200D"/>
    <w:rsid w:val="000C7767"/>
    <w:rsid w:val="000C7C2C"/>
    <w:rsid w:val="000D0F02"/>
    <w:rsid w:val="000D1E7B"/>
    <w:rsid w:val="000D22DA"/>
    <w:rsid w:val="000D4D67"/>
    <w:rsid w:val="000D6898"/>
    <w:rsid w:val="000D6B5F"/>
    <w:rsid w:val="000E02D4"/>
    <w:rsid w:val="000E0A23"/>
    <w:rsid w:val="000E1756"/>
    <w:rsid w:val="000E17A4"/>
    <w:rsid w:val="000E491A"/>
    <w:rsid w:val="000E62C4"/>
    <w:rsid w:val="000F27A0"/>
    <w:rsid w:val="000F2F2E"/>
    <w:rsid w:val="000F5F66"/>
    <w:rsid w:val="000F76F0"/>
    <w:rsid w:val="00100FFD"/>
    <w:rsid w:val="00101319"/>
    <w:rsid w:val="00104053"/>
    <w:rsid w:val="001050B3"/>
    <w:rsid w:val="00105706"/>
    <w:rsid w:val="00106A8B"/>
    <w:rsid w:val="00107E05"/>
    <w:rsid w:val="00110DB7"/>
    <w:rsid w:val="0011416B"/>
    <w:rsid w:val="00114B0E"/>
    <w:rsid w:val="001160CE"/>
    <w:rsid w:val="001163A1"/>
    <w:rsid w:val="0011721E"/>
    <w:rsid w:val="001177D1"/>
    <w:rsid w:val="00117E74"/>
    <w:rsid w:val="0012011F"/>
    <w:rsid w:val="0012135B"/>
    <w:rsid w:val="001220A3"/>
    <w:rsid w:val="001234A7"/>
    <w:rsid w:val="001252EC"/>
    <w:rsid w:val="001265D3"/>
    <w:rsid w:val="00126F1A"/>
    <w:rsid w:val="00130BE2"/>
    <w:rsid w:val="00131F18"/>
    <w:rsid w:val="0013330D"/>
    <w:rsid w:val="001335D8"/>
    <w:rsid w:val="00137299"/>
    <w:rsid w:val="00137B46"/>
    <w:rsid w:val="00141BE2"/>
    <w:rsid w:val="001435D4"/>
    <w:rsid w:val="0014675B"/>
    <w:rsid w:val="00152049"/>
    <w:rsid w:val="00153757"/>
    <w:rsid w:val="0015635B"/>
    <w:rsid w:val="00157A29"/>
    <w:rsid w:val="0016000D"/>
    <w:rsid w:val="00161D3A"/>
    <w:rsid w:val="001629AE"/>
    <w:rsid w:val="001656B2"/>
    <w:rsid w:val="0016669E"/>
    <w:rsid w:val="00166AC6"/>
    <w:rsid w:val="001670DA"/>
    <w:rsid w:val="00167438"/>
    <w:rsid w:val="00170B30"/>
    <w:rsid w:val="00170B69"/>
    <w:rsid w:val="00172997"/>
    <w:rsid w:val="00174484"/>
    <w:rsid w:val="001751F8"/>
    <w:rsid w:val="00177D4C"/>
    <w:rsid w:val="00181DFC"/>
    <w:rsid w:val="001906A7"/>
    <w:rsid w:val="00190EA6"/>
    <w:rsid w:val="001943B0"/>
    <w:rsid w:val="001952A5"/>
    <w:rsid w:val="00195D12"/>
    <w:rsid w:val="00196CFC"/>
    <w:rsid w:val="001A1BB1"/>
    <w:rsid w:val="001A30A7"/>
    <w:rsid w:val="001A6CC9"/>
    <w:rsid w:val="001A790B"/>
    <w:rsid w:val="001B0732"/>
    <w:rsid w:val="001B1900"/>
    <w:rsid w:val="001B1C87"/>
    <w:rsid w:val="001B3200"/>
    <w:rsid w:val="001B615B"/>
    <w:rsid w:val="001B651B"/>
    <w:rsid w:val="001C1401"/>
    <w:rsid w:val="001C301D"/>
    <w:rsid w:val="001C3492"/>
    <w:rsid w:val="001C6A11"/>
    <w:rsid w:val="001D13A3"/>
    <w:rsid w:val="001D1DD0"/>
    <w:rsid w:val="001D1EDC"/>
    <w:rsid w:val="001D2FB0"/>
    <w:rsid w:val="001D52F5"/>
    <w:rsid w:val="001E2FA6"/>
    <w:rsid w:val="001E5C04"/>
    <w:rsid w:val="001F4FA9"/>
    <w:rsid w:val="001F5B43"/>
    <w:rsid w:val="001F72CB"/>
    <w:rsid w:val="00200610"/>
    <w:rsid w:val="0020248B"/>
    <w:rsid w:val="00210AFF"/>
    <w:rsid w:val="00210B87"/>
    <w:rsid w:val="00211156"/>
    <w:rsid w:val="002114FF"/>
    <w:rsid w:val="00212027"/>
    <w:rsid w:val="00217E9F"/>
    <w:rsid w:val="00220D4F"/>
    <w:rsid w:val="00221042"/>
    <w:rsid w:val="00221624"/>
    <w:rsid w:val="0022591B"/>
    <w:rsid w:val="00226000"/>
    <w:rsid w:val="00226637"/>
    <w:rsid w:val="00226CD9"/>
    <w:rsid w:val="002334AF"/>
    <w:rsid w:val="002340C7"/>
    <w:rsid w:val="002342A1"/>
    <w:rsid w:val="002364BF"/>
    <w:rsid w:val="00236F97"/>
    <w:rsid w:val="002404D2"/>
    <w:rsid w:val="00240537"/>
    <w:rsid w:val="00240A45"/>
    <w:rsid w:val="00241EC1"/>
    <w:rsid w:val="0024590E"/>
    <w:rsid w:val="00260C95"/>
    <w:rsid w:val="00260F56"/>
    <w:rsid w:val="002614B1"/>
    <w:rsid w:val="002620B4"/>
    <w:rsid w:val="002733E4"/>
    <w:rsid w:val="00273AD6"/>
    <w:rsid w:val="00274AF6"/>
    <w:rsid w:val="002758A8"/>
    <w:rsid w:val="00276E5B"/>
    <w:rsid w:val="00276F9C"/>
    <w:rsid w:val="00282142"/>
    <w:rsid w:val="00282312"/>
    <w:rsid w:val="00285480"/>
    <w:rsid w:val="00285838"/>
    <w:rsid w:val="00290966"/>
    <w:rsid w:val="00290A8B"/>
    <w:rsid w:val="0029152C"/>
    <w:rsid w:val="00291767"/>
    <w:rsid w:val="00291A1A"/>
    <w:rsid w:val="00292B1E"/>
    <w:rsid w:val="0029401C"/>
    <w:rsid w:val="002945A4"/>
    <w:rsid w:val="00297CAB"/>
    <w:rsid w:val="00297D1C"/>
    <w:rsid w:val="002A049A"/>
    <w:rsid w:val="002A26E9"/>
    <w:rsid w:val="002A4409"/>
    <w:rsid w:val="002A59D2"/>
    <w:rsid w:val="002A6872"/>
    <w:rsid w:val="002B015D"/>
    <w:rsid w:val="002B5E5A"/>
    <w:rsid w:val="002B62A7"/>
    <w:rsid w:val="002C1E5C"/>
    <w:rsid w:val="002C457E"/>
    <w:rsid w:val="002D0543"/>
    <w:rsid w:val="002D08FB"/>
    <w:rsid w:val="002D229D"/>
    <w:rsid w:val="002D2BD6"/>
    <w:rsid w:val="002D3BC1"/>
    <w:rsid w:val="002D4A7B"/>
    <w:rsid w:val="002E0620"/>
    <w:rsid w:val="002E0625"/>
    <w:rsid w:val="002E1D54"/>
    <w:rsid w:val="002F26C6"/>
    <w:rsid w:val="002F446F"/>
    <w:rsid w:val="002F493E"/>
    <w:rsid w:val="002F4C9C"/>
    <w:rsid w:val="002F5D12"/>
    <w:rsid w:val="003002B0"/>
    <w:rsid w:val="003012C2"/>
    <w:rsid w:val="0030265C"/>
    <w:rsid w:val="0030319F"/>
    <w:rsid w:val="00304044"/>
    <w:rsid w:val="003057F4"/>
    <w:rsid w:val="00311734"/>
    <w:rsid w:val="00313434"/>
    <w:rsid w:val="00313BB9"/>
    <w:rsid w:val="003159DB"/>
    <w:rsid w:val="003226B2"/>
    <w:rsid w:val="0032308F"/>
    <w:rsid w:val="00323160"/>
    <w:rsid w:val="00325791"/>
    <w:rsid w:val="00326623"/>
    <w:rsid w:val="00330BD7"/>
    <w:rsid w:val="00332740"/>
    <w:rsid w:val="00332AAF"/>
    <w:rsid w:val="00334FBC"/>
    <w:rsid w:val="00335A08"/>
    <w:rsid w:val="00336928"/>
    <w:rsid w:val="003371CA"/>
    <w:rsid w:val="00340789"/>
    <w:rsid w:val="00341281"/>
    <w:rsid w:val="003422E7"/>
    <w:rsid w:val="00343B5B"/>
    <w:rsid w:val="00343BD6"/>
    <w:rsid w:val="00346C50"/>
    <w:rsid w:val="00350F33"/>
    <w:rsid w:val="00352779"/>
    <w:rsid w:val="00353C58"/>
    <w:rsid w:val="00354EB8"/>
    <w:rsid w:val="00355413"/>
    <w:rsid w:val="00357051"/>
    <w:rsid w:val="00360586"/>
    <w:rsid w:val="003614E3"/>
    <w:rsid w:val="0036167B"/>
    <w:rsid w:val="003627FC"/>
    <w:rsid w:val="00363648"/>
    <w:rsid w:val="00363C19"/>
    <w:rsid w:val="003672E4"/>
    <w:rsid w:val="00367B6F"/>
    <w:rsid w:val="00370719"/>
    <w:rsid w:val="003725D3"/>
    <w:rsid w:val="003740FD"/>
    <w:rsid w:val="00375414"/>
    <w:rsid w:val="00376341"/>
    <w:rsid w:val="00377568"/>
    <w:rsid w:val="003778F0"/>
    <w:rsid w:val="00380339"/>
    <w:rsid w:val="00380877"/>
    <w:rsid w:val="00382B26"/>
    <w:rsid w:val="00384C19"/>
    <w:rsid w:val="00385356"/>
    <w:rsid w:val="00385715"/>
    <w:rsid w:val="00387510"/>
    <w:rsid w:val="00390BDE"/>
    <w:rsid w:val="00391BE2"/>
    <w:rsid w:val="0039276A"/>
    <w:rsid w:val="00395461"/>
    <w:rsid w:val="003A3D67"/>
    <w:rsid w:val="003A5D11"/>
    <w:rsid w:val="003B0157"/>
    <w:rsid w:val="003B3AAF"/>
    <w:rsid w:val="003B4D5E"/>
    <w:rsid w:val="003B7637"/>
    <w:rsid w:val="003C0FBF"/>
    <w:rsid w:val="003C552F"/>
    <w:rsid w:val="003C6324"/>
    <w:rsid w:val="003C7242"/>
    <w:rsid w:val="003D1599"/>
    <w:rsid w:val="003D2F3D"/>
    <w:rsid w:val="003D5A84"/>
    <w:rsid w:val="003D7519"/>
    <w:rsid w:val="003D7733"/>
    <w:rsid w:val="003E0314"/>
    <w:rsid w:val="003E2F05"/>
    <w:rsid w:val="003E6538"/>
    <w:rsid w:val="003E6936"/>
    <w:rsid w:val="003E72DD"/>
    <w:rsid w:val="003F0643"/>
    <w:rsid w:val="003F0E78"/>
    <w:rsid w:val="003F2424"/>
    <w:rsid w:val="003F5668"/>
    <w:rsid w:val="003F685F"/>
    <w:rsid w:val="003F723D"/>
    <w:rsid w:val="003F7827"/>
    <w:rsid w:val="00402C53"/>
    <w:rsid w:val="00403248"/>
    <w:rsid w:val="00404325"/>
    <w:rsid w:val="004050B6"/>
    <w:rsid w:val="00406110"/>
    <w:rsid w:val="00410291"/>
    <w:rsid w:val="004113FD"/>
    <w:rsid w:val="00420D86"/>
    <w:rsid w:val="00427F62"/>
    <w:rsid w:val="00430A3E"/>
    <w:rsid w:val="00431D24"/>
    <w:rsid w:val="00432832"/>
    <w:rsid w:val="00434777"/>
    <w:rsid w:val="00435956"/>
    <w:rsid w:val="004359A9"/>
    <w:rsid w:val="00435BA9"/>
    <w:rsid w:val="00436169"/>
    <w:rsid w:val="00436AD4"/>
    <w:rsid w:val="004402D5"/>
    <w:rsid w:val="00440599"/>
    <w:rsid w:val="0044237B"/>
    <w:rsid w:val="00445694"/>
    <w:rsid w:val="004474E8"/>
    <w:rsid w:val="00447963"/>
    <w:rsid w:val="00450A6C"/>
    <w:rsid w:val="00450F1C"/>
    <w:rsid w:val="00456046"/>
    <w:rsid w:val="004610F7"/>
    <w:rsid w:val="00461F99"/>
    <w:rsid w:val="00462218"/>
    <w:rsid w:val="00464197"/>
    <w:rsid w:val="00464960"/>
    <w:rsid w:val="0046551A"/>
    <w:rsid w:val="00466B26"/>
    <w:rsid w:val="00467D4F"/>
    <w:rsid w:val="0047690C"/>
    <w:rsid w:val="00476FDE"/>
    <w:rsid w:val="0048077D"/>
    <w:rsid w:val="00483949"/>
    <w:rsid w:val="00483B4D"/>
    <w:rsid w:val="004850A2"/>
    <w:rsid w:val="00492625"/>
    <w:rsid w:val="00492F38"/>
    <w:rsid w:val="00494671"/>
    <w:rsid w:val="00495FAE"/>
    <w:rsid w:val="004A218E"/>
    <w:rsid w:val="004A4B38"/>
    <w:rsid w:val="004A5EFB"/>
    <w:rsid w:val="004B00E0"/>
    <w:rsid w:val="004B0655"/>
    <w:rsid w:val="004B3B86"/>
    <w:rsid w:val="004B500F"/>
    <w:rsid w:val="004C0015"/>
    <w:rsid w:val="004C101A"/>
    <w:rsid w:val="004C2334"/>
    <w:rsid w:val="004C502A"/>
    <w:rsid w:val="004C6B4A"/>
    <w:rsid w:val="004C7496"/>
    <w:rsid w:val="004C7827"/>
    <w:rsid w:val="004D1CA8"/>
    <w:rsid w:val="004D2884"/>
    <w:rsid w:val="004D31CE"/>
    <w:rsid w:val="004D4342"/>
    <w:rsid w:val="004D4527"/>
    <w:rsid w:val="004D49FB"/>
    <w:rsid w:val="004D5707"/>
    <w:rsid w:val="004D6209"/>
    <w:rsid w:val="004D6906"/>
    <w:rsid w:val="004D70C8"/>
    <w:rsid w:val="004D73B4"/>
    <w:rsid w:val="004D7D05"/>
    <w:rsid w:val="004D7D32"/>
    <w:rsid w:val="004E2410"/>
    <w:rsid w:val="004E34DC"/>
    <w:rsid w:val="004E6074"/>
    <w:rsid w:val="004E61E6"/>
    <w:rsid w:val="004E7837"/>
    <w:rsid w:val="004F23D4"/>
    <w:rsid w:val="004F2996"/>
    <w:rsid w:val="004F3928"/>
    <w:rsid w:val="004F3B84"/>
    <w:rsid w:val="004F5031"/>
    <w:rsid w:val="004F6EF7"/>
    <w:rsid w:val="004F7B6B"/>
    <w:rsid w:val="0050448F"/>
    <w:rsid w:val="00504A44"/>
    <w:rsid w:val="005100D0"/>
    <w:rsid w:val="005126FF"/>
    <w:rsid w:val="00517DED"/>
    <w:rsid w:val="0052074C"/>
    <w:rsid w:val="005219E4"/>
    <w:rsid w:val="00521F2E"/>
    <w:rsid w:val="00523594"/>
    <w:rsid w:val="00523E35"/>
    <w:rsid w:val="00524847"/>
    <w:rsid w:val="00527B57"/>
    <w:rsid w:val="00530F4E"/>
    <w:rsid w:val="00533138"/>
    <w:rsid w:val="005361F2"/>
    <w:rsid w:val="00543528"/>
    <w:rsid w:val="005436AD"/>
    <w:rsid w:val="0054644B"/>
    <w:rsid w:val="005501E1"/>
    <w:rsid w:val="0055517D"/>
    <w:rsid w:val="00557C0F"/>
    <w:rsid w:val="00562358"/>
    <w:rsid w:val="0056237A"/>
    <w:rsid w:val="00563C29"/>
    <w:rsid w:val="0056419B"/>
    <w:rsid w:val="00571F36"/>
    <w:rsid w:val="0057295E"/>
    <w:rsid w:val="00575AAF"/>
    <w:rsid w:val="00577330"/>
    <w:rsid w:val="005778FA"/>
    <w:rsid w:val="00580FDA"/>
    <w:rsid w:val="0058368B"/>
    <w:rsid w:val="00586D46"/>
    <w:rsid w:val="00587C63"/>
    <w:rsid w:val="00596F69"/>
    <w:rsid w:val="005A0B72"/>
    <w:rsid w:val="005A10B2"/>
    <w:rsid w:val="005A4061"/>
    <w:rsid w:val="005A41F8"/>
    <w:rsid w:val="005A54E3"/>
    <w:rsid w:val="005B02FC"/>
    <w:rsid w:val="005B0636"/>
    <w:rsid w:val="005B0B86"/>
    <w:rsid w:val="005B17C7"/>
    <w:rsid w:val="005B30CE"/>
    <w:rsid w:val="005B34FE"/>
    <w:rsid w:val="005B3C81"/>
    <w:rsid w:val="005B4927"/>
    <w:rsid w:val="005B4E9B"/>
    <w:rsid w:val="005C1241"/>
    <w:rsid w:val="005C3391"/>
    <w:rsid w:val="005C62FB"/>
    <w:rsid w:val="005C7758"/>
    <w:rsid w:val="005D03AF"/>
    <w:rsid w:val="005D2A18"/>
    <w:rsid w:val="005D3AA7"/>
    <w:rsid w:val="005D421B"/>
    <w:rsid w:val="005E45BB"/>
    <w:rsid w:val="005E5F6D"/>
    <w:rsid w:val="005F2520"/>
    <w:rsid w:val="005F4F3C"/>
    <w:rsid w:val="005F5742"/>
    <w:rsid w:val="00602D2E"/>
    <w:rsid w:val="006047B4"/>
    <w:rsid w:val="0060592A"/>
    <w:rsid w:val="00607F8B"/>
    <w:rsid w:val="0061428A"/>
    <w:rsid w:val="00614342"/>
    <w:rsid w:val="00614D59"/>
    <w:rsid w:val="006151F0"/>
    <w:rsid w:val="006157D4"/>
    <w:rsid w:val="00615964"/>
    <w:rsid w:val="00621C41"/>
    <w:rsid w:val="006236AD"/>
    <w:rsid w:val="006250A2"/>
    <w:rsid w:val="00627F28"/>
    <w:rsid w:val="00630949"/>
    <w:rsid w:val="0063271A"/>
    <w:rsid w:val="00635F98"/>
    <w:rsid w:val="006364BD"/>
    <w:rsid w:val="006371AF"/>
    <w:rsid w:val="00641100"/>
    <w:rsid w:val="0064435A"/>
    <w:rsid w:val="00644F27"/>
    <w:rsid w:val="00647E0C"/>
    <w:rsid w:val="0065048F"/>
    <w:rsid w:val="0065131C"/>
    <w:rsid w:val="006523CF"/>
    <w:rsid w:val="0065796C"/>
    <w:rsid w:val="00660FDE"/>
    <w:rsid w:val="00662E61"/>
    <w:rsid w:val="00663638"/>
    <w:rsid w:val="00664BC5"/>
    <w:rsid w:val="00670722"/>
    <w:rsid w:val="00671A93"/>
    <w:rsid w:val="00671B8F"/>
    <w:rsid w:val="00671F2D"/>
    <w:rsid w:val="006745DC"/>
    <w:rsid w:val="00674AFC"/>
    <w:rsid w:val="00676404"/>
    <w:rsid w:val="00681D82"/>
    <w:rsid w:val="00682014"/>
    <w:rsid w:val="006858DB"/>
    <w:rsid w:val="00691514"/>
    <w:rsid w:val="00693A98"/>
    <w:rsid w:val="006A002C"/>
    <w:rsid w:val="006A04DF"/>
    <w:rsid w:val="006A13E0"/>
    <w:rsid w:val="006A21FE"/>
    <w:rsid w:val="006A25A6"/>
    <w:rsid w:val="006A2A40"/>
    <w:rsid w:val="006A5F7B"/>
    <w:rsid w:val="006A64CC"/>
    <w:rsid w:val="006A743B"/>
    <w:rsid w:val="006A7F3C"/>
    <w:rsid w:val="006B09F0"/>
    <w:rsid w:val="006B1F16"/>
    <w:rsid w:val="006B5FF8"/>
    <w:rsid w:val="006C0036"/>
    <w:rsid w:val="006C0F3B"/>
    <w:rsid w:val="006C42A8"/>
    <w:rsid w:val="006C65CB"/>
    <w:rsid w:val="006D17FA"/>
    <w:rsid w:val="006D7AE1"/>
    <w:rsid w:val="006E0722"/>
    <w:rsid w:val="006E2D70"/>
    <w:rsid w:val="006E4105"/>
    <w:rsid w:val="006E793F"/>
    <w:rsid w:val="006F040F"/>
    <w:rsid w:val="006F1003"/>
    <w:rsid w:val="006F1146"/>
    <w:rsid w:val="006F18DA"/>
    <w:rsid w:val="006F2D09"/>
    <w:rsid w:val="007004B6"/>
    <w:rsid w:val="00703A0C"/>
    <w:rsid w:val="00707648"/>
    <w:rsid w:val="00714426"/>
    <w:rsid w:val="007154D7"/>
    <w:rsid w:val="00716C5B"/>
    <w:rsid w:val="007216E9"/>
    <w:rsid w:val="00721F21"/>
    <w:rsid w:val="0072249A"/>
    <w:rsid w:val="00723106"/>
    <w:rsid w:val="00726063"/>
    <w:rsid w:val="007274BE"/>
    <w:rsid w:val="00731315"/>
    <w:rsid w:val="007318F9"/>
    <w:rsid w:val="007329DC"/>
    <w:rsid w:val="00733695"/>
    <w:rsid w:val="0073418D"/>
    <w:rsid w:val="007346CE"/>
    <w:rsid w:val="007476A5"/>
    <w:rsid w:val="0075180B"/>
    <w:rsid w:val="00752F24"/>
    <w:rsid w:val="00754753"/>
    <w:rsid w:val="00756614"/>
    <w:rsid w:val="007574A7"/>
    <w:rsid w:val="00761085"/>
    <w:rsid w:val="0076141E"/>
    <w:rsid w:val="00763E2F"/>
    <w:rsid w:val="00766481"/>
    <w:rsid w:val="0076759B"/>
    <w:rsid w:val="00770721"/>
    <w:rsid w:val="00772E56"/>
    <w:rsid w:val="007748B9"/>
    <w:rsid w:val="00777BCE"/>
    <w:rsid w:val="0078067F"/>
    <w:rsid w:val="00780ED5"/>
    <w:rsid w:val="00782333"/>
    <w:rsid w:val="0078253B"/>
    <w:rsid w:val="00785E0C"/>
    <w:rsid w:val="007905BD"/>
    <w:rsid w:val="00790D6F"/>
    <w:rsid w:val="00793464"/>
    <w:rsid w:val="00794FC5"/>
    <w:rsid w:val="007A2478"/>
    <w:rsid w:val="007A254D"/>
    <w:rsid w:val="007A289F"/>
    <w:rsid w:val="007A3A0D"/>
    <w:rsid w:val="007B2E32"/>
    <w:rsid w:val="007C0049"/>
    <w:rsid w:val="007C19F1"/>
    <w:rsid w:val="007C5F9B"/>
    <w:rsid w:val="007C6190"/>
    <w:rsid w:val="007D049A"/>
    <w:rsid w:val="007D3F2E"/>
    <w:rsid w:val="007D4608"/>
    <w:rsid w:val="007D4DF2"/>
    <w:rsid w:val="007D512B"/>
    <w:rsid w:val="007D707E"/>
    <w:rsid w:val="007D73A8"/>
    <w:rsid w:val="007E1F6B"/>
    <w:rsid w:val="007E3345"/>
    <w:rsid w:val="007E3689"/>
    <w:rsid w:val="007E4988"/>
    <w:rsid w:val="007E6597"/>
    <w:rsid w:val="007F007B"/>
    <w:rsid w:val="007F2B3B"/>
    <w:rsid w:val="007F2DC7"/>
    <w:rsid w:val="007F7394"/>
    <w:rsid w:val="007F75A1"/>
    <w:rsid w:val="007F7809"/>
    <w:rsid w:val="00801238"/>
    <w:rsid w:val="00802363"/>
    <w:rsid w:val="008028A8"/>
    <w:rsid w:val="008066E6"/>
    <w:rsid w:val="00807311"/>
    <w:rsid w:val="00807573"/>
    <w:rsid w:val="00813730"/>
    <w:rsid w:val="0081676C"/>
    <w:rsid w:val="00817158"/>
    <w:rsid w:val="00817580"/>
    <w:rsid w:val="00820419"/>
    <w:rsid w:val="0082282A"/>
    <w:rsid w:val="00823D3F"/>
    <w:rsid w:val="00831187"/>
    <w:rsid w:val="0084265D"/>
    <w:rsid w:val="00842E8F"/>
    <w:rsid w:val="00845A98"/>
    <w:rsid w:val="00846439"/>
    <w:rsid w:val="00850473"/>
    <w:rsid w:val="008514A9"/>
    <w:rsid w:val="00852DC0"/>
    <w:rsid w:val="00853C4F"/>
    <w:rsid w:val="008561E0"/>
    <w:rsid w:val="00856F2D"/>
    <w:rsid w:val="00862CAF"/>
    <w:rsid w:val="00863ECA"/>
    <w:rsid w:val="0086728C"/>
    <w:rsid w:val="008702E6"/>
    <w:rsid w:val="00872A9B"/>
    <w:rsid w:val="008748B2"/>
    <w:rsid w:val="00874A68"/>
    <w:rsid w:val="00876943"/>
    <w:rsid w:val="0088027D"/>
    <w:rsid w:val="008803E2"/>
    <w:rsid w:val="0088269C"/>
    <w:rsid w:val="008845AB"/>
    <w:rsid w:val="008853A2"/>
    <w:rsid w:val="00887ED8"/>
    <w:rsid w:val="00891050"/>
    <w:rsid w:val="00891BBF"/>
    <w:rsid w:val="0089314B"/>
    <w:rsid w:val="008931D5"/>
    <w:rsid w:val="008951D4"/>
    <w:rsid w:val="008952E3"/>
    <w:rsid w:val="008974BC"/>
    <w:rsid w:val="00897F8B"/>
    <w:rsid w:val="008A41FB"/>
    <w:rsid w:val="008A6520"/>
    <w:rsid w:val="008B08DE"/>
    <w:rsid w:val="008B24B3"/>
    <w:rsid w:val="008B2B09"/>
    <w:rsid w:val="008B60DF"/>
    <w:rsid w:val="008B668E"/>
    <w:rsid w:val="008C5B03"/>
    <w:rsid w:val="008C7B11"/>
    <w:rsid w:val="008D0D5B"/>
    <w:rsid w:val="008D1EDC"/>
    <w:rsid w:val="008D2F8A"/>
    <w:rsid w:val="008D58AE"/>
    <w:rsid w:val="008D63A9"/>
    <w:rsid w:val="008E009A"/>
    <w:rsid w:val="008E13FD"/>
    <w:rsid w:val="008E291C"/>
    <w:rsid w:val="008E318E"/>
    <w:rsid w:val="008E3DA5"/>
    <w:rsid w:val="008E40DA"/>
    <w:rsid w:val="008E7DD4"/>
    <w:rsid w:val="008F23AC"/>
    <w:rsid w:val="008F3DC2"/>
    <w:rsid w:val="008F52CA"/>
    <w:rsid w:val="008F59B6"/>
    <w:rsid w:val="008F6539"/>
    <w:rsid w:val="008F7A46"/>
    <w:rsid w:val="00902000"/>
    <w:rsid w:val="009020A3"/>
    <w:rsid w:val="00902D6A"/>
    <w:rsid w:val="009042D8"/>
    <w:rsid w:val="009055B1"/>
    <w:rsid w:val="00906161"/>
    <w:rsid w:val="00910087"/>
    <w:rsid w:val="009116E7"/>
    <w:rsid w:val="00912581"/>
    <w:rsid w:val="00912DD4"/>
    <w:rsid w:val="00914056"/>
    <w:rsid w:val="009147E4"/>
    <w:rsid w:val="00921060"/>
    <w:rsid w:val="009233B1"/>
    <w:rsid w:val="00934448"/>
    <w:rsid w:val="00935652"/>
    <w:rsid w:val="00935A14"/>
    <w:rsid w:val="00935AA6"/>
    <w:rsid w:val="009378C1"/>
    <w:rsid w:val="009432E4"/>
    <w:rsid w:val="00953736"/>
    <w:rsid w:val="009613FC"/>
    <w:rsid w:val="00962576"/>
    <w:rsid w:val="00964339"/>
    <w:rsid w:val="00964D31"/>
    <w:rsid w:val="00965177"/>
    <w:rsid w:val="009655A9"/>
    <w:rsid w:val="00965C16"/>
    <w:rsid w:val="00971001"/>
    <w:rsid w:val="00972BC1"/>
    <w:rsid w:val="00974B57"/>
    <w:rsid w:val="00974BFA"/>
    <w:rsid w:val="0097589D"/>
    <w:rsid w:val="00975D4F"/>
    <w:rsid w:val="00975E6D"/>
    <w:rsid w:val="00976A6D"/>
    <w:rsid w:val="00977296"/>
    <w:rsid w:val="00977A1D"/>
    <w:rsid w:val="00981005"/>
    <w:rsid w:val="0098419C"/>
    <w:rsid w:val="009850CE"/>
    <w:rsid w:val="00986AA0"/>
    <w:rsid w:val="00986B9B"/>
    <w:rsid w:val="00993BD9"/>
    <w:rsid w:val="00994CB1"/>
    <w:rsid w:val="00997146"/>
    <w:rsid w:val="0099797F"/>
    <w:rsid w:val="00997DFB"/>
    <w:rsid w:val="00997F4D"/>
    <w:rsid w:val="00997FE7"/>
    <w:rsid w:val="009A0957"/>
    <w:rsid w:val="009A0F94"/>
    <w:rsid w:val="009A2976"/>
    <w:rsid w:val="009A36D9"/>
    <w:rsid w:val="009A4B00"/>
    <w:rsid w:val="009A4F54"/>
    <w:rsid w:val="009A562A"/>
    <w:rsid w:val="009A62C2"/>
    <w:rsid w:val="009A62FF"/>
    <w:rsid w:val="009A7E80"/>
    <w:rsid w:val="009B1844"/>
    <w:rsid w:val="009B235A"/>
    <w:rsid w:val="009B735D"/>
    <w:rsid w:val="009C0492"/>
    <w:rsid w:val="009C04C5"/>
    <w:rsid w:val="009D1583"/>
    <w:rsid w:val="009D16E3"/>
    <w:rsid w:val="009D5813"/>
    <w:rsid w:val="009D7055"/>
    <w:rsid w:val="009D7067"/>
    <w:rsid w:val="009E23F3"/>
    <w:rsid w:val="009E2487"/>
    <w:rsid w:val="009E4F59"/>
    <w:rsid w:val="009E63C5"/>
    <w:rsid w:val="009E7257"/>
    <w:rsid w:val="009E7C04"/>
    <w:rsid w:val="009F35D2"/>
    <w:rsid w:val="009F4B41"/>
    <w:rsid w:val="009F4BB3"/>
    <w:rsid w:val="009F6D59"/>
    <w:rsid w:val="00A062D0"/>
    <w:rsid w:val="00A073D5"/>
    <w:rsid w:val="00A115C8"/>
    <w:rsid w:val="00A161D5"/>
    <w:rsid w:val="00A172F0"/>
    <w:rsid w:val="00A24CE6"/>
    <w:rsid w:val="00A25084"/>
    <w:rsid w:val="00A25BDF"/>
    <w:rsid w:val="00A30C46"/>
    <w:rsid w:val="00A33029"/>
    <w:rsid w:val="00A35297"/>
    <w:rsid w:val="00A35D90"/>
    <w:rsid w:val="00A37DB7"/>
    <w:rsid w:val="00A401E2"/>
    <w:rsid w:val="00A40346"/>
    <w:rsid w:val="00A4289C"/>
    <w:rsid w:val="00A441AB"/>
    <w:rsid w:val="00A446F6"/>
    <w:rsid w:val="00A47D12"/>
    <w:rsid w:val="00A47FA6"/>
    <w:rsid w:val="00A5175E"/>
    <w:rsid w:val="00A51CDC"/>
    <w:rsid w:val="00A54E27"/>
    <w:rsid w:val="00A56984"/>
    <w:rsid w:val="00A5755B"/>
    <w:rsid w:val="00A613E1"/>
    <w:rsid w:val="00A61547"/>
    <w:rsid w:val="00A62E74"/>
    <w:rsid w:val="00A66399"/>
    <w:rsid w:val="00A6708F"/>
    <w:rsid w:val="00A674B8"/>
    <w:rsid w:val="00A72EA8"/>
    <w:rsid w:val="00A73337"/>
    <w:rsid w:val="00A74034"/>
    <w:rsid w:val="00A76E69"/>
    <w:rsid w:val="00A82702"/>
    <w:rsid w:val="00A8440E"/>
    <w:rsid w:val="00A87C3B"/>
    <w:rsid w:val="00A9164B"/>
    <w:rsid w:val="00A92787"/>
    <w:rsid w:val="00A93EBE"/>
    <w:rsid w:val="00A94A98"/>
    <w:rsid w:val="00A96826"/>
    <w:rsid w:val="00A97076"/>
    <w:rsid w:val="00A9707E"/>
    <w:rsid w:val="00AA0FEE"/>
    <w:rsid w:val="00AA2C55"/>
    <w:rsid w:val="00AA40F3"/>
    <w:rsid w:val="00AB3823"/>
    <w:rsid w:val="00AB67C1"/>
    <w:rsid w:val="00AB7CB2"/>
    <w:rsid w:val="00AC14F6"/>
    <w:rsid w:val="00AC5163"/>
    <w:rsid w:val="00AC72AB"/>
    <w:rsid w:val="00AC7D3A"/>
    <w:rsid w:val="00AD0A06"/>
    <w:rsid w:val="00AD215F"/>
    <w:rsid w:val="00AD60E3"/>
    <w:rsid w:val="00AE46B8"/>
    <w:rsid w:val="00AE525A"/>
    <w:rsid w:val="00AE5A59"/>
    <w:rsid w:val="00AE731D"/>
    <w:rsid w:val="00AF786D"/>
    <w:rsid w:val="00B02132"/>
    <w:rsid w:val="00B045D9"/>
    <w:rsid w:val="00B047EB"/>
    <w:rsid w:val="00B12857"/>
    <w:rsid w:val="00B12B4E"/>
    <w:rsid w:val="00B13D24"/>
    <w:rsid w:val="00B15850"/>
    <w:rsid w:val="00B16045"/>
    <w:rsid w:val="00B16C1A"/>
    <w:rsid w:val="00B17F22"/>
    <w:rsid w:val="00B211C6"/>
    <w:rsid w:val="00B22594"/>
    <w:rsid w:val="00B22F8D"/>
    <w:rsid w:val="00B23338"/>
    <w:rsid w:val="00B2477D"/>
    <w:rsid w:val="00B24B89"/>
    <w:rsid w:val="00B2606E"/>
    <w:rsid w:val="00B349B1"/>
    <w:rsid w:val="00B34B16"/>
    <w:rsid w:val="00B34B25"/>
    <w:rsid w:val="00B34E36"/>
    <w:rsid w:val="00B357C3"/>
    <w:rsid w:val="00B36B65"/>
    <w:rsid w:val="00B37EF9"/>
    <w:rsid w:val="00B45D6D"/>
    <w:rsid w:val="00B51D3A"/>
    <w:rsid w:val="00B52507"/>
    <w:rsid w:val="00B53365"/>
    <w:rsid w:val="00B53D02"/>
    <w:rsid w:val="00B53FEA"/>
    <w:rsid w:val="00B54DA4"/>
    <w:rsid w:val="00B55175"/>
    <w:rsid w:val="00B626DB"/>
    <w:rsid w:val="00B64F2B"/>
    <w:rsid w:val="00B66AA3"/>
    <w:rsid w:val="00B71AE0"/>
    <w:rsid w:val="00B72D3A"/>
    <w:rsid w:val="00B80B09"/>
    <w:rsid w:val="00B8133A"/>
    <w:rsid w:val="00B849EC"/>
    <w:rsid w:val="00B8572B"/>
    <w:rsid w:val="00B877B8"/>
    <w:rsid w:val="00B9010D"/>
    <w:rsid w:val="00B91895"/>
    <w:rsid w:val="00B94345"/>
    <w:rsid w:val="00B94A1C"/>
    <w:rsid w:val="00B9616C"/>
    <w:rsid w:val="00B97D82"/>
    <w:rsid w:val="00BA0B2C"/>
    <w:rsid w:val="00BA3E12"/>
    <w:rsid w:val="00BA61F7"/>
    <w:rsid w:val="00BB23EE"/>
    <w:rsid w:val="00BB37FC"/>
    <w:rsid w:val="00BB3B49"/>
    <w:rsid w:val="00BB68CC"/>
    <w:rsid w:val="00BB69D9"/>
    <w:rsid w:val="00BC1FB8"/>
    <w:rsid w:val="00BC5BDC"/>
    <w:rsid w:val="00BD29AF"/>
    <w:rsid w:val="00BD42E5"/>
    <w:rsid w:val="00BD56AF"/>
    <w:rsid w:val="00BD5AB0"/>
    <w:rsid w:val="00BE09E2"/>
    <w:rsid w:val="00BE1B5A"/>
    <w:rsid w:val="00BE3652"/>
    <w:rsid w:val="00BE4A9C"/>
    <w:rsid w:val="00BE6D52"/>
    <w:rsid w:val="00BE75B5"/>
    <w:rsid w:val="00BF17A0"/>
    <w:rsid w:val="00BF3852"/>
    <w:rsid w:val="00BF64A3"/>
    <w:rsid w:val="00BF72DC"/>
    <w:rsid w:val="00C00108"/>
    <w:rsid w:val="00C00586"/>
    <w:rsid w:val="00C02CBB"/>
    <w:rsid w:val="00C043A6"/>
    <w:rsid w:val="00C05152"/>
    <w:rsid w:val="00C11E00"/>
    <w:rsid w:val="00C130D4"/>
    <w:rsid w:val="00C13C1A"/>
    <w:rsid w:val="00C140DC"/>
    <w:rsid w:val="00C15AB0"/>
    <w:rsid w:val="00C16434"/>
    <w:rsid w:val="00C16FB4"/>
    <w:rsid w:val="00C17200"/>
    <w:rsid w:val="00C20AC9"/>
    <w:rsid w:val="00C20C91"/>
    <w:rsid w:val="00C217AF"/>
    <w:rsid w:val="00C21E5F"/>
    <w:rsid w:val="00C21F6E"/>
    <w:rsid w:val="00C224DF"/>
    <w:rsid w:val="00C225AD"/>
    <w:rsid w:val="00C237D1"/>
    <w:rsid w:val="00C239B9"/>
    <w:rsid w:val="00C30681"/>
    <w:rsid w:val="00C3108B"/>
    <w:rsid w:val="00C32609"/>
    <w:rsid w:val="00C32FC4"/>
    <w:rsid w:val="00C347E4"/>
    <w:rsid w:val="00C37A77"/>
    <w:rsid w:val="00C40B34"/>
    <w:rsid w:val="00C4510D"/>
    <w:rsid w:val="00C45FA8"/>
    <w:rsid w:val="00C50205"/>
    <w:rsid w:val="00C50281"/>
    <w:rsid w:val="00C51A12"/>
    <w:rsid w:val="00C537BC"/>
    <w:rsid w:val="00C54189"/>
    <w:rsid w:val="00C55E97"/>
    <w:rsid w:val="00C57AD1"/>
    <w:rsid w:val="00C60E76"/>
    <w:rsid w:val="00C62031"/>
    <w:rsid w:val="00C63F5B"/>
    <w:rsid w:val="00C65FD5"/>
    <w:rsid w:val="00C6669F"/>
    <w:rsid w:val="00C73830"/>
    <w:rsid w:val="00C77D8B"/>
    <w:rsid w:val="00C82B72"/>
    <w:rsid w:val="00C833DD"/>
    <w:rsid w:val="00C83CBF"/>
    <w:rsid w:val="00C86EAE"/>
    <w:rsid w:val="00C87F81"/>
    <w:rsid w:val="00C91622"/>
    <w:rsid w:val="00C93886"/>
    <w:rsid w:val="00CA54AF"/>
    <w:rsid w:val="00CA5A25"/>
    <w:rsid w:val="00CA5C55"/>
    <w:rsid w:val="00CA712A"/>
    <w:rsid w:val="00CA7E65"/>
    <w:rsid w:val="00CB0AFD"/>
    <w:rsid w:val="00CB1D5C"/>
    <w:rsid w:val="00CB4563"/>
    <w:rsid w:val="00CB6226"/>
    <w:rsid w:val="00CB7B3A"/>
    <w:rsid w:val="00CC3C88"/>
    <w:rsid w:val="00CC453C"/>
    <w:rsid w:val="00CC4988"/>
    <w:rsid w:val="00CC4A48"/>
    <w:rsid w:val="00CC5368"/>
    <w:rsid w:val="00CC5FE7"/>
    <w:rsid w:val="00CD46E5"/>
    <w:rsid w:val="00CD5A0D"/>
    <w:rsid w:val="00CD6009"/>
    <w:rsid w:val="00CE00BB"/>
    <w:rsid w:val="00CE0D7F"/>
    <w:rsid w:val="00CE25DA"/>
    <w:rsid w:val="00CE2CA6"/>
    <w:rsid w:val="00CE3947"/>
    <w:rsid w:val="00CE460D"/>
    <w:rsid w:val="00CE793E"/>
    <w:rsid w:val="00CF013C"/>
    <w:rsid w:val="00CF2E6A"/>
    <w:rsid w:val="00CF7962"/>
    <w:rsid w:val="00CF7C58"/>
    <w:rsid w:val="00D02403"/>
    <w:rsid w:val="00D02D31"/>
    <w:rsid w:val="00D04A7D"/>
    <w:rsid w:val="00D051EB"/>
    <w:rsid w:val="00D07758"/>
    <w:rsid w:val="00D1250A"/>
    <w:rsid w:val="00D12D7E"/>
    <w:rsid w:val="00D1493B"/>
    <w:rsid w:val="00D16338"/>
    <w:rsid w:val="00D1705A"/>
    <w:rsid w:val="00D177CB"/>
    <w:rsid w:val="00D246CB"/>
    <w:rsid w:val="00D30572"/>
    <w:rsid w:val="00D32B02"/>
    <w:rsid w:val="00D336AA"/>
    <w:rsid w:val="00D4067C"/>
    <w:rsid w:val="00D40F5E"/>
    <w:rsid w:val="00D451B7"/>
    <w:rsid w:val="00D463F6"/>
    <w:rsid w:val="00D47916"/>
    <w:rsid w:val="00D50F18"/>
    <w:rsid w:val="00D52680"/>
    <w:rsid w:val="00D57093"/>
    <w:rsid w:val="00D57CA3"/>
    <w:rsid w:val="00D6007D"/>
    <w:rsid w:val="00D612A1"/>
    <w:rsid w:val="00D62145"/>
    <w:rsid w:val="00D62EF9"/>
    <w:rsid w:val="00D65AAA"/>
    <w:rsid w:val="00D67D1A"/>
    <w:rsid w:val="00D72BB4"/>
    <w:rsid w:val="00D7492E"/>
    <w:rsid w:val="00D76E01"/>
    <w:rsid w:val="00D77A58"/>
    <w:rsid w:val="00D82FF6"/>
    <w:rsid w:val="00D85CAE"/>
    <w:rsid w:val="00D87B76"/>
    <w:rsid w:val="00D91953"/>
    <w:rsid w:val="00D93B95"/>
    <w:rsid w:val="00D95EE8"/>
    <w:rsid w:val="00D967D9"/>
    <w:rsid w:val="00DA0668"/>
    <w:rsid w:val="00DA5B73"/>
    <w:rsid w:val="00DA6702"/>
    <w:rsid w:val="00DA6BCF"/>
    <w:rsid w:val="00DB03AB"/>
    <w:rsid w:val="00DB0855"/>
    <w:rsid w:val="00DB0D71"/>
    <w:rsid w:val="00DB3ACE"/>
    <w:rsid w:val="00DB6158"/>
    <w:rsid w:val="00DC1205"/>
    <w:rsid w:val="00DC169E"/>
    <w:rsid w:val="00DC39E0"/>
    <w:rsid w:val="00DD17CA"/>
    <w:rsid w:val="00DD7501"/>
    <w:rsid w:val="00DE0576"/>
    <w:rsid w:val="00DE2916"/>
    <w:rsid w:val="00DE37DD"/>
    <w:rsid w:val="00DE3D9D"/>
    <w:rsid w:val="00DF05C5"/>
    <w:rsid w:val="00DF0679"/>
    <w:rsid w:val="00DF1DC6"/>
    <w:rsid w:val="00DF2D9C"/>
    <w:rsid w:val="00E07669"/>
    <w:rsid w:val="00E078C6"/>
    <w:rsid w:val="00E10C81"/>
    <w:rsid w:val="00E114F5"/>
    <w:rsid w:val="00E1350A"/>
    <w:rsid w:val="00E139EC"/>
    <w:rsid w:val="00E145DE"/>
    <w:rsid w:val="00E14F7B"/>
    <w:rsid w:val="00E1697B"/>
    <w:rsid w:val="00E209DC"/>
    <w:rsid w:val="00E24675"/>
    <w:rsid w:val="00E24C30"/>
    <w:rsid w:val="00E27327"/>
    <w:rsid w:val="00E3049C"/>
    <w:rsid w:val="00E31EA1"/>
    <w:rsid w:val="00E32561"/>
    <w:rsid w:val="00E34D83"/>
    <w:rsid w:val="00E3746C"/>
    <w:rsid w:val="00E403C7"/>
    <w:rsid w:val="00E41401"/>
    <w:rsid w:val="00E51557"/>
    <w:rsid w:val="00E52E8E"/>
    <w:rsid w:val="00E532D9"/>
    <w:rsid w:val="00E60047"/>
    <w:rsid w:val="00E6064E"/>
    <w:rsid w:val="00E60F66"/>
    <w:rsid w:val="00E61F40"/>
    <w:rsid w:val="00E61FFA"/>
    <w:rsid w:val="00E638B4"/>
    <w:rsid w:val="00E65F37"/>
    <w:rsid w:val="00E6641F"/>
    <w:rsid w:val="00E664A1"/>
    <w:rsid w:val="00E6718C"/>
    <w:rsid w:val="00E675BF"/>
    <w:rsid w:val="00E67C07"/>
    <w:rsid w:val="00E713C0"/>
    <w:rsid w:val="00E715DE"/>
    <w:rsid w:val="00E71A42"/>
    <w:rsid w:val="00E724EB"/>
    <w:rsid w:val="00E7681F"/>
    <w:rsid w:val="00E817B5"/>
    <w:rsid w:val="00E8180D"/>
    <w:rsid w:val="00E81AC7"/>
    <w:rsid w:val="00E82C14"/>
    <w:rsid w:val="00E90E62"/>
    <w:rsid w:val="00E91AA0"/>
    <w:rsid w:val="00E93730"/>
    <w:rsid w:val="00E93D72"/>
    <w:rsid w:val="00E93E0E"/>
    <w:rsid w:val="00E94F07"/>
    <w:rsid w:val="00E95EFA"/>
    <w:rsid w:val="00E979A4"/>
    <w:rsid w:val="00EA1D5D"/>
    <w:rsid w:val="00EA285C"/>
    <w:rsid w:val="00EA442E"/>
    <w:rsid w:val="00EA5CA5"/>
    <w:rsid w:val="00EA7385"/>
    <w:rsid w:val="00EA7685"/>
    <w:rsid w:val="00EB01A7"/>
    <w:rsid w:val="00EB2818"/>
    <w:rsid w:val="00EB418D"/>
    <w:rsid w:val="00EB4B0A"/>
    <w:rsid w:val="00EB502C"/>
    <w:rsid w:val="00EB63A4"/>
    <w:rsid w:val="00EB6F5C"/>
    <w:rsid w:val="00EC246B"/>
    <w:rsid w:val="00EC43FE"/>
    <w:rsid w:val="00EC483F"/>
    <w:rsid w:val="00EC492E"/>
    <w:rsid w:val="00EC4E12"/>
    <w:rsid w:val="00EC5C39"/>
    <w:rsid w:val="00ED044E"/>
    <w:rsid w:val="00ED2C83"/>
    <w:rsid w:val="00ED3722"/>
    <w:rsid w:val="00ED52A1"/>
    <w:rsid w:val="00ED54D6"/>
    <w:rsid w:val="00ED6C51"/>
    <w:rsid w:val="00ED7C39"/>
    <w:rsid w:val="00EE03E0"/>
    <w:rsid w:val="00EE2820"/>
    <w:rsid w:val="00EE2CAA"/>
    <w:rsid w:val="00EE3EEC"/>
    <w:rsid w:val="00EE5E8C"/>
    <w:rsid w:val="00EE770B"/>
    <w:rsid w:val="00EF13B8"/>
    <w:rsid w:val="00EF2724"/>
    <w:rsid w:val="00EF40E8"/>
    <w:rsid w:val="00EF4B6B"/>
    <w:rsid w:val="00F0202B"/>
    <w:rsid w:val="00F0210E"/>
    <w:rsid w:val="00F03BB8"/>
    <w:rsid w:val="00F0535F"/>
    <w:rsid w:val="00F064A9"/>
    <w:rsid w:val="00F115A0"/>
    <w:rsid w:val="00F1220C"/>
    <w:rsid w:val="00F138F9"/>
    <w:rsid w:val="00F139D0"/>
    <w:rsid w:val="00F1610A"/>
    <w:rsid w:val="00F17389"/>
    <w:rsid w:val="00F3246D"/>
    <w:rsid w:val="00F33ECA"/>
    <w:rsid w:val="00F36CBB"/>
    <w:rsid w:val="00F37C38"/>
    <w:rsid w:val="00F400E6"/>
    <w:rsid w:val="00F40249"/>
    <w:rsid w:val="00F430DC"/>
    <w:rsid w:val="00F45EDD"/>
    <w:rsid w:val="00F46D73"/>
    <w:rsid w:val="00F470F5"/>
    <w:rsid w:val="00F51B41"/>
    <w:rsid w:val="00F53206"/>
    <w:rsid w:val="00F56E9F"/>
    <w:rsid w:val="00F57942"/>
    <w:rsid w:val="00F611AC"/>
    <w:rsid w:val="00F71B9A"/>
    <w:rsid w:val="00F7400F"/>
    <w:rsid w:val="00F77A4D"/>
    <w:rsid w:val="00F804F1"/>
    <w:rsid w:val="00F8228A"/>
    <w:rsid w:val="00F83280"/>
    <w:rsid w:val="00F857CE"/>
    <w:rsid w:val="00F903C8"/>
    <w:rsid w:val="00F9088E"/>
    <w:rsid w:val="00F93CB4"/>
    <w:rsid w:val="00F94EB5"/>
    <w:rsid w:val="00F95BC2"/>
    <w:rsid w:val="00F96690"/>
    <w:rsid w:val="00F9727E"/>
    <w:rsid w:val="00FA10B5"/>
    <w:rsid w:val="00FA205D"/>
    <w:rsid w:val="00FA5FB6"/>
    <w:rsid w:val="00FB18BC"/>
    <w:rsid w:val="00FB2612"/>
    <w:rsid w:val="00FB2F7A"/>
    <w:rsid w:val="00FB559F"/>
    <w:rsid w:val="00FC0C19"/>
    <w:rsid w:val="00FC118E"/>
    <w:rsid w:val="00FC329A"/>
    <w:rsid w:val="00FC42FA"/>
    <w:rsid w:val="00FC6136"/>
    <w:rsid w:val="00FC6202"/>
    <w:rsid w:val="00FC77A5"/>
    <w:rsid w:val="00FC7AC6"/>
    <w:rsid w:val="00FD146F"/>
    <w:rsid w:val="00FD79F5"/>
    <w:rsid w:val="00FE1230"/>
    <w:rsid w:val="00FE12E4"/>
    <w:rsid w:val="00FE2BC7"/>
    <w:rsid w:val="00FE608E"/>
    <w:rsid w:val="00FE74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color2="black" angle="90"/>
      <v:stroke weight="1pt"/>
      <v:textbox inset="2.8pt,2.8pt,2.8pt,2.8pt"/>
    </o:shapedefaults>
    <o:shapelayout v:ext="edit">
      <o:idmap v:ext="edit" data="1"/>
    </o:shapelayout>
  </w:shapeDefaults>
  <w:decimalSymbol w:val=","/>
  <w:listSeparator w:val=";"/>
  <w14:docId w14:val="2C929A7E"/>
  <w15:docId w15:val="{1AC41EE3-668E-4073-B022-4BB31E7B6D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200610"/>
    <w:pPr>
      <w:spacing w:after="200" w:line="276" w:lineRule="auto"/>
    </w:pPr>
    <w:rPr>
      <w:rFonts w:ascii="Calibri" w:eastAsia="Calibri" w:hAnsi="Calibri" w:cs="Calibri"/>
      <w:color w:val="000000"/>
      <w:sz w:val="22"/>
      <w:szCs w:val="22"/>
      <w:lang w:eastAsia="en-US"/>
    </w:rPr>
  </w:style>
  <w:style w:type="paragraph" w:styleId="1">
    <w:name w:val="heading 1"/>
    <w:aliases w:val="новая страница,Заголовок 1 Знак2 Знак,Заголовок 1 Знак1 Знак Знак,Заголовок 1 Знак Знак Знак Знак,новая страница Знак Знак Знак Знак,Заголовок 1 Знак Знак1 Знак,новая страница Знак Знак1 Знак,новая страница Знак1 Знак,q1"/>
    <w:basedOn w:val="a1"/>
    <w:next w:val="a1"/>
    <w:link w:val="11"/>
    <w:autoRedefine/>
    <w:qFormat/>
    <w:rsid w:val="00E3746C"/>
    <w:pPr>
      <w:spacing w:after="0" w:line="240" w:lineRule="auto"/>
      <w:ind w:firstLine="709"/>
      <w:contextualSpacing/>
      <w:outlineLvl w:val="0"/>
    </w:pPr>
    <w:rPr>
      <w:rFonts w:ascii="Times New Roman" w:eastAsia="Times New Roman" w:hAnsi="Times New Roman" w:cs="Times New Roman"/>
      <w:b/>
      <w:color w:val="auto"/>
      <w:sz w:val="24"/>
      <w:szCs w:val="24"/>
      <w:lang w:val="x-none" w:eastAsia="x-none"/>
    </w:rPr>
  </w:style>
  <w:style w:type="paragraph" w:styleId="2">
    <w:name w:val="heading 2"/>
    <w:basedOn w:val="a1"/>
    <w:next w:val="a1"/>
    <w:link w:val="20"/>
    <w:unhideWhenUsed/>
    <w:qFormat/>
    <w:rsid w:val="00044BDC"/>
    <w:pPr>
      <w:keepNext/>
      <w:spacing w:before="240" w:after="60"/>
      <w:outlineLvl w:val="1"/>
    </w:pPr>
    <w:rPr>
      <w:rFonts w:ascii="Calibri Light" w:eastAsia="Times New Roman" w:hAnsi="Calibri Light" w:cs="Times New Roman"/>
      <w:b/>
      <w:bCs/>
      <w:i/>
      <w:iCs/>
      <w:sz w:val="28"/>
      <w:szCs w:val="28"/>
    </w:rPr>
  </w:style>
  <w:style w:type="paragraph" w:styleId="3">
    <w:name w:val="heading 3"/>
    <w:aliases w:val="Знак3,Знак3 Знак Знак Знак"/>
    <w:basedOn w:val="a1"/>
    <w:next w:val="a1"/>
    <w:link w:val="30"/>
    <w:qFormat/>
    <w:rsid w:val="002F4C9C"/>
    <w:pPr>
      <w:keepNext/>
      <w:tabs>
        <w:tab w:val="left" w:pos="0"/>
      </w:tabs>
      <w:suppressAutoHyphens/>
      <w:spacing w:before="240" w:after="60" w:line="240" w:lineRule="auto"/>
      <w:outlineLvl w:val="2"/>
    </w:pPr>
    <w:rPr>
      <w:rFonts w:ascii="Arial" w:eastAsia="Times New Roman" w:hAnsi="Arial" w:cs="Arial"/>
      <w:b/>
      <w:bCs/>
      <w:color w:val="auto"/>
      <w:sz w:val="26"/>
      <w:szCs w:val="26"/>
      <w:lang w:eastAsia="ar-SA"/>
    </w:rPr>
  </w:style>
  <w:style w:type="paragraph" w:styleId="4">
    <w:name w:val="heading 4"/>
    <w:basedOn w:val="a1"/>
    <w:next w:val="a1"/>
    <w:link w:val="40"/>
    <w:qFormat/>
    <w:rsid w:val="002F4C9C"/>
    <w:pPr>
      <w:keepNext/>
      <w:spacing w:before="240" w:after="60" w:line="360" w:lineRule="auto"/>
      <w:ind w:left="284" w:right="284" w:firstLine="851"/>
      <w:outlineLvl w:val="3"/>
    </w:pPr>
    <w:rPr>
      <w:rFonts w:ascii="Times New Roman" w:eastAsia="Times New Roman" w:hAnsi="Times New Roman" w:cs="Times New Roman"/>
      <w:b/>
      <w:bCs/>
      <w:i/>
      <w:color w:val="auto"/>
      <w:sz w:val="28"/>
      <w:szCs w:val="28"/>
      <w:lang w:eastAsia="ru-RU"/>
    </w:rPr>
  </w:style>
  <w:style w:type="paragraph" w:styleId="5">
    <w:name w:val="heading 5"/>
    <w:basedOn w:val="a1"/>
    <w:next w:val="a1"/>
    <w:link w:val="50"/>
    <w:qFormat/>
    <w:rsid w:val="002F4C9C"/>
    <w:pPr>
      <w:suppressAutoHyphens/>
      <w:spacing w:before="240" w:after="60" w:line="240" w:lineRule="auto"/>
      <w:outlineLvl w:val="4"/>
    </w:pPr>
    <w:rPr>
      <w:rFonts w:ascii="Times New Roman" w:eastAsia="Times New Roman" w:hAnsi="Times New Roman" w:cs="Times New Roman"/>
      <w:b/>
      <w:bCs/>
      <w:i/>
      <w:iCs/>
      <w:color w:val="auto"/>
      <w:sz w:val="26"/>
      <w:szCs w:val="26"/>
      <w:lang w:eastAsia="ar-SA"/>
    </w:rPr>
  </w:style>
  <w:style w:type="paragraph" w:styleId="6">
    <w:name w:val="heading 6"/>
    <w:basedOn w:val="a1"/>
    <w:next w:val="a1"/>
    <w:link w:val="60"/>
    <w:qFormat/>
    <w:rsid w:val="002F4C9C"/>
    <w:pPr>
      <w:overflowPunct w:val="0"/>
      <w:autoSpaceDE w:val="0"/>
      <w:autoSpaceDN w:val="0"/>
      <w:adjustRightInd w:val="0"/>
      <w:spacing w:before="240" w:after="60" w:line="240" w:lineRule="auto"/>
      <w:textAlignment w:val="baseline"/>
      <w:outlineLvl w:val="5"/>
    </w:pPr>
    <w:rPr>
      <w:rFonts w:ascii="Times New Roman" w:eastAsia="Times New Roman" w:hAnsi="Times New Roman" w:cs="Times New Roman"/>
      <w:b/>
      <w:bCs/>
      <w:color w:val="auto"/>
      <w:lang w:eastAsia="ru-RU"/>
    </w:rPr>
  </w:style>
  <w:style w:type="paragraph" w:styleId="7">
    <w:name w:val="heading 7"/>
    <w:basedOn w:val="a1"/>
    <w:next w:val="a1"/>
    <w:link w:val="70"/>
    <w:qFormat/>
    <w:rsid w:val="002F4C9C"/>
    <w:pPr>
      <w:tabs>
        <w:tab w:val="left" w:pos="0"/>
      </w:tabs>
      <w:suppressAutoHyphens/>
      <w:spacing w:before="240" w:after="60" w:line="240" w:lineRule="auto"/>
      <w:outlineLvl w:val="6"/>
    </w:pPr>
    <w:rPr>
      <w:rFonts w:ascii="Times New Roman" w:eastAsia="Times New Roman" w:hAnsi="Times New Roman" w:cs="Times New Roman"/>
      <w:color w:val="auto"/>
      <w:sz w:val="24"/>
      <w:szCs w:val="24"/>
      <w:lang w:eastAsia="ar-SA"/>
    </w:rPr>
  </w:style>
  <w:style w:type="paragraph" w:styleId="8">
    <w:name w:val="heading 8"/>
    <w:basedOn w:val="a1"/>
    <w:next w:val="a1"/>
    <w:link w:val="80"/>
    <w:qFormat/>
    <w:rsid w:val="002F4C9C"/>
    <w:pPr>
      <w:keepNext/>
      <w:shd w:val="clear" w:color="auto" w:fill="FFFFFF"/>
      <w:tabs>
        <w:tab w:val="left" w:pos="0"/>
        <w:tab w:val="num" w:pos="5967"/>
      </w:tabs>
      <w:suppressAutoHyphens/>
      <w:spacing w:after="0" w:line="396" w:lineRule="exact"/>
      <w:ind w:left="5967" w:hanging="360"/>
      <w:jc w:val="both"/>
      <w:outlineLvl w:val="7"/>
    </w:pPr>
    <w:rPr>
      <w:rFonts w:ascii="Times New Roman" w:eastAsia="Times New Roman" w:hAnsi="Times New Roman" w:cs="Times New Roman"/>
      <w:color w:val="auto"/>
      <w:sz w:val="28"/>
      <w:szCs w:val="24"/>
      <w:lang w:eastAsia="ar-SA"/>
    </w:rPr>
  </w:style>
  <w:style w:type="paragraph" w:styleId="9">
    <w:name w:val="heading 9"/>
    <w:basedOn w:val="a1"/>
    <w:next w:val="a1"/>
    <w:link w:val="90"/>
    <w:qFormat/>
    <w:rsid w:val="002F4C9C"/>
    <w:pPr>
      <w:keepNext/>
      <w:tabs>
        <w:tab w:val="left" w:pos="0"/>
        <w:tab w:val="num" w:pos="6687"/>
      </w:tabs>
      <w:suppressAutoHyphens/>
      <w:spacing w:after="120" w:line="240" w:lineRule="auto"/>
      <w:ind w:left="6687" w:hanging="180"/>
      <w:jc w:val="both"/>
      <w:outlineLvl w:val="8"/>
    </w:pPr>
    <w:rPr>
      <w:rFonts w:ascii="Times New Roman" w:eastAsia="Times New Roman" w:hAnsi="Times New Roman" w:cs="Times New Roman"/>
      <w:b/>
      <w:color w:val="auto"/>
      <w:sz w:val="24"/>
      <w:szCs w:val="24"/>
      <w:lang w:eastAsia="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aliases w:val="Варианты ответов,Абзац списка11,Bullet List,FooterText,numbered,Мой стиль!"/>
    <w:basedOn w:val="a1"/>
    <w:link w:val="a6"/>
    <w:qFormat/>
    <w:pPr>
      <w:ind w:left="720"/>
    </w:pPr>
  </w:style>
  <w:style w:type="paragraph" w:styleId="a7">
    <w:name w:val="footnote text"/>
    <w:aliases w:val=" Знак"/>
    <w:basedOn w:val="a1"/>
    <w:pPr>
      <w:spacing w:after="0" w:line="240" w:lineRule="auto"/>
    </w:pPr>
    <w:rPr>
      <w:sz w:val="20"/>
      <w:szCs w:val="20"/>
    </w:rPr>
  </w:style>
  <w:style w:type="paragraph" w:styleId="HTML">
    <w:name w:val="HTML Preformatted"/>
    <w:basedOn w:val="a1"/>
    <w:link w:val="HTML0"/>
    <w:semiHidden/>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pacing w:after="0" w:line="240" w:lineRule="auto"/>
    </w:pPr>
    <w:rPr>
      <w:rFonts w:ascii="Courier New" w:eastAsia="Times New Roman" w:hAnsi="Courier New" w:cs="Courier New"/>
      <w:sz w:val="20"/>
      <w:szCs w:val="20"/>
    </w:rPr>
  </w:style>
  <w:style w:type="paragraph" w:styleId="21">
    <w:name w:val="Body Text Indent 2"/>
    <w:basedOn w:val="a1"/>
    <w:link w:val="22"/>
    <w:pPr>
      <w:spacing w:after="120" w:line="480" w:lineRule="auto"/>
      <w:ind w:left="283"/>
    </w:pPr>
    <w:rPr>
      <w:rFonts w:ascii="Times New Roman" w:eastAsia="Times New Roman" w:hAnsi="Times New Roman" w:cs="Times New Roman"/>
      <w:sz w:val="24"/>
      <w:szCs w:val="24"/>
      <w:lang w:eastAsia="ru-RU"/>
    </w:rPr>
  </w:style>
  <w:style w:type="paragraph" w:styleId="a8">
    <w:name w:val="Body Text"/>
    <w:aliases w:val="Знак1 Знак"/>
    <w:basedOn w:val="a1"/>
    <w:link w:val="a9"/>
    <w:pPr>
      <w:spacing w:after="120"/>
    </w:pPr>
  </w:style>
  <w:style w:type="paragraph" w:styleId="aa">
    <w:name w:val="footer"/>
    <w:basedOn w:val="a1"/>
    <w:link w:val="ab"/>
    <w:pPr>
      <w:tabs>
        <w:tab w:val="center" w:pos="4677"/>
        <w:tab w:val="right" w:pos="9354"/>
      </w:tabs>
    </w:pPr>
  </w:style>
  <w:style w:type="paragraph" w:styleId="ac">
    <w:name w:val="Plain Text"/>
    <w:aliases w:val="Знак Знак Знак Знак,Знак Знак,Текст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1"/>
    <w:link w:val="10"/>
    <w:pPr>
      <w:spacing w:after="0" w:line="240" w:lineRule="auto"/>
    </w:pPr>
    <w:rPr>
      <w:rFonts w:ascii="Courier New" w:eastAsia="Times New Roman" w:hAnsi="Courier New" w:cs="Courier New"/>
      <w:sz w:val="20"/>
      <w:szCs w:val="20"/>
      <w:lang w:eastAsia="ru-RU"/>
    </w:rPr>
  </w:style>
  <w:style w:type="paragraph" w:styleId="ad">
    <w:name w:val="Body Text Indent"/>
    <w:basedOn w:val="a1"/>
    <w:link w:val="ae"/>
    <w:pPr>
      <w:spacing w:after="120"/>
      <w:ind w:left="283"/>
    </w:pPr>
  </w:style>
  <w:style w:type="paragraph" w:styleId="af">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1"/>
    <w:pPr>
      <w:tabs>
        <w:tab w:val="center" w:pos="4677"/>
        <w:tab w:val="right" w:pos="9354"/>
      </w:tabs>
    </w:pPr>
  </w:style>
  <w:style w:type="character" w:customStyle="1" w:styleId="af0">
    <w:name w:val="Текст сноски Знак"/>
    <w:aliases w:val=" Знак Знак"/>
    <w:rPr>
      <w:rFonts w:ascii="Calibri" w:eastAsia="Calibri" w:hAnsi="Calibri" w:cs="Calibri"/>
      <w:lang w:val="ru-RU" w:eastAsia="en-US" w:bidi="ar-SA"/>
    </w:rPr>
  </w:style>
  <w:style w:type="character" w:styleId="af1">
    <w:name w:val="footnote reference"/>
    <w:rPr>
      <w:position w:val="-2"/>
      <w:vertAlign w:val="superscript"/>
    </w:rPr>
  </w:style>
  <w:style w:type="character" w:styleId="af2">
    <w:name w:val="page number"/>
    <w:basedOn w:val="a2"/>
  </w:style>
  <w:style w:type="character" w:styleId="af3">
    <w:name w:val="Strong"/>
    <w:qFormat/>
    <w:rPr>
      <w:b/>
      <w:bCs w:val="0"/>
    </w:rPr>
  </w:style>
  <w:style w:type="character" w:customStyle="1" w:styleId="af4">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rPr>
      <w:rFonts w:ascii="Calibri" w:eastAsia="Calibri" w:hAnsi="Calibri" w:cs="Calibri"/>
      <w:sz w:val="22"/>
      <w:szCs w:val="22"/>
      <w:lang w:eastAsia="en-US"/>
    </w:rPr>
  </w:style>
  <w:style w:type="character" w:styleId="af5">
    <w:name w:val="Hyperlink"/>
    <w:uiPriority w:val="99"/>
    <w:unhideWhenUsed/>
    <w:rsid w:val="00E145DE"/>
    <w:rPr>
      <w:color w:val="0000FF"/>
      <w:u w:val="single"/>
    </w:rPr>
  </w:style>
  <w:style w:type="paragraph" w:customStyle="1" w:styleId="12">
    <w:name w:val="обычный_1"/>
    <w:basedOn w:val="a1"/>
    <w:rsid w:val="00370719"/>
    <w:pPr>
      <w:spacing w:after="0" w:line="240" w:lineRule="auto"/>
    </w:pPr>
    <w:rPr>
      <w:rFonts w:ascii="Arial" w:eastAsia="Times New Roman" w:hAnsi="Arial" w:cs="Arial"/>
      <w:sz w:val="20"/>
      <w:szCs w:val="20"/>
      <w:lang w:eastAsia="ru-RU"/>
    </w:rPr>
  </w:style>
  <w:style w:type="paragraph" w:styleId="31">
    <w:name w:val="Body Text Indent 3"/>
    <w:basedOn w:val="a1"/>
    <w:link w:val="32"/>
    <w:unhideWhenUsed/>
    <w:rsid w:val="00E3746C"/>
    <w:pPr>
      <w:spacing w:after="120"/>
      <w:ind w:left="283"/>
    </w:pPr>
    <w:rPr>
      <w:sz w:val="16"/>
      <w:szCs w:val="16"/>
    </w:rPr>
  </w:style>
  <w:style w:type="character" w:customStyle="1" w:styleId="32">
    <w:name w:val="Основной текст с отступом 3 Знак"/>
    <w:link w:val="31"/>
    <w:rsid w:val="00E3746C"/>
    <w:rPr>
      <w:rFonts w:ascii="Calibri" w:eastAsia="Calibri" w:hAnsi="Calibri" w:cs="Calibri"/>
      <w:color w:val="000000"/>
      <w:sz w:val="16"/>
      <w:szCs w:val="16"/>
      <w:lang w:eastAsia="en-US"/>
    </w:rPr>
  </w:style>
  <w:style w:type="character" w:customStyle="1" w:styleId="13">
    <w:name w:val="Заголовок 1 Знак"/>
    <w:aliases w:val="q1 Знак"/>
    <w:rsid w:val="00E3746C"/>
    <w:rPr>
      <w:rFonts w:ascii="Calibri Light" w:eastAsia="Times New Roman" w:hAnsi="Calibri Light" w:cs="Times New Roman"/>
      <w:b/>
      <w:bCs/>
      <w:color w:val="000000"/>
      <w:kern w:val="32"/>
      <w:sz w:val="32"/>
      <w:szCs w:val="32"/>
      <w:lang w:eastAsia="en-US"/>
    </w:rPr>
  </w:style>
  <w:style w:type="character" w:customStyle="1" w:styleId="10">
    <w:name w:val="Текст Знак1"/>
    <w:aliases w:val="Знак Знак Знак Знак Знак1,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нак5 Знак"/>
    <w:link w:val="ac"/>
    <w:locked/>
    <w:rsid w:val="00E3746C"/>
    <w:rPr>
      <w:rFonts w:ascii="Courier New" w:hAnsi="Courier New" w:cs="Courier New"/>
      <w:color w:val="000000"/>
    </w:rPr>
  </w:style>
  <w:style w:type="table" w:styleId="af6">
    <w:name w:val="Table Grid"/>
    <w:basedOn w:val="a3"/>
    <w:uiPriority w:val="59"/>
    <w:rsid w:val="00E37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 Spacing"/>
    <w:link w:val="af8"/>
    <w:uiPriority w:val="1"/>
    <w:qFormat/>
    <w:rsid w:val="00E3746C"/>
    <w:rPr>
      <w:rFonts w:ascii="Tahoma" w:eastAsia="Tahoma" w:hAnsi="Tahoma" w:cs="Tahoma"/>
      <w:color w:val="000000"/>
      <w:sz w:val="24"/>
      <w:szCs w:val="24"/>
    </w:rPr>
  </w:style>
  <w:style w:type="character" w:customStyle="1" w:styleId="23">
    <w:name w:val="Основной текст (2) + Не полужирный"/>
    <w:rsid w:val="00E3746C"/>
    <w:rPr>
      <w:rFonts w:ascii="Times New Roman" w:eastAsia="Times New Roman" w:hAnsi="Times New Roman" w:cs="Times New Roman"/>
      <w:b/>
      <w:bCs/>
      <w:i w:val="0"/>
      <w:iCs w:val="0"/>
      <w:smallCaps w:val="0"/>
      <w:strike w:val="0"/>
      <w:spacing w:val="-1"/>
      <w:sz w:val="21"/>
      <w:szCs w:val="21"/>
    </w:rPr>
  </w:style>
  <w:style w:type="paragraph" w:customStyle="1" w:styleId="14">
    <w:name w:val="Обычный1"/>
    <w:rsid w:val="00E3746C"/>
    <w:rPr>
      <w:rFonts w:ascii="Arial" w:hAnsi="Arial"/>
      <w:snapToGrid w:val="0"/>
      <w:sz w:val="22"/>
    </w:rPr>
  </w:style>
  <w:style w:type="paragraph" w:customStyle="1" w:styleId="Web">
    <w:name w:val="Обычный (Web)"/>
    <w:basedOn w:val="a1"/>
    <w:rsid w:val="00E3746C"/>
    <w:pPr>
      <w:widowControl w:val="0"/>
      <w:spacing w:before="100" w:beforeAutospacing="1" w:after="100" w:afterAutospacing="1" w:line="240" w:lineRule="auto"/>
      <w:jc w:val="center"/>
    </w:pPr>
    <w:rPr>
      <w:rFonts w:ascii="Arial Unicode MS" w:eastAsia="Arial Unicode MS" w:hAnsi="Arial Unicode MS" w:cs="Arial Unicode MS"/>
      <w:color w:val="auto"/>
      <w:sz w:val="24"/>
      <w:szCs w:val="24"/>
      <w:lang w:eastAsia="ru-RU"/>
    </w:rPr>
  </w:style>
  <w:style w:type="paragraph" w:customStyle="1" w:styleId="af9">
    <w:name w:val="Табличный"/>
    <w:basedOn w:val="a1"/>
    <w:autoRedefine/>
    <w:rsid w:val="00E3746C"/>
    <w:pPr>
      <w:spacing w:after="0" w:line="240" w:lineRule="auto"/>
    </w:pPr>
    <w:rPr>
      <w:rFonts w:ascii="Times New Roman" w:eastAsia="Times New Roman" w:hAnsi="Times New Roman" w:cs="Times New Roman"/>
      <w:iCs/>
      <w:spacing w:val="-6"/>
      <w:sz w:val="24"/>
      <w:szCs w:val="24"/>
      <w:lang w:eastAsia="ru-RU"/>
    </w:rPr>
  </w:style>
  <w:style w:type="paragraph" w:customStyle="1" w:styleId="Style10">
    <w:name w:val="Style10"/>
    <w:basedOn w:val="a1"/>
    <w:rsid w:val="00E3746C"/>
    <w:pPr>
      <w:widowControl w:val="0"/>
      <w:autoSpaceDE w:val="0"/>
      <w:autoSpaceDN w:val="0"/>
      <w:adjustRightInd w:val="0"/>
      <w:spacing w:after="0" w:line="240" w:lineRule="auto"/>
    </w:pPr>
    <w:rPr>
      <w:rFonts w:ascii="Times New Roman" w:eastAsia="Times New Roman" w:hAnsi="Times New Roman" w:cs="Times New Roman"/>
      <w:color w:val="auto"/>
      <w:sz w:val="24"/>
      <w:szCs w:val="24"/>
      <w:lang w:eastAsia="ru-RU"/>
    </w:rPr>
  </w:style>
  <w:style w:type="character" w:customStyle="1" w:styleId="FontStyle16">
    <w:name w:val="Font Style16"/>
    <w:rsid w:val="00E3746C"/>
    <w:rPr>
      <w:rFonts w:ascii="Times New Roman" w:hAnsi="Times New Roman" w:cs="Times New Roman"/>
      <w:sz w:val="40"/>
      <w:szCs w:val="40"/>
    </w:rPr>
  </w:style>
  <w:style w:type="character" w:customStyle="1" w:styleId="24">
    <w:name w:val="Текст Знак Знак Знак Знак2 Знак"/>
    <w:locked/>
    <w:rsid w:val="00E3746C"/>
    <w:rPr>
      <w:rFonts w:ascii="Courier New" w:hAnsi="Courier New"/>
      <w:color w:val="000000"/>
      <w:lang w:val="x-none" w:eastAsia="x-none" w:bidi="ar-SA"/>
    </w:rPr>
  </w:style>
  <w:style w:type="paragraph" w:styleId="15">
    <w:name w:val="toc 1"/>
    <w:basedOn w:val="a1"/>
    <w:next w:val="a1"/>
    <w:uiPriority w:val="39"/>
    <w:rsid w:val="00E3746C"/>
    <w:pPr>
      <w:tabs>
        <w:tab w:val="left" w:pos="284"/>
        <w:tab w:val="right" w:leader="dot" w:pos="9628"/>
      </w:tabs>
      <w:spacing w:after="0" w:line="240" w:lineRule="auto"/>
      <w:ind w:left="284" w:hanging="284"/>
    </w:pPr>
    <w:rPr>
      <w:rFonts w:ascii="Times New Roman" w:eastAsia="Times New Roman" w:hAnsi="Times New Roman" w:cs="Times New Roman"/>
      <w:caps/>
      <w:sz w:val="24"/>
      <w:szCs w:val="20"/>
      <w:lang w:eastAsia="ru-RU"/>
    </w:rPr>
  </w:style>
  <w:style w:type="paragraph" w:customStyle="1" w:styleId="25">
    <w:name w:val="Текст с интервалом 2"/>
    <w:basedOn w:val="a1"/>
    <w:rsid w:val="00E3746C"/>
    <w:pPr>
      <w:spacing w:before="60" w:after="0" w:line="240" w:lineRule="auto"/>
      <w:ind w:firstLine="709"/>
      <w:jc w:val="both"/>
    </w:pPr>
    <w:rPr>
      <w:rFonts w:ascii="Arial Narrow" w:eastAsia="Times New Roman" w:hAnsi="Arial Narrow" w:cs="Times New Roman"/>
      <w:szCs w:val="20"/>
      <w:lang w:eastAsia="ru-RU"/>
    </w:rPr>
  </w:style>
  <w:style w:type="character" w:customStyle="1" w:styleId="11">
    <w:name w:val="Заголовок 1 Знак1"/>
    <w:aliases w:val="новая страница Знак,Заголовок 1 Знак2 Знак Знак,Заголовок 1 Знак1 Знак Знак Знак,Заголовок 1 Знак Знак Знак Знак Знак,новая страница Знак Знак Знак Знак Знак,Заголовок 1 Знак Знак1 Знак Знак,новая страница Знак Знак1 Знак Знак,q1 Знак1"/>
    <w:link w:val="1"/>
    <w:rsid w:val="00E3746C"/>
    <w:rPr>
      <w:b/>
      <w:sz w:val="24"/>
      <w:szCs w:val="24"/>
      <w:lang w:val="x-none" w:eastAsia="x-none"/>
    </w:rPr>
  </w:style>
  <w:style w:type="paragraph" w:styleId="26">
    <w:name w:val="toc 2"/>
    <w:basedOn w:val="a1"/>
    <w:next w:val="a1"/>
    <w:autoRedefine/>
    <w:uiPriority w:val="39"/>
    <w:rsid w:val="00E3746C"/>
    <w:pPr>
      <w:ind w:left="220"/>
    </w:pPr>
    <w:rPr>
      <w:color w:val="auto"/>
    </w:rPr>
  </w:style>
  <w:style w:type="paragraph" w:customStyle="1" w:styleId="afa">
    <w:name w:val="Перечисление + инт"/>
    <w:basedOn w:val="a1"/>
    <w:rsid w:val="00E3746C"/>
    <w:pPr>
      <w:spacing w:before="60" w:after="60" w:line="240" w:lineRule="auto"/>
      <w:jc w:val="both"/>
    </w:pPr>
    <w:rPr>
      <w:rFonts w:ascii="Arial Narrow" w:eastAsia="Times New Roman" w:hAnsi="Arial Narrow" w:cs="Times New Roman"/>
      <w:snapToGrid w:val="0"/>
      <w:szCs w:val="20"/>
      <w:lang w:eastAsia="ru-RU"/>
    </w:rPr>
  </w:style>
  <w:style w:type="paragraph" w:customStyle="1" w:styleId="ConsPlusNormal">
    <w:name w:val="ConsPlusNormal"/>
    <w:link w:val="ConsPlusNormal0"/>
    <w:rsid w:val="00E3746C"/>
    <w:pPr>
      <w:widowControl w:val="0"/>
      <w:autoSpaceDE w:val="0"/>
      <w:autoSpaceDN w:val="0"/>
      <w:adjustRightInd w:val="0"/>
      <w:ind w:firstLine="720"/>
    </w:pPr>
    <w:rPr>
      <w:rFonts w:ascii="Arial" w:hAnsi="Arial" w:cs="Arial"/>
    </w:rPr>
  </w:style>
  <w:style w:type="character" w:customStyle="1" w:styleId="ae">
    <w:name w:val="Основной текст с отступом Знак"/>
    <w:link w:val="ad"/>
    <w:locked/>
    <w:rsid w:val="00E3746C"/>
    <w:rPr>
      <w:rFonts w:ascii="Calibri" w:eastAsia="Calibri" w:hAnsi="Calibri" w:cs="Calibri"/>
      <w:color w:val="000000"/>
      <w:sz w:val="22"/>
      <w:szCs w:val="22"/>
      <w:lang w:eastAsia="en-US"/>
    </w:rPr>
  </w:style>
  <w:style w:type="paragraph" w:customStyle="1" w:styleId="afb">
    <w:name w:val="обычный"/>
    <w:basedOn w:val="a1"/>
    <w:rsid w:val="00CC453C"/>
    <w:pPr>
      <w:spacing w:after="0" w:line="240" w:lineRule="auto"/>
    </w:pPr>
    <w:rPr>
      <w:rFonts w:ascii="Times New Roman" w:eastAsia="Times New Roman" w:hAnsi="Times New Roman" w:cs="Times New Roman"/>
      <w:sz w:val="20"/>
      <w:szCs w:val="20"/>
      <w:lang w:eastAsia="ru-RU"/>
    </w:rPr>
  </w:style>
  <w:style w:type="paragraph" w:customStyle="1" w:styleId="100">
    <w:name w:val="Табличный_слева_10"/>
    <w:qFormat/>
    <w:rsid w:val="000D4D67"/>
    <w:pPr>
      <w:pBdr>
        <w:top w:val="none" w:sz="0" w:space="0" w:color="000000"/>
        <w:left w:val="none" w:sz="0" w:space="0" w:color="000000"/>
        <w:bottom w:val="none" w:sz="0" w:space="0" w:color="000000"/>
        <w:right w:val="none" w:sz="0" w:space="0" w:color="000000"/>
        <w:between w:val="none" w:sz="0" w:space="0" w:color="000000"/>
      </w:pBdr>
    </w:pPr>
    <w:rPr>
      <w:szCs w:val="24"/>
      <w:lang w:eastAsia="zh-CN"/>
    </w:rPr>
  </w:style>
  <w:style w:type="character" w:styleId="afc">
    <w:name w:val="annotation reference"/>
    <w:uiPriority w:val="99"/>
    <w:unhideWhenUsed/>
    <w:rsid w:val="00C237D1"/>
    <w:rPr>
      <w:sz w:val="16"/>
      <w:szCs w:val="16"/>
    </w:rPr>
  </w:style>
  <w:style w:type="paragraph" w:styleId="afd">
    <w:name w:val="annotation text"/>
    <w:basedOn w:val="a1"/>
    <w:link w:val="afe"/>
    <w:uiPriority w:val="99"/>
    <w:unhideWhenUsed/>
    <w:rsid w:val="00C237D1"/>
    <w:rPr>
      <w:sz w:val="20"/>
      <w:szCs w:val="20"/>
    </w:rPr>
  </w:style>
  <w:style w:type="character" w:customStyle="1" w:styleId="afe">
    <w:name w:val="Текст примечания Знак"/>
    <w:link w:val="afd"/>
    <w:uiPriority w:val="99"/>
    <w:rsid w:val="00C237D1"/>
    <w:rPr>
      <w:rFonts w:ascii="Calibri" w:eastAsia="Calibri" w:hAnsi="Calibri" w:cs="Calibri"/>
      <w:color w:val="000000"/>
      <w:lang w:eastAsia="en-US"/>
    </w:rPr>
  </w:style>
  <w:style w:type="paragraph" w:styleId="aff">
    <w:name w:val="annotation subject"/>
    <w:basedOn w:val="afd"/>
    <w:next w:val="afd"/>
    <w:link w:val="aff0"/>
    <w:unhideWhenUsed/>
    <w:rsid w:val="00C237D1"/>
    <w:rPr>
      <w:b/>
      <w:bCs/>
    </w:rPr>
  </w:style>
  <w:style w:type="character" w:customStyle="1" w:styleId="aff0">
    <w:name w:val="Тема примечания Знак"/>
    <w:link w:val="aff"/>
    <w:rsid w:val="00C237D1"/>
    <w:rPr>
      <w:rFonts w:ascii="Calibri" w:eastAsia="Calibri" w:hAnsi="Calibri" w:cs="Calibri"/>
      <w:b/>
      <w:bCs/>
      <w:color w:val="000000"/>
      <w:lang w:eastAsia="en-US"/>
    </w:rPr>
  </w:style>
  <w:style w:type="paragraph" w:styleId="aff1">
    <w:name w:val="Balloon Text"/>
    <w:basedOn w:val="a1"/>
    <w:link w:val="aff2"/>
    <w:unhideWhenUsed/>
    <w:rsid w:val="00C237D1"/>
    <w:pPr>
      <w:spacing w:after="0" w:line="240" w:lineRule="auto"/>
    </w:pPr>
    <w:rPr>
      <w:rFonts w:ascii="Tahoma" w:hAnsi="Tahoma" w:cs="Tahoma"/>
      <w:sz w:val="16"/>
      <w:szCs w:val="16"/>
    </w:rPr>
  </w:style>
  <w:style w:type="character" w:customStyle="1" w:styleId="aff2">
    <w:name w:val="Текст выноски Знак"/>
    <w:link w:val="aff1"/>
    <w:rsid w:val="00C237D1"/>
    <w:rPr>
      <w:rFonts w:ascii="Tahoma" w:eastAsia="Calibri" w:hAnsi="Tahoma" w:cs="Tahoma"/>
      <w:color w:val="000000"/>
      <w:sz w:val="16"/>
      <w:szCs w:val="16"/>
      <w:lang w:eastAsia="en-US"/>
    </w:rPr>
  </w:style>
  <w:style w:type="table" w:customStyle="1" w:styleId="132">
    <w:name w:val="Сетка таблицы132"/>
    <w:basedOn w:val="a3"/>
    <w:next w:val="af6"/>
    <w:rsid w:val="00260C95"/>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Emphasis"/>
    <w:uiPriority w:val="20"/>
    <w:qFormat/>
    <w:rsid w:val="003D7519"/>
    <w:rPr>
      <w:i/>
      <w:iCs/>
    </w:rPr>
  </w:style>
  <w:style w:type="character" w:customStyle="1" w:styleId="20">
    <w:name w:val="Заголовок 2 Знак"/>
    <w:link w:val="2"/>
    <w:rsid w:val="00044BDC"/>
    <w:rPr>
      <w:rFonts w:ascii="Calibri Light" w:eastAsia="Times New Roman" w:hAnsi="Calibri Light" w:cs="Times New Roman"/>
      <w:b/>
      <w:bCs/>
      <w:i/>
      <w:iCs/>
      <w:color w:val="000000"/>
      <w:sz w:val="28"/>
      <w:szCs w:val="28"/>
      <w:lang w:eastAsia="en-US"/>
    </w:rPr>
  </w:style>
  <w:style w:type="table" w:customStyle="1" w:styleId="61">
    <w:name w:val="Сетка таблицы6"/>
    <w:basedOn w:val="a3"/>
    <w:next w:val="af6"/>
    <w:uiPriority w:val="39"/>
    <w:rsid w:val="005E5F6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Знак3 Знак,Знак3 Знак Знак Знак Знак"/>
    <w:link w:val="3"/>
    <w:rsid w:val="002F4C9C"/>
    <w:rPr>
      <w:rFonts w:ascii="Arial" w:hAnsi="Arial" w:cs="Arial"/>
      <w:b/>
      <w:bCs/>
      <w:sz w:val="26"/>
      <w:szCs w:val="26"/>
      <w:lang w:eastAsia="ar-SA"/>
    </w:rPr>
  </w:style>
  <w:style w:type="character" w:customStyle="1" w:styleId="40">
    <w:name w:val="Заголовок 4 Знак"/>
    <w:link w:val="4"/>
    <w:rsid w:val="002F4C9C"/>
    <w:rPr>
      <w:b/>
      <w:bCs/>
      <w:i/>
      <w:sz w:val="28"/>
      <w:szCs w:val="28"/>
    </w:rPr>
  </w:style>
  <w:style w:type="character" w:customStyle="1" w:styleId="50">
    <w:name w:val="Заголовок 5 Знак"/>
    <w:link w:val="5"/>
    <w:rsid w:val="002F4C9C"/>
    <w:rPr>
      <w:b/>
      <w:bCs/>
      <w:i/>
      <w:iCs/>
      <w:sz w:val="26"/>
      <w:szCs w:val="26"/>
      <w:lang w:eastAsia="ar-SA"/>
    </w:rPr>
  </w:style>
  <w:style w:type="character" w:customStyle="1" w:styleId="60">
    <w:name w:val="Заголовок 6 Знак"/>
    <w:link w:val="6"/>
    <w:rsid w:val="002F4C9C"/>
    <w:rPr>
      <w:b/>
      <w:bCs/>
      <w:sz w:val="22"/>
      <w:szCs w:val="22"/>
    </w:rPr>
  </w:style>
  <w:style w:type="character" w:customStyle="1" w:styleId="70">
    <w:name w:val="Заголовок 7 Знак"/>
    <w:link w:val="7"/>
    <w:rsid w:val="002F4C9C"/>
    <w:rPr>
      <w:sz w:val="24"/>
      <w:szCs w:val="24"/>
      <w:lang w:eastAsia="ar-SA"/>
    </w:rPr>
  </w:style>
  <w:style w:type="character" w:customStyle="1" w:styleId="80">
    <w:name w:val="Заголовок 8 Знак"/>
    <w:link w:val="8"/>
    <w:rsid w:val="002F4C9C"/>
    <w:rPr>
      <w:sz w:val="28"/>
      <w:szCs w:val="24"/>
      <w:shd w:val="clear" w:color="auto" w:fill="FFFFFF"/>
      <w:lang w:eastAsia="ar-SA"/>
    </w:rPr>
  </w:style>
  <w:style w:type="character" w:customStyle="1" w:styleId="90">
    <w:name w:val="Заголовок 9 Знак"/>
    <w:link w:val="9"/>
    <w:rsid w:val="002F4C9C"/>
    <w:rPr>
      <w:b/>
      <w:sz w:val="24"/>
      <w:szCs w:val="24"/>
      <w:lang w:eastAsia="ar-SA"/>
    </w:rPr>
  </w:style>
  <w:style w:type="character" w:customStyle="1" w:styleId="Absatz-Standardschriftart">
    <w:name w:val="Absatz-Standardschriftart"/>
    <w:rsid w:val="002F4C9C"/>
  </w:style>
  <w:style w:type="character" w:customStyle="1" w:styleId="WW-Absatz-Standardschriftart">
    <w:name w:val="WW-Absatz-Standardschriftart"/>
    <w:rsid w:val="002F4C9C"/>
  </w:style>
  <w:style w:type="character" w:customStyle="1" w:styleId="WW-Absatz-Standardschriftart1">
    <w:name w:val="WW-Absatz-Standardschriftart1"/>
    <w:rsid w:val="002F4C9C"/>
  </w:style>
  <w:style w:type="character" w:customStyle="1" w:styleId="WW-Absatz-Standardschriftart11">
    <w:name w:val="WW-Absatz-Standardschriftart11"/>
    <w:rsid w:val="002F4C9C"/>
  </w:style>
  <w:style w:type="character" w:customStyle="1" w:styleId="WW-Absatz-Standardschriftart111">
    <w:name w:val="WW-Absatz-Standardschriftart111"/>
    <w:rsid w:val="002F4C9C"/>
  </w:style>
  <w:style w:type="character" w:customStyle="1" w:styleId="WW-Absatz-Standardschriftart1111">
    <w:name w:val="WW-Absatz-Standardschriftart1111"/>
    <w:rsid w:val="002F4C9C"/>
  </w:style>
  <w:style w:type="character" w:customStyle="1" w:styleId="WW-Absatz-Standardschriftart11111">
    <w:name w:val="WW-Absatz-Standardschriftart11111"/>
    <w:rsid w:val="002F4C9C"/>
  </w:style>
  <w:style w:type="character" w:customStyle="1" w:styleId="WW-Absatz-Standardschriftart111111">
    <w:name w:val="WW-Absatz-Standardschriftart111111"/>
    <w:rsid w:val="002F4C9C"/>
  </w:style>
  <w:style w:type="character" w:customStyle="1" w:styleId="WW-Absatz-Standardschriftart1111111">
    <w:name w:val="WW-Absatz-Standardschriftart1111111"/>
    <w:rsid w:val="002F4C9C"/>
  </w:style>
  <w:style w:type="character" w:customStyle="1" w:styleId="WW-Absatz-Standardschriftart11111111">
    <w:name w:val="WW-Absatz-Standardschriftart11111111"/>
    <w:rsid w:val="002F4C9C"/>
  </w:style>
  <w:style w:type="character" w:customStyle="1" w:styleId="WW-Absatz-Standardschriftart111111111">
    <w:name w:val="WW-Absatz-Standardschriftart111111111"/>
    <w:rsid w:val="002F4C9C"/>
  </w:style>
  <w:style w:type="character" w:customStyle="1" w:styleId="WW-Absatz-Standardschriftart1111111111">
    <w:name w:val="WW-Absatz-Standardschriftart1111111111"/>
    <w:rsid w:val="002F4C9C"/>
  </w:style>
  <w:style w:type="character" w:customStyle="1" w:styleId="WW-Absatz-Standardschriftart11111111111">
    <w:name w:val="WW-Absatz-Standardschriftart11111111111"/>
    <w:rsid w:val="002F4C9C"/>
  </w:style>
  <w:style w:type="character" w:customStyle="1" w:styleId="WW-Absatz-Standardschriftart111111111111">
    <w:name w:val="WW-Absatz-Standardschriftart111111111111"/>
    <w:rsid w:val="002F4C9C"/>
  </w:style>
  <w:style w:type="character" w:customStyle="1" w:styleId="WW-Absatz-Standardschriftart1111111111111">
    <w:name w:val="WW-Absatz-Standardschriftart1111111111111"/>
    <w:rsid w:val="002F4C9C"/>
  </w:style>
  <w:style w:type="character" w:customStyle="1" w:styleId="28">
    <w:name w:val="Основной шрифт абзаца2"/>
    <w:rsid w:val="002F4C9C"/>
  </w:style>
  <w:style w:type="character" w:customStyle="1" w:styleId="WW8Num1z0">
    <w:name w:val="WW8Num1z0"/>
    <w:rsid w:val="002F4C9C"/>
    <w:rPr>
      <w:rFonts w:ascii="Symbol" w:hAnsi="Symbol"/>
    </w:rPr>
  </w:style>
  <w:style w:type="character" w:customStyle="1" w:styleId="WW8Num5z0">
    <w:name w:val="WW8Num5z0"/>
    <w:rsid w:val="002F4C9C"/>
    <w:rPr>
      <w:rFonts w:ascii="Symbol" w:hAnsi="Symbol"/>
    </w:rPr>
  </w:style>
  <w:style w:type="character" w:customStyle="1" w:styleId="16">
    <w:name w:val="Основной шрифт абзаца1"/>
    <w:rsid w:val="002F4C9C"/>
  </w:style>
  <w:style w:type="character" w:customStyle="1" w:styleId="aff4">
    <w:name w:val="Символ нумерации"/>
    <w:rsid w:val="002F4C9C"/>
  </w:style>
  <w:style w:type="paragraph" w:customStyle="1" w:styleId="17">
    <w:name w:val="Заголовок1"/>
    <w:basedOn w:val="a1"/>
    <w:next w:val="a8"/>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styleId="aff5">
    <w:name w:val="List"/>
    <w:basedOn w:val="a8"/>
    <w:rsid w:val="002F4C9C"/>
    <w:pPr>
      <w:suppressAutoHyphens/>
      <w:spacing w:line="240" w:lineRule="auto"/>
    </w:pPr>
    <w:rPr>
      <w:rFonts w:ascii="Times New Roman" w:eastAsia="Times New Roman" w:hAnsi="Times New Roman" w:cs="Tahoma"/>
      <w:color w:val="auto"/>
      <w:sz w:val="24"/>
      <w:szCs w:val="24"/>
      <w:lang w:eastAsia="ar-SA"/>
    </w:rPr>
  </w:style>
  <w:style w:type="paragraph" w:customStyle="1" w:styleId="29">
    <w:name w:val="Название2"/>
    <w:basedOn w:val="a1"/>
    <w:rsid w:val="002F4C9C"/>
    <w:pPr>
      <w:suppressLineNumbers/>
      <w:suppressAutoHyphens/>
      <w:spacing w:before="120" w:after="120" w:line="240" w:lineRule="auto"/>
    </w:pPr>
    <w:rPr>
      <w:rFonts w:ascii="Arial" w:eastAsia="Times New Roman" w:hAnsi="Arial" w:cs="Tahoma"/>
      <w:i/>
      <w:iCs/>
      <w:color w:val="auto"/>
      <w:sz w:val="20"/>
      <w:szCs w:val="24"/>
      <w:lang w:eastAsia="ar-SA"/>
    </w:rPr>
  </w:style>
  <w:style w:type="paragraph" w:customStyle="1" w:styleId="2a">
    <w:name w:val="Указатель2"/>
    <w:basedOn w:val="a1"/>
    <w:rsid w:val="002F4C9C"/>
    <w:pPr>
      <w:suppressLineNumbers/>
      <w:suppressAutoHyphens/>
      <w:spacing w:after="0" w:line="240" w:lineRule="auto"/>
    </w:pPr>
    <w:rPr>
      <w:rFonts w:ascii="Arial" w:eastAsia="Times New Roman" w:hAnsi="Arial" w:cs="Tahoma"/>
      <w:color w:val="auto"/>
      <w:sz w:val="24"/>
      <w:szCs w:val="24"/>
      <w:lang w:eastAsia="ar-SA"/>
    </w:rPr>
  </w:style>
  <w:style w:type="paragraph" w:customStyle="1" w:styleId="18">
    <w:name w:val="Название1"/>
    <w:basedOn w:val="a1"/>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19">
    <w:name w:val="Указатель1"/>
    <w:basedOn w:val="a1"/>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aff6">
    <w:name w:val="Заголовок КД"/>
    <w:basedOn w:val="a1"/>
    <w:next w:val="a1"/>
    <w:rsid w:val="002F4C9C"/>
    <w:pPr>
      <w:suppressAutoHyphens/>
      <w:spacing w:after="0" w:line="240" w:lineRule="auto"/>
      <w:ind w:left="284" w:right="284"/>
      <w:jc w:val="center"/>
    </w:pPr>
    <w:rPr>
      <w:rFonts w:ascii="Times New Roman" w:eastAsia="Times New Roman" w:hAnsi="Times New Roman" w:cs="Times New Roman"/>
      <w:b/>
      <w:color w:val="auto"/>
      <w:sz w:val="28"/>
      <w:szCs w:val="20"/>
      <w:lang w:eastAsia="ar-SA"/>
    </w:rPr>
  </w:style>
  <w:style w:type="paragraph" w:customStyle="1" w:styleId="210">
    <w:name w:val="Основной текст 21"/>
    <w:basedOn w:val="a1"/>
    <w:rsid w:val="002F4C9C"/>
    <w:pPr>
      <w:suppressAutoHyphens/>
      <w:snapToGrid w:val="0"/>
      <w:spacing w:before="120" w:after="0" w:line="240" w:lineRule="auto"/>
      <w:ind w:firstLine="709"/>
      <w:jc w:val="both"/>
    </w:pPr>
    <w:rPr>
      <w:rFonts w:ascii="Arial" w:eastAsia="Times New Roman" w:hAnsi="Arial" w:cs="Times New Roman"/>
      <w:color w:val="auto"/>
      <w:sz w:val="24"/>
      <w:szCs w:val="20"/>
      <w:lang w:eastAsia="ar-SA"/>
    </w:rPr>
  </w:style>
  <w:style w:type="paragraph" w:customStyle="1" w:styleId="Iauiueiniiaiieoaeno">
    <w:name w:val="Iau?iue.iniiaiie oaeno"/>
    <w:rsid w:val="002F4C9C"/>
    <w:pPr>
      <w:suppressAutoHyphens/>
      <w:snapToGrid w:val="0"/>
    </w:pPr>
    <w:rPr>
      <w:rFonts w:eastAsia="Arial"/>
      <w:lang w:eastAsia="ar-SA"/>
    </w:rPr>
  </w:style>
  <w:style w:type="paragraph" w:customStyle="1" w:styleId="310">
    <w:name w:val="Основной текст 31"/>
    <w:basedOn w:val="a1"/>
    <w:rsid w:val="002F4C9C"/>
    <w:pPr>
      <w:suppressAutoHyphens/>
      <w:spacing w:after="120" w:line="240" w:lineRule="auto"/>
    </w:pPr>
    <w:rPr>
      <w:rFonts w:ascii="Times New Roman" w:eastAsia="Times New Roman" w:hAnsi="Times New Roman" w:cs="Times New Roman"/>
      <w:b/>
      <w:bCs/>
      <w:color w:val="auto"/>
      <w:sz w:val="16"/>
      <w:szCs w:val="16"/>
      <w:lang w:eastAsia="ar-SA"/>
    </w:rPr>
  </w:style>
  <w:style w:type="paragraph" w:customStyle="1" w:styleId="aff7">
    <w:name w:val="Содержимое врезки"/>
    <w:basedOn w:val="a8"/>
    <w:rsid w:val="002F4C9C"/>
    <w:pPr>
      <w:suppressAutoHyphens/>
      <w:spacing w:line="240" w:lineRule="auto"/>
    </w:pPr>
    <w:rPr>
      <w:rFonts w:ascii="Times New Roman" w:eastAsia="Times New Roman" w:hAnsi="Times New Roman" w:cs="Times New Roman"/>
      <w:color w:val="auto"/>
      <w:sz w:val="24"/>
      <w:szCs w:val="24"/>
      <w:lang w:eastAsia="ar-SA"/>
    </w:rPr>
  </w:style>
  <w:style w:type="paragraph" w:customStyle="1" w:styleId="aff8">
    <w:name w:val="Содержимое таблицы"/>
    <w:basedOn w:val="a1"/>
    <w:rsid w:val="002F4C9C"/>
    <w:pPr>
      <w:suppressLineNumbers/>
      <w:suppressAutoHyphens/>
      <w:spacing w:after="0" w:line="240" w:lineRule="auto"/>
    </w:pPr>
    <w:rPr>
      <w:rFonts w:ascii="Times New Roman" w:eastAsia="Times New Roman" w:hAnsi="Times New Roman" w:cs="Times New Roman"/>
      <w:color w:val="auto"/>
      <w:sz w:val="24"/>
      <w:szCs w:val="24"/>
      <w:lang w:eastAsia="ar-SA"/>
    </w:rPr>
  </w:style>
  <w:style w:type="paragraph" w:customStyle="1" w:styleId="aff9">
    <w:name w:val="Заголовок таблицы"/>
    <w:basedOn w:val="aff8"/>
    <w:rsid w:val="002F4C9C"/>
    <w:pPr>
      <w:jc w:val="center"/>
    </w:pPr>
    <w:rPr>
      <w:b/>
      <w:bCs/>
    </w:rPr>
  </w:style>
  <w:style w:type="paragraph" w:customStyle="1" w:styleId="27">
    <w:name w:val="Стиль27"/>
    <w:basedOn w:val="a1"/>
    <w:rsid w:val="002F4C9C"/>
    <w:pPr>
      <w:widowControl w:val="0"/>
      <w:numPr>
        <w:numId w:val="1"/>
      </w:numPr>
      <w:suppressAutoHyphens/>
      <w:autoSpaceDE w:val="0"/>
      <w:adjustRightInd w:val="0"/>
      <w:spacing w:after="0" w:line="360" w:lineRule="auto"/>
      <w:jc w:val="center"/>
      <w:textAlignment w:val="baseline"/>
      <w:outlineLvl w:val="0"/>
    </w:pPr>
    <w:rPr>
      <w:rFonts w:ascii="Times New Roman" w:eastAsia="GOST Type AU" w:hAnsi="Times New Roman" w:cs="Times New Roman"/>
      <w:b/>
      <w:kern w:val="24"/>
      <w:sz w:val="28"/>
      <w:szCs w:val="28"/>
      <w:lang w:eastAsia="ar-SA"/>
    </w:rPr>
  </w:style>
  <w:style w:type="paragraph" w:styleId="affa">
    <w:name w:val="Normal (Web)"/>
    <w:basedOn w:val="a1"/>
    <w:uiPriority w:val="99"/>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character" w:customStyle="1" w:styleId="fts-hit">
    <w:name w:val="fts-hit"/>
    <w:rsid w:val="002F4C9C"/>
    <w:rPr>
      <w:shd w:val="clear" w:color="auto" w:fill="FFC0CB"/>
    </w:rPr>
  </w:style>
  <w:style w:type="paragraph" w:styleId="a">
    <w:name w:val="List Bullet"/>
    <w:basedOn w:val="a1"/>
    <w:rsid w:val="002F4C9C"/>
    <w:pPr>
      <w:numPr>
        <w:numId w:val="2"/>
      </w:numPr>
      <w:suppressAutoHyphens/>
      <w:spacing w:after="0" w:line="240" w:lineRule="auto"/>
    </w:pPr>
    <w:rPr>
      <w:rFonts w:ascii="Times New Roman" w:eastAsia="Times New Roman" w:hAnsi="Times New Roman" w:cs="Times New Roman"/>
      <w:color w:val="auto"/>
      <w:sz w:val="24"/>
      <w:szCs w:val="24"/>
      <w:lang w:eastAsia="ar-SA"/>
    </w:rPr>
  </w:style>
  <w:style w:type="paragraph" w:customStyle="1" w:styleId="ConsNormal">
    <w:name w:val="ConsNormal"/>
    <w:rsid w:val="002F4C9C"/>
    <w:pPr>
      <w:widowControl w:val="0"/>
      <w:suppressAutoHyphens/>
      <w:autoSpaceDE w:val="0"/>
      <w:ind w:right="19772" w:firstLine="720"/>
    </w:pPr>
    <w:rPr>
      <w:rFonts w:ascii="Arial" w:eastAsia="Arial" w:hAnsi="Arial" w:cs="Arial"/>
      <w:lang w:eastAsia="ar-SA"/>
    </w:rPr>
  </w:style>
  <w:style w:type="paragraph" w:customStyle="1" w:styleId="affb">
    <w:name w:val="основной"/>
    <w:basedOn w:val="a1"/>
    <w:rsid w:val="002F4C9C"/>
    <w:pPr>
      <w:keepNext/>
      <w:suppressAutoHyphens/>
      <w:spacing w:after="0" w:line="240" w:lineRule="auto"/>
    </w:pPr>
    <w:rPr>
      <w:rFonts w:ascii="Times New Roman" w:eastAsia="Times New Roman" w:hAnsi="Times New Roman" w:cs="Times New Roman"/>
      <w:color w:val="auto"/>
      <w:sz w:val="24"/>
      <w:szCs w:val="20"/>
      <w:lang w:eastAsia="ar-SA"/>
    </w:rPr>
  </w:style>
  <w:style w:type="paragraph" w:customStyle="1" w:styleId="Iauiue">
    <w:name w:val="Iau?iue"/>
    <w:rsid w:val="002F4C9C"/>
    <w:pPr>
      <w:widowControl w:val="0"/>
      <w:suppressAutoHyphens/>
    </w:pPr>
    <w:rPr>
      <w:rFonts w:eastAsia="Arial"/>
      <w:lang w:eastAsia="ar-SA"/>
    </w:rPr>
  </w:style>
  <w:style w:type="paragraph" w:customStyle="1" w:styleId="nienie">
    <w:name w:val="nienie"/>
    <w:basedOn w:val="Iauiue"/>
    <w:rsid w:val="002F4C9C"/>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1"/>
    <w:rsid w:val="002F4C9C"/>
    <w:pPr>
      <w:suppressAutoHyphens/>
      <w:spacing w:after="120" w:line="480" w:lineRule="auto"/>
      <w:ind w:left="283"/>
    </w:pPr>
    <w:rPr>
      <w:rFonts w:ascii="Times New Roman" w:eastAsia="Times New Roman" w:hAnsi="Times New Roman" w:cs="Times New Roman"/>
      <w:color w:val="auto"/>
      <w:sz w:val="24"/>
      <w:szCs w:val="24"/>
      <w:lang w:eastAsia="ar-SA"/>
    </w:rPr>
  </w:style>
  <w:style w:type="paragraph" w:customStyle="1" w:styleId="311">
    <w:name w:val="Основной текст с отступом 31"/>
    <w:basedOn w:val="a1"/>
    <w:rsid w:val="002F4C9C"/>
    <w:pPr>
      <w:suppressAutoHyphens/>
      <w:spacing w:after="120" w:line="240" w:lineRule="auto"/>
      <w:ind w:left="283"/>
    </w:pPr>
    <w:rPr>
      <w:rFonts w:ascii="Times New Roman" w:eastAsia="Times New Roman" w:hAnsi="Times New Roman" w:cs="Times New Roman"/>
      <w:color w:val="auto"/>
      <w:sz w:val="16"/>
      <w:szCs w:val="16"/>
      <w:lang w:eastAsia="ar-SA"/>
    </w:rPr>
  </w:style>
  <w:style w:type="paragraph" w:customStyle="1" w:styleId="2b">
    <w:name w:val="Îñíîâíîé òåêñò 2"/>
    <w:basedOn w:val="a1"/>
    <w:rsid w:val="002F4C9C"/>
    <w:pPr>
      <w:widowControl w:val="0"/>
      <w:suppressAutoHyphens/>
      <w:spacing w:after="0" w:line="240" w:lineRule="auto"/>
      <w:ind w:firstLine="720"/>
      <w:jc w:val="both"/>
    </w:pPr>
    <w:rPr>
      <w:rFonts w:ascii="Times New Roman" w:eastAsia="Arial" w:hAnsi="Times New Roman" w:cs="Times New Roman"/>
      <w:b/>
      <w:sz w:val="24"/>
      <w:szCs w:val="20"/>
      <w:lang w:val="en-US" w:eastAsia="ar-SA"/>
    </w:rPr>
  </w:style>
  <w:style w:type="paragraph" w:customStyle="1" w:styleId="ConsTitle">
    <w:name w:val="ConsTitle"/>
    <w:rsid w:val="002F4C9C"/>
    <w:pPr>
      <w:widowControl w:val="0"/>
      <w:suppressAutoHyphens/>
      <w:autoSpaceDE w:val="0"/>
    </w:pPr>
    <w:rPr>
      <w:rFonts w:ascii="Arial" w:eastAsia="Arial" w:hAnsi="Arial" w:cs="Arial"/>
      <w:b/>
      <w:bCs/>
      <w:sz w:val="16"/>
      <w:szCs w:val="16"/>
      <w:lang w:eastAsia="ar-SA"/>
    </w:rPr>
  </w:style>
  <w:style w:type="paragraph" w:customStyle="1" w:styleId="33">
    <w:name w:val="Îñíîâíîé òåêñò ñ îòñòóïîì 3"/>
    <w:basedOn w:val="a1"/>
    <w:rsid w:val="002F4C9C"/>
    <w:pPr>
      <w:widowControl w:val="0"/>
      <w:suppressAutoHyphens/>
      <w:spacing w:after="0" w:line="240" w:lineRule="auto"/>
      <w:ind w:firstLine="567"/>
      <w:jc w:val="both"/>
    </w:pPr>
    <w:rPr>
      <w:rFonts w:ascii="Peterburg" w:eastAsia="Arial" w:hAnsi="Peterburg" w:cs="Times New Roman"/>
      <w:b/>
      <w:i/>
      <w:color w:val="auto"/>
      <w:sz w:val="24"/>
      <w:szCs w:val="20"/>
      <w:lang w:eastAsia="ar-SA"/>
    </w:rPr>
  </w:style>
  <w:style w:type="paragraph" w:customStyle="1" w:styleId="affc">
    <w:name w:val="Îáû÷íûé"/>
    <w:rsid w:val="002F4C9C"/>
    <w:pPr>
      <w:widowControl w:val="0"/>
      <w:suppressAutoHyphens/>
    </w:pPr>
    <w:rPr>
      <w:rFonts w:eastAsia="Arial"/>
      <w:sz w:val="28"/>
      <w:lang w:eastAsia="ar-SA"/>
    </w:rPr>
  </w:style>
  <w:style w:type="paragraph" w:customStyle="1" w:styleId="Iniiaiieoaeno2">
    <w:name w:val="Iniiaiie oaeno 2"/>
    <w:basedOn w:val="a1"/>
    <w:rsid w:val="002F4C9C"/>
    <w:pPr>
      <w:widowControl w:val="0"/>
      <w:suppressAutoHyphens/>
      <w:spacing w:after="0" w:line="240" w:lineRule="auto"/>
      <w:ind w:firstLine="567"/>
      <w:jc w:val="both"/>
    </w:pPr>
    <w:rPr>
      <w:rFonts w:ascii="Times New Roman" w:eastAsia="Times New Roman" w:hAnsi="Times New Roman" w:cs="Times New Roman"/>
      <w:b/>
      <w:sz w:val="24"/>
      <w:szCs w:val="20"/>
      <w:lang w:eastAsia="ar-SA"/>
    </w:rPr>
  </w:style>
  <w:style w:type="paragraph" w:customStyle="1" w:styleId="-2">
    <w:name w:val="Нормальный-2"/>
    <w:basedOn w:val="a1"/>
    <w:link w:val="-20"/>
    <w:rsid w:val="002F4C9C"/>
    <w:pPr>
      <w:suppressAutoHyphens/>
      <w:spacing w:before="120" w:after="0" w:line="240" w:lineRule="auto"/>
      <w:ind w:left="284" w:right="170" w:firstLine="851"/>
      <w:jc w:val="both"/>
    </w:pPr>
    <w:rPr>
      <w:rFonts w:ascii="Times New Roman" w:eastAsia="Times New Roman" w:hAnsi="Times New Roman" w:cs="Times New Roman"/>
      <w:color w:val="auto"/>
      <w:sz w:val="26"/>
      <w:szCs w:val="20"/>
      <w:lang w:eastAsia="ar-SA"/>
    </w:rPr>
  </w:style>
  <w:style w:type="character" w:customStyle="1" w:styleId="-20">
    <w:name w:val="Нормальный-2 Знак"/>
    <w:link w:val="-2"/>
    <w:rsid w:val="002F4C9C"/>
    <w:rPr>
      <w:sz w:val="26"/>
      <w:lang w:eastAsia="ar-SA"/>
    </w:rPr>
  </w:style>
  <w:style w:type="paragraph" w:customStyle="1" w:styleId="OEM">
    <w:name w:val="Нормальный (OEM)"/>
    <w:basedOn w:val="a1"/>
    <w:next w:val="a1"/>
    <w:uiPriority w:val="99"/>
    <w:rsid w:val="002F4C9C"/>
    <w:pPr>
      <w:widowControl w:val="0"/>
      <w:autoSpaceDE w:val="0"/>
      <w:autoSpaceDN w:val="0"/>
      <w:adjustRightInd w:val="0"/>
      <w:spacing w:after="0" w:line="240" w:lineRule="auto"/>
      <w:jc w:val="both"/>
    </w:pPr>
    <w:rPr>
      <w:rFonts w:ascii="Courier New" w:eastAsia="Times New Roman" w:hAnsi="Courier New" w:cs="Courier New"/>
      <w:color w:val="auto"/>
      <w:sz w:val="20"/>
      <w:szCs w:val="20"/>
      <w:lang w:eastAsia="ru-RU"/>
    </w:rPr>
  </w:style>
  <w:style w:type="paragraph" w:customStyle="1" w:styleId="affd">
    <w:name w:val="Стиль"/>
    <w:basedOn w:val="aa"/>
    <w:rsid w:val="002F4C9C"/>
    <w:pPr>
      <w:framePr w:hSpace="181" w:wrap="around" w:hAnchor="margin" w:xAlign="right" w:yAlign="bottom"/>
      <w:tabs>
        <w:tab w:val="clear" w:pos="9354"/>
        <w:tab w:val="right" w:pos="9355"/>
      </w:tabs>
      <w:spacing w:after="0" w:line="360" w:lineRule="auto"/>
      <w:ind w:left="284" w:right="284" w:firstLine="851"/>
      <w:suppressOverlap/>
      <w:jc w:val="center"/>
    </w:pPr>
    <w:rPr>
      <w:rFonts w:ascii="GOST type A" w:eastAsia="Times New Roman" w:hAnsi="GOST type A" w:cs="Times New Roman"/>
      <w:color w:val="auto"/>
      <w:sz w:val="20"/>
      <w:szCs w:val="24"/>
      <w:lang w:eastAsia="ru-RU"/>
    </w:rPr>
  </w:style>
  <w:style w:type="character" w:customStyle="1" w:styleId="ab">
    <w:name w:val="Нижний колонтитул Знак"/>
    <w:link w:val="aa"/>
    <w:rsid w:val="002F4C9C"/>
    <w:rPr>
      <w:rFonts w:ascii="Calibri" w:eastAsia="Calibri" w:hAnsi="Calibri" w:cs="Calibri"/>
      <w:color w:val="000000"/>
      <w:sz w:val="22"/>
      <w:szCs w:val="22"/>
      <w:lang w:eastAsia="en-US"/>
    </w:rPr>
  </w:style>
  <w:style w:type="paragraph" w:customStyle="1" w:styleId="1a">
    <w:name w:val="ПЗ1"/>
    <w:basedOn w:val="-2"/>
    <w:next w:val="-2"/>
    <w:rsid w:val="002F4C9C"/>
    <w:pPr>
      <w:keepNext/>
      <w:overflowPunct w:val="0"/>
      <w:autoSpaceDE w:val="0"/>
      <w:autoSpaceDN w:val="0"/>
      <w:adjustRightInd w:val="0"/>
      <w:spacing w:before="720" w:after="480"/>
      <w:textAlignment w:val="baseline"/>
    </w:pPr>
    <w:rPr>
      <w:b/>
      <w:caps/>
      <w:lang w:eastAsia="ru-RU"/>
    </w:rPr>
  </w:style>
  <w:style w:type="character" w:customStyle="1" w:styleId="a9">
    <w:name w:val="Основной текст Знак"/>
    <w:aliases w:val="Знак1 Знак Знак"/>
    <w:link w:val="a8"/>
    <w:rsid w:val="002F4C9C"/>
    <w:rPr>
      <w:rFonts w:ascii="Calibri" w:eastAsia="Calibri" w:hAnsi="Calibri" w:cs="Calibri"/>
      <w:color w:val="000000"/>
      <w:sz w:val="22"/>
      <w:szCs w:val="22"/>
      <w:lang w:eastAsia="en-US"/>
    </w:rPr>
  </w:style>
  <w:style w:type="character" w:customStyle="1" w:styleId="22">
    <w:name w:val="Основной текст с отступом 2 Знак"/>
    <w:link w:val="21"/>
    <w:rsid w:val="002F4C9C"/>
    <w:rPr>
      <w:color w:val="000000"/>
      <w:sz w:val="24"/>
      <w:szCs w:val="24"/>
    </w:rPr>
  </w:style>
  <w:style w:type="paragraph" w:styleId="34">
    <w:name w:val="Body Text 3"/>
    <w:basedOn w:val="a1"/>
    <w:link w:val="35"/>
    <w:rsid w:val="002F4C9C"/>
    <w:pPr>
      <w:spacing w:after="120" w:line="360" w:lineRule="auto"/>
      <w:ind w:left="284" w:right="284" w:firstLine="851"/>
    </w:pPr>
    <w:rPr>
      <w:rFonts w:ascii="GOST type A" w:eastAsia="Times New Roman" w:hAnsi="GOST type A" w:cs="Times New Roman"/>
      <w:i/>
      <w:color w:val="auto"/>
      <w:sz w:val="16"/>
      <w:szCs w:val="16"/>
      <w:lang w:eastAsia="ru-RU"/>
    </w:rPr>
  </w:style>
  <w:style w:type="character" w:customStyle="1" w:styleId="35">
    <w:name w:val="Основной текст 3 Знак"/>
    <w:link w:val="34"/>
    <w:rsid w:val="002F4C9C"/>
    <w:rPr>
      <w:rFonts w:ascii="GOST type A" w:hAnsi="GOST type A"/>
      <w:i/>
      <w:sz w:val="16"/>
      <w:szCs w:val="16"/>
    </w:rPr>
  </w:style>
  <w:style w:type="paragraph" w:customStyle="1" w:styleId="1b">
    <w:name w:val="Заголовок 1ПЗ"/>
    <w:basedOn w:val="a1"/>
    <w:next w:val="a1"/>
    <w:rsid w:val="002F4C9C"/>
    <w:pPr>
      <w:overflowPunct w:val="0"/>
      <w:autoSpaceDE w:val="0"/>
      <w:autoSpaceDN w:val="0"/>
      <w:adjustRightInd w:val="0"/>
      <w:spacing w:after="840" w:line="240" w:lineRule="auto"/>
      <w:ind w:left="284" w:right="170" w:firstLine="851"/>
      <w:jc w:val="both"/>
      <w:textAlignment w:val="baseline"/>
    </w:pPr>
    <w:rPr>
      <w:rFonts w:ascii="Times New Roman" w:eastAsia="Times New Roman" w:hAnsi="Times New Roman" w:cs="Times New Roman"/>
      <w:b/>
      <w:caps/>
      <w:color w:val="auto"/>
      <w:sz w:val="28"/>
      <w:szCs w:val="20"/>
      <w:lang w:eastAsia="ru-RU"/>
    </w:rPr>
  </w:style>
  <w:style w:type="paragraph" w:customStyle="1" w:styleId="2c">
    <w:name w:val="ПЗ2"/>
    <w:basedOn w:val="-2"/>
    <w:next w:val="-2"/>
    <w:rsid w:val="002F4C9C"/>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1"/>
    <w:next w:val="a1"/>
    <w:uiPriority w:val="39"/>
    <w:rsid w:val="002F4C9C"/>
    <w:pPr>
      <w:tabs>
        <w:tab w:val="right" w:leader="dot" w:pos="10376"/>
      </w:tabs>
      <w:overflowPunct w:val="0"/>
      <w:autoSpaceDE w:val="0"/>
      <w:autoSpaceDN w:val="0"/>
      <w:adjustRightInd w:val="0"/>
      <w:spacing w:after="0" w:line="240" w:lineRule="auto"/>
      <w:ind w:left="600"/>
      <w:textAlignment w:val="baseline"/>
    </w:pPr>
    <w:rPr>
      <w:rFonts w:ascii="Arial" w:eastAsia="Times New Roman" w:hAnsi="Arial" w:cs="Times New Roman"/>
      <w:color w:val="auto"/>
      <w:sz w:val="20"/>
      <w:szCs w:val="20"/>
      <w:lang w:eastAsia="ru-RU"/>
    </w:rPr>
  </w:style>
  <w:style w:type="paragraph" w:customStyle="1" w:styleId="Style12">
    <w:name w:val="Style12"/>
    <w:basedOn w:val="a1"/>
    <w:rsid w:val="002F4C9C"/>
    <w:pPr>
      <w:widowControl w:val="0"/>
      <w:autoSpaceDE w:val="0"/>
      <w:autoSpaceDN w:val="0"/>
      <w:adjustRightInd w:val="0"/>
      <w:spacing w:after="0" w:line="240" w:lineRule="auto"/>
    </w:pPr>
    <w:rPr>
      <w:rFonts w:ascii="Arial" w:eastAsia="Times New Roman" w:hAnsi="Arial" w:cs="Arial"/>
      <w:color w:val="auto"/>
      <w:sz w:val="24"/>
      <w:szCs w:val="24"/>
      <w:lang w:eastAsia="ru-RU"/>
    </w:rPr>
  </w:style>
  <w:style w:type="character" w:customStyle="1" w:styleId="FontStyle20">
    <w:name w:val="Font Style20"/>
    <w:rsid w:val="002F4C9C"/>
    <w:rPr>
      <w:rFonts w:ascii="Arial" w:hAnsi="Arial" w:cs="Arial"/>
      <w:b/>
      <w:bCs/>
      <w:i/>
      <w:iCs/>
      <w:sz w:val="22"/>
      <w:szCs w:val="22"/>
    </w:rPr>
  </w:style>
  <w:style w:type="character" w:customStyle="1" w:styleId="FontStyle22">
    <w:name w:val="Font Style22"/>
    <w:rsid w:val="002F4C9C"/>
    <w:rPr>
      <w:rFonts w:ascii="Arial" w:hAnsi="Arial" w:cs="Arial"/>
      <w:sz w:val="22"/>
      <w:szCs w:val="22"/>
    </w:rPr>
  </w:style>
  <w:style w:type="paragraph" w:styleId="affe">
    <w:name w:val="Title"/>
    <w:basedOn w:val="a1"/>
    <w:link w:val="afff"/>
    <w:qFormat/>
    <w:rsid w:val="002F4C9C"/>
    <w:pPr>
      <w:spacing w:after="0" w:line="240" w:lineRule="auto"/>
      <w:jc w:val="center"/>
    </w:pPr>
    <w:rPr>
      <w:rFonts w:ascii="Times New Roman" w:eastAsia="Times New Roman" w:hAnsi="Times New Roman" w:cs="Times New Roman"/>
      <w:b/>
      <w:bCs/>
      <w:color w:val="auto"/>
      <w:sz w:val="28"/>
      <w:szCs w:val="24"/>
      <w:lang w:eastAsia="ru-RU"/>
    </w:rPr>
  </w:style>
  <w:style w:type="character" w:customStyle="1" w:styleId="afff">
    <w:name w:val="Заголовок Знак"/>
    <w:link w:val="affe"/>
    <w:rsid w:val="002F4C9C"/>
    <w:rPr>
      <w:b/>
      <w:bCs/>
      <w:sz w:val="28"/>
      <w:szCs w:val="24"/>
    </w:rPr>
  </w:style>
  <w:style w:type="character" w:styleId="afff0">
    <w:name w:val="line number"/>
    <w:rsid w:val="002F4C9C"/>
  </w:style>
  <w:style w:type="paragraph" w:customStyle="1" w:styleId="320">
    <w:name w:val="Основной текст 32"/>
    <w:basedOn w:val="a1"/>
    <w:rsid w:val="002F4C9C"/>
    <w:pPr>
      <w:tabs>
        <w:tab w:val="left" w:pos="5670"/>
        <w:tab w:val="left" w:pos="8931"/>
      </w:tabs>
      <w:spacing w:after="0" w:line="240" w:lineRule="auto"/>
      <w:jc w:val="center"/>
    </w:pPr>
    <w:rPr>
      <w:rFonts w:ascii="Times New Roman" w:eastAsia="Times New Roman" w:hAnsi="Times New Roman" w:cs="Times New Roman"/>
      <w:color w:val="auto"/>
      <w:sz w:val="24"/>
      <w:szCs w:val="20"/>
      <w:lang w:eastAsia="ar-SA"/>
    </w:rPr>
  </w:style>
  <w:style w:type="paragraph" w:customStyle="1" w:styleId="Style4">
    <w:name w:val="Style4"/>
    <w:basedOn w:val="a1"/>
    <w:rsid w:val="002F4C9C"/>
    <w:pPr>
      <w:widowControl w:val="0"/>
      <w:suppressAutoHyphens/>
      <w:autoSpaceDE w:val="0"/>
      <w:spacing w:after="0" w:line="413" w:lineRule="exact"/>
      <w:ind w:firstLine="134"/>
      <w:jc w:val="both"/>
    </w:pPr>
    <w:rPr>
      <w:rFonts w:ascii="Arial" w:eastAsia="Times New Roman" w:hAnsi="Arial" w:cs="Arial"/>
      <w:color w:val="auto"/>
      <w:sz w:val="24"/>
      <w:szCs w:val="24"/>
      <w:lang w:eastAsia="ar-SA"/>
    </w:rPr>
  </w:style>
  <w:style w:type="paragraph" w:customStyle="1" w:styleId="Standard">
    <w:name w:val="Standard"/>
    <w:basedOn w:val="a1"/>
    <w:rsid w:val="002F4C9C"/>
    <w:pPr>
      <w:widowControl w:val="0"/>
      <w:spacing w:after="0" w:line="240" w:lineRule="auto"/>
    </w:pPr>
    <w:rPr>
      <w:rFonts w:ascii="Times New Roman" w:eastAsia="Lucida Sans Unicode" w:hAnsi="Times New Roman" w:cs="Tahoma"/>
      <w:color w:val="auto"/>
      <w:sz w:val="24"/>
      <w:szCs w:val="20"/>
      <w:lang w:eastAsia="ar-SA"/>
    </w:rPr>
  </w:style>
  <w:style w:type="paragraph" w:styleId="36">
    <w:name w:val="toc 3"/>
    <w:basedOn w:val="a1"/>
    <w:next w:val="a1"/>
    <w:autoRedefine/>
    <w:uiPriority w:val="39"/>
    <w:rsid w:val="002F4C9C"/>
    <w:pPr>
      <w:suppressAutoHyphens/>
      <w:spacing w:after="0" w:line="240" w:lineRule="auto"/>
      <w:ind w:left="480"/>
    </w:pPr>
    <w:rPr>
      <w:rFonts w:ascii="Times New Roman" w:eastAsia="Times New Roman" w:hAnsi="Times New Roman" w:cs="Times New Roman"/>
      <w:color w:val="auto"/>
      <w:sz w:val="24"/>
      <w:szCs w:val="24"/>
      <w:lang w:eastAsia="ar-SA"/>
    </w:rPr>
  </w:style>
  <w:style w:type="paragraph" w:customStyle="1" w:styleId="rvps5">
    <w:name w:val="rvps5"/>
    <w:basedOn w:val="a1"/>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character" w:customStyle="1" w:styleId="rvts6">
    <w:name w:val="rvts6"/>
    <w:rsid w:val="002F4C9C"/>
  </w:style>
  <w:style w:type="table" w:styleId="1c">
    <w:name w:val="Table Grid 1"/>
    <w:basedOn w:val="a3"/>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rsid w:val="002F4C9C"/>
  </w:style>
  <w:style w:type="character" w:customStyle="1" w:styleId="Bodytext">
    <w:name w:val="Body text_"/>
    <w:link w:val="1d"/>
    <w:locked/>
    <w:rsid w:val="002F4C9C"/>
    <w:rPr>
      <w:sz w:val="19"/>
      <w:szCs w:val="19"/>
      <w:shd w:val="clear" w:color="auto" w:fill="FFFFFF"/>
    </w:rPr>
  </w:style>
  <w:style w:type="paragraph" w:customStyle="1" w:styleId="1d">
    <w:name w:val="Основной текст1"/>
    <w:basedOn w:val="a1"/>
    <w:link w:val="Bodytext"/>
    <w:rsid w:val="002F4C9C"/>
    <w:pPr>
      <w:widowControl w:val="0"/>
      <w:shd w:val="clear" w:color="auto" w:fill="FFFFFF"/>
      <w:spacing w:before="600" w:after="420" w:line="0" w:lineRule="atLeast"/>
    </w:pPr>
    <w:rPr>
      <w:rFonts w:ascii="Times New Roman" w:eastAsia="Times New Roman" w:hAnsi="Times New Roman" w:cs="Times New Roman"/>
      <w:color w:val="auto"/>
      <w:sz w:val="19"/>
      <w:szCs w:val="19"/>
      <w:lang w:eastAsia="ru-RU"/>
    </w:rPr>
  </w:style>
  <w:style w:type="paragraph" w:customStyle="1" w:styleId="afff1">
    <w:name w:val="Знак"/>
    <w:basedOn w:val="a1"/>
    <w:rsid w:val="002F4C9C"/>
    <w:pPr>
      <w:spacing w:after="160" w:line="240" w:lineRule="exact"/>
    </w:pPr>
    <w:rPr>
      <w:rFonts w:ascii="Verdana" w:eastAsia="Times New Roman" w:hAnsi="Verdana" w:cs="Times New Roman"/>
      <w:color w:val="auto"/>
      <w:sz w:val="20"/>
      <w:szCs w:val="20"/>
      <w:lang w:val="en-US"/>
    </w:rPr>
  </w:style>
  <w:style w:type="paragraph" w:customStyle="1" w:styleId="Default">
    <w:name w:val="Default"/>
    <w:rsid w:val="002F4C9C"/>
    <w:pPr>
      <w:autoSpaceDE w:val="0"/>
      <w:autoSpaceDN w:val="0"/>
      <w:adjustRightInd w:val="0"/>
    </w:pPr>
    <w:rPr>
      <w:color w:val="000000"/>
      <w:sz w:val="24"/>
      <w:szCs w:val="24"/>
    </w:rPr>
  </w:style>
  <w:style w:type="paragraph" w:customStyle="1" w:styleId="Style3">
    <w:name w:val="Style3"/>
    <w:basedOn w:val="a1"/>
    <w:rsid w:val="002F4C9C"/>
    <w:pPr>
      <w:widowControl w:val="0"/>
      <w:suppressAutoHyphens/>
      <w:autoSpaceDE w:val="0"/>
      <w:spacing w:after="0" w:line="413" w:lineRule="exact"/>
    </w:pPr>
    <w:rPr>
      <w:rFonts w:ascii="Arial" w:eastAsia="Times New Roman" w:hAnsi="Arial" w:cs="Arial"/>
      <w:color w:val="auto"/>
      <w:sz w:val="24"/>
      <w:szCs w:val="24"/>
      <w:lang w:eastAsia="ar-SA"/>
    </w:rPr>
  </w:style>
  <w:style w:type="paragraph" w:customStyle="1" w:styleId="Style5">
    <w:name w:val="Style5"/>
    <w:basedOn w:val="a1"/>
    <w:rsid w:val="002F4C9C"/>
    <w:pPr>
      <w:widowControl w:val="0"/>
      <w:suppressAutoHyphens/>
      <w:autoSpaceDE w:val="0"/>
      <w:spacing w:after="0" w:line="418" w:lineRule="exact"/>
      <w:jc w:val="both"/>
    </w:pPr>
    <w:rPr>
      <w:rFonts w:ascii="Arial" w:eastAsia="Times New Roman" w:hAnsi="Arial" w:cs="Arial"/>
      <w:color w:val="auto"/>
      <w:sz w:val="24"/>
      <w:szCs w:val="24"/>
      <w:lang w:eastAsia="ar-SA"/>
    </w:rPr>
  </w:style>
  <w:style w:type="paragraph" w:customStyle="1" w:styleId="Style15">
    <w:name w:val="Style15"/>
    <w:basedOn w:val="a1"/>
    <w:rsid w:val="002F4C9C"/>
    <w:pPr>
      <w:widowControl w:val="0"/>
      <w:suppressAutoHyphens/>
      <w:autoSpaceDE w:val="0"/>
      <w:spacing w:after="0" w:line="274" w:lineRule="exact"/>
      <w:ind w:firstLine="701"/>
    </w:pPr>
    <w:rPr>
      <w:rFonts w:ascii="Arial" w:eastAsia="Times New Roman" w:hAnsi="Arial" w:cs="Arial"/>
      <w:color w:val="auto"/>
      <w:sz w:val="24"/>
      <w:szCs w:val="24"/>
      <w:lang w:eastAsia="ar-SA"/>
    </w:rPr>
  </w:style>
  <w:style w:type="paragraph" w:customStyle="1" w:styleId="1e">
    <w:name w:val="Основной текст с отступом1"/>
    <w:basedOn w:val="a1"/>
    <w:rsid w:val="002F4C9C"/>
    <w:pPr>
      <w:spacing w:after="0" w:line="240" w:lineRule="auto"/>
      <w:ind w:firstLine="567"/>
      <w:jc w:val="both"/>
    </w:pPr>
    <w:rPr>
      <w:rFonts w:ascii="Times New Roman" w:eastAsia="Times New Roman" w:hAnsi="Times New Roman" w:cs="Times New Roman"/>
      <w:color w:val="auto"/>
      <w:sz w:val="24"/>
      <w:szCs w:val="20"/>
      <w:lang w:eastAsia="ru-RU"/>
    </w:rPr>
  </w:style>
  <w:style w:type="character" w:customStyle="1" w:styleId="afff2">
    <w:name w:val="Гипертекстовая ссылка"/>
    <w:uiPriority w:val="99"/>
    <w:rsid w:val="002F4C9C"/>
    <w:rPr>
      <w:rFonts w:cs="Times New Roman"/>
      <w:b/>
      <w:color w:val="008000"/>
    </w:rPr>
  </w:style>
  <w:style w:type="paragraph" w:customStyle="1" w:styleId="ConsPlusNonformat">
    <w:name w:val="ConsPlusNonformat"/>
    <w:rsid w:val="002F4C9C"/>
    <w:pPr>
      <w:autoSpaceDE w:val="0"/>
      <w:autoSpaceDN w:val="0"/>
      <w:adjustRightInd w:val="0"/>
    </w:pPr>
    <w:rPr>
      <w:rFonts w:ascii="Courier New" w:hAnsi="Courier New" w:cs="Courier New"/>
      <w:lang w:eastAsia="en-US"/>
    </w:rPr>
  </w:style>
  <w:style w:type="paragraph" w:customStyle="1" w:styleId="FORMATTEXT">
    <w:name w:val=".FORMATTEXT"/>
    <w:uiPriority w:val="99"/>
    <w:rsid w:val="002F4C9C"/>
    <w:pPr>
      <w:widowControl w:val="0"/>
      <w:autoSpaceDE w:val="0"/>
      <w:autoSpaceDN w:val="0"/>
      <w:adjustRightInd w:val="0"/>
    </w:pPr>
    <w:rPr>
      <w:sz w:val="24"/>
      <w:szCs w:val="24"/>
    </w:rPr>
  </w:style>
  <w:style w:type="paragraph" w:customStyle="1" w:styleId="HEADERTEXT">
    <w:name w:val=".HEADERTEXT"/>
    <w:rsid w:val="002F4C9C"/>
    <w:pPr>
      <w:widowControl w:val="0"/>
      <w:autoSpaceDE w:val="0"/>
      <w:autoSpaceDN w:val="0"/>
      <w:adjustRightInd w:val="0"/>
    </w:pPr>
    <w:rPr>
      <w:rFonts w:ascii="Arial" w:hAnsi="Arial" w:cs="Arial"/>
      <w:color w:val="2B4279"/>
      <w:sz w:val="22"/>
      <w:szCs w:val="22"/>
    </w:rPr>
  </w:style>
  <w:style w:type="paragraph" w:customStyle="1" w:styleId="afff3">
    <w:name w:val="Заголовок статьи"/>
    <w:basedOn w:val="a1"/>
    <w:next w:val="a1"/>
    <w:uiPriority w:val="99"/>
    <w:rsid w:val="002F4C9C"/>
    <w:pPr>
      <w:widowControl w:val="0"/>
      <w:autoSpaceDE w:val="0"/>
      <w:autoSpaceDN w:val="0"/>
      <w:adjustRightInd w:val="0"/>
      <w:spacing w:after="0" w:line="240" w:lineRule="auto"/>
      <w:ind w:left="1612" w:hanging="892"/>
      <w:jc w:val="both"/>
    </w:pPr>
    <w:rPr>
      <w:rFonts w:ascii="Arial" w:eastAsia="Times New Roman" w:hAnsi="Arial" w:cs="Times New Roman"/>
      <w:color w:val="auto"/>
      <w:sz w:val="24"/>
      <w:szCs w:val="24"/>
      <w:lang w:eastAsia="ru-RU"/>
    </w:rPr>
  </w:style>
  <w:style w:type="character" w:customStyle="1" w:styleId="S">
    <w:name w:val="S_Обычный Знак"/>
    <w:link w:val="S0"/>
    <w:locked/>
    <w:rsid w:val="002F4C9C"/>
    <w:rPr>
      <w:sz w:val="24"/>
      <w:szCs w:val="24"/>
    </w:rPr>
  </w:style>
  <w:style w:type="paragraph" w:customStyle="1" w:styleId="S0">
    <w:name w:val="S_Обычный"/>
    <w:basedOn w:val="a1"/>
    <w:link w:val="S"/>
    <w:qFormat/>
    <w:rsid w:val="002F4C9C"/>
    <w:pPr>
      <w:spacing w:after="0" w:line="360" w:lineRule="auto"/>
      <w:ind w:firstLine="709"/>
      <w:jc w:val="both"/>
    </w:pPr>
    <w:rPr>
      <w:rFonts w:ascii="Times New Roman" w:eastAsia="Times New Roman" w:hAnsi="Times New Roman" w:cs="Times New Roman"/>
      <w:color w:val="auto"/>
      <w:sz w:val="24"/>
      <w:szCs w:val="24"/>
      <w:lang w:eastAsia="ru-RU"/>
    </w:rPr>
  </w:style>
  <w:style w:type="numbering" w:customStyle="1" w:styleId="1f">
    <w:name w:val="Нет списка1"/>
    <w:next w:val="a4"/>
    <w:uiPriority w:val="99"/>
    <w:semiHidden/>
    <w:unhideWhenUsed/>
    <w:rsid w:val="002F4C9C"/>
  </w:style>
  <w:style w:type="table" w:customStyle="1" w:styleId="1f0">
    <w:name w:val="Сетка таблицы1"/>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4">
    <w:name w:val="Document Map"/>
    <w:basedOn w:val="a1"/>
    <w:link w:val="afff5"/>
    <w:uiPriority w:val="99"/>
    <w:rsid w:val="002F4C9C"/>
    <w:pPr>
      <w:suppressAutoHyphens/>
      <w:spacing w:after="0" w:line="240" w:lineRule="auto"/>
    </w:pPr>
    <w:rPr>
      <w:rFonts w:ascii="Tahoma" w:eastAsia="Times New Roman" w:hAnsi="Tahoma" w:cs="Tahoma"/>
      <w:color w:val="auto"/>
      <w:sz w:val="16"/>
      <w:szCs w:val="16"/>
      <w:lang w:eastAsia="ar-SA"/>
    </w:rPr>
  </w:style>
  <w:style w:type="character" w:customStyle="1" w:styleId="afff5">
    <w:name w:val="Схема документа Знак"/>
    <w:link w:val="afff4"/>
    <w:uiPriority w:val="99"/>
    <w:rsid w:val="002F4C9C"/>
    <w:rPr>
      <w:rFonts w:ascii="Tahoma" w:hAnsi="Tahoma" w:cs="Tahoma"/>
      <w:sz w:val="16"/>
      <w:szCs w:val="16"/>
      <w:lang w:eastAsia="ar-SA"/>
    </w:rPr>
  </w:style>
  <w:style w:type="paragraph" w:customStyle="1" w:styleId="formattext0">
    <w:name w:val="formattext"/>
    <w:rsid w:val="002F4C9C"/>
    <w:pPr>
      <w:widowControl w:val="0"/>
      <w:autoSpaceDE w:val="0"/>
      <w:autoSpaceDN w:val="0"/>
      <w:adjustRightInd w:val="0"/>
    </w:pPr>
    <w:rPr>
      <w:sz w:val="18"/>
      <w:szCs w:val="18"/>
    </w:rPr>
  </w:style>
  <w:style w:type="paragraph" w:customStyle="1" w:styleId="afff6">
    <w:name w:val="Комментарий"/>
    <w:basedOn w:val="a1"/>
    <w:next w:val="a1"/>
    <w:rsid w:val="002F4C9C"/>
    <w:pPr>
      <w:autoSpaceDE w:val="0"/>
      <w:autoSpaceDN w:val="0"/>
      <w:adjustRightInd w:val="0"/>
      <w:spacing w:after="0" w:line="240" w:lineRule="auto"/>
      <w:ind w:left="170"/>
      <w:jc w:val="both"/>
    </w:pPr>
    <w:rPr>
      <w:rFonts w:ascii="Arial" w:eastAsia="Times New Roman" w:hAnsi="Arial" w:cs="Times New Roman"/>
      <w:i/>
      <w:iCs/>
      <w:color w:val="800080"/>
      <w:sz w:val="20"/>
      <w:szCs w:val="20"/>
      <w:lang w:eastAsia="ru-RU"/>
    </w:rPr>
  </w:style>
  <w:style w:type="numbering" w:customStyle="1" w:styleId="2d">
    <w:name w:val="Нет списка2"/>
    <w:next w:val="a4"/>
    <w:uiPriority w:val="99"/>
    <w:semiHidden/>
    <w:unhideWhenUsed/>
    <w:rsid w:val="002F4C9C"/>
  </w:style>
  <w:style w:type="table" w:customStyle="1" w:styleId="2e">
    <w:name w:val="Сетка таблицы2"/>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4"/>
    <w:uiPriority w:val="99"/>
    <w:semiHidden/>
    <w:unhideWhenUsed/>
    <w:rsid w:val="002F4C9C"/>
  </w:style>
  <w:style w:type="table" w:customStyle="1" w:styleId="38">
    <w:name w:val="Сетка таблицы3"/>
    <w:basedOn w:val="a3"/>
    <w:next w:val="af6"/>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Знак1"/>
    <w:basedOn w:val="a1"/>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40">
    <w:name w:val="Знак14"/>
    <w:basedOn w:val="a1"/>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30">
    <w:name w:val="Знак13"/>
    <w:basedOn w:val="a1"/>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20">
    <w:name w:val="Знак12"/>
    <w:basedOn w:val="a1"/>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iauiue0">
    <w:name w:val="iauiue"/>
    <w:basedOn w:val="a1"/>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111">
    <w:name w:val="Знак11"/>
    <w:basedOn w:val="a1"/>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styleId="2f">
    <w:name w:val="Body Text 2"/>
    <w:basedOn w:val="a1"/>
    <w:link w:val="2f0"/>
    <w:semiHidden/>
    <w:unhideWhenUsed/>
    <w:rsid w:val="002F4C9C"/>
    <w:pPr>
      <w:suppressAutoHyphens/>
      <w:spacing w:after="120" w:line="480" w:lineRule="auto"/>
    </w:pPr>
    <w:rPr>
      <w:rFonts w:ascii="Times New Roman" w:eastAsia="Times New Roman" w:hAnsi="Times New Roman" w:cs="Times New Roman"/>
      <w:color w:val="auto"/>
      <w:sz w:val="24"/>
      <w:szCs w:val="24"/>
      <w:lang w:eastAsia="ar-SA"/>
    </w:rPr>
  </w:style>
  <w:style w:type="character" w:customStyle="1" w:styleId="2f0">
    <w:name w:val="Основной текст 2 Знак"/>
    <w:link w:val="2f"/>
    <w:semiHidden/>
    <w:rsid w:val="002F4C9C"/>
    <w:rPr>
      <w:sz w:val="24"/>
      <w:szCs w:val="24"/>
      <w:lang w:eastAsia="ar-SA"/>
    </w:rPr>
  </w:style>
  <w:style w:type="table" w:customStyle="1" w:styleId="42">
    <w:name w:val="Сетка таблицы4"/>
    <w:basedOn w:val="a3"/>
    <w:next w:val="af6"/>
    <w:uiPriority w:val="3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2F4C9C"/>
    <w:pPr>
      <w:widowControl w:val="0"/>
      <w:autoSpaceDE w:val="0"/>
      <w:autoSpaceDN w:val="0"/>
      <w:adjustRightInd w:val="0"/>
    </w:pPr>
    <w:rPr>
      <w:rFonts w:ascii="Arial" w:hAnsi="Arial" w:cs="Arial"/>
      <w:b/>
      <w:bCs/>
    </w:rPr>
  </w:style>
  <w:style w:type="table" w:customStyle="1" w:styleId="51">
    <w:name w:val="Сетка таблицы5"/>
    <w:basedOn w:val="a3"/>
    <w:next w:val="af6"/>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2">
    <w:name w:val="Список маркированный 1"/>
    <w:basedOn w:val="a1"/>
    <w:rsid w:val="002F4C9C"/>
    <w:pPr>
      <w:tabs>
        <w:tab w:val="num" w:pos="420"/>
        <w:tab w:val="left" w:pos="1276"/>
      </w:tabs>
      <w:suppressAutoHyphens/>
      <w:spacing w:after="0" w:line="240" w:lineRule="auto"/>
      <w:ind w:left="420" w:hanging="420"/>
      <w:jc w:val="both"/>
    </w:pPr>
    <w:rPr>
      <w:rFonts w:ascii="Times New Roman" w:eastAsia="Times New Roman" w:hAnsi="Times New Roman" w:cs="Times New Roman"/>
      <w:color w:val="auto"/>
      <w:sz w:val="24"/>
      <w:szCs w:val="24"/>
      <w:lang w:eastAsia="ar-SA"/>
    </w:rPr>
  </w:style>
  <w:style w:type="character" w:customStyle="1" w:styleId="a6">
    <w:name w:val="Абзац списка Знак"/>
    <w:aliases w:val="Варианты ответов Знак,Абзац списка11 Знак,Bullet List Знак,FooterText Знак,numbered Знак,Мой стиль! Знак"/>
    <w:link w:val="a5"/>
    <w:uiPriority w:val="34"/>
    <w:rsid w:val="002F4C9C"/>
    <w:rPr>
      <w:rFonts w:ascii="Calibri" w:eastAsia="Calibri" w:hAnsi="Calibri" w:cs="Calibri"/>
      <w:color w:val="000000"/>
      <w:sz w:val="22"/>
      <w:szCs w:val="22"/>
      <w:lang w:eastAsia="en-US"/>
    </w:rPr>
  </w:style>
  <w:style w:type="table" w:customStyle="1" w:styleId="81">
    <w:name w:val="Сетка таблицы8"/>
    <w:basedOn w:val="a3"/>
    <w:next w:val="af6"/>
    <w:uiPriority w:val="5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rsid w:val="002F4C9C"/>
    <w:rPr>
      <w:rFonts w:ascii="Arial" w:hAnsi="Arial" w:cs="Arial"/>
    </w:rPr>
  </w:style>
  <w:style w:type="paragraph" w:customStyle="1" w:styleId="afff7">
    <w:name w:val="текст таблица"/>
    <w:basedOn w:val="a1"/>
    <w:rsid w:val="002F4C9C"/>
    <w:pPr>
      <w:spacing w:before="120" w:after="120" w:line="240" w:lineRule="auto"/>
    </w:pPr>
    <w:rPr>
      <w:rFonts w:ascii="Arial" w:eastAsia="AG_Souvenir" w:hAnsi="Arial" w:cs="Times New Roman"/>
      <w:color w:val="auto"/>
      <w:sz w:val="24"/>
      <w:szCs w:val="20"/>
      <w:lang w:eastAsia="ru-RU"/>
    </w:rPr>
  </w:style>
  <w:style w:type="paragraph" w:customStyle="1" w:styleId="headertext0">
    <w:name w:val="headertext"/>
    <w:basedOn w:val="a1"/>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afff8">
    <w:name w:val="Основной"/>
    <w:basedOn w:val="ad"/>
    <w:rsid w:val="002F4C9C"/>
    <w:pPr>
      <w:spacing w:after="0" w:line="240" w:lineRule="auto"/>
      <w:ind w:left="0" w:firstLine="680"/>
      <w:jc w:val="both"/>
    </w:pPr>
    <w:rPr>
      <w:rFonts w:ascii="Times New Roman" w:eastAsia="Times New Roman" w:hAnsi="Times New Roman" w:cs="Times New Roman"/>
      <w:color w:val="auto"/>
      <w:sz w:val="28"/>
      <w:szCs w:val="24"/>
      <w:lang w:eastAsia="ru-RU"/>
    </w:rPr>
  </w:style>
  <w:style w:type="table" w:customStyle="1" w:styleId="91">
    <w:name w:val="Сетка таблицы9"/>
    <w:basedOn w:val="a3"/>
    <w:next w:val="af6"/>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4"/>
    <w:uiPriority w:val="99"/>
    <w:semiHidden/>
    <w:unhideWhenUsed/>
    <w:rsid w:val="002F4C9C"/>
  </w:style>
  <w:style w:type="paragraph" w:styleId="afff9">
    <w:name w:val="caption"/>
    <w:basedOn w:val="a1"/>
    <w:next w:val="a1"/>
    <w:qFormat/>
    <w:rsid w:val="002F4C9C"/>
    <w:pPr>
      <w:widowControl w:val="0"/>
      <w:overflowPunct w:val="0"/>
      <w:autoSpaceDE w:val="0"/>
      <w:autoSpaceDN w:val="0"/>
      <w:adjustRightInd w:val="0"/>
      <w:spacing w:after="0" w:line="360" w:lineRule="auto"/>
      <w:jc w:val="center"/>
    </w:pPr>
    <w:rPr>
      <w:rFonts w:ascii="Times New Roman" w:eastAsia="Times New Roman" w:hAnsi="Times New Roman" w:cs="Times New Roman"/>
      <w:b/>
      <w:color w:val="auto"/>
      <w:sz w:val="28"/>
      <w:szCs w:val="28"/>
      <w:lang w:eastAsia="ru-RU"/>
    </w:rPr>
  </w:style>
  <w:style w:type="paragraph" w:customStyle="1" w:styleId="headdoc">
    <w:name w:val="headdoc"/>
    <w:basedOn w:val="a1"/>
    <w:rsid w:val="002F4C9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ext2">
    <w:name w:val="Block Text2"/>
    <w:basedOn w:val="a1"/>
    <w:rsid w:val="002F4C9C"/>
    <w:pPr>
      <w:widowControl w:val="0"/>
      <w:tabs>
        <w:tab w:val="left" w:pos="10065"/>
      </w:tabs>
      <w:overflowPunct w:val="0"/>
      <w:autoSpaceDE w:val="0"/>
      <w:autoSpaceDN w:val="0"/>
      <w:adjustRightInd w:val="0"/>
      <w:spacing w:after="0" w:line="240" w:lineRule="auto"/>
      <w:ind w:left="284" w:right="140"/>
      <w:jc w:val="both"/>
      <w:textAlignment w:val="baseline"/>
    </w:pPr>
    <w:rPr>
      <w:rFonts w:ascii="Arial" w:eastAsia="Times New Roman" w:hAnsi="Arial" w:cs="Times New Roman"/>
      <w:color w:val="auto"/>
      <w:sz w:val="24"/>
      <w:szCs w:val="20"/>
      <w:lang w:eastAsia="ru-RU"/>
    </w:rPr>
  </w:style>
  <w:style w:type="character" w:customStyle="1" w:styleId="headeraa">
    <w:name w:val="header_aa"/>
    <w:rsid w:val="002F4C9C"/>
  </w:style>
  <w:style w:type="paragraph" w:customStyle="1" w:styleId="afffa">
    <w:name w:val="Прижатый влево"/>
    <w:basedOn w:val="a1"/>
    <w:next w:val="a1"/>
    <w:uiPriority w:val="99"/>
    <w:rsid w:val="002F4C9C"/>
    <w:pPr>
      <w:autoSpaceDE w:val="0"/>
      <w:autoSpaceDN w:val="0"/>
      <w:adjustRightInd w:val="0"/>
      <w:spacing w:after="0" w:line="240" w:lineRule="auto"/>
    </w:pPr>
    <w:rPr>
      <w:rFonts w:ascii="Arial" w:eastAsia="Times New Roman" w:hAnsi="Arial" w:cs="Arial"/>
      <w:color w:val="auto"/>
      <w:sz w:val="24"/>
      <w:szCs w:val="24"/>
    </w:rPr>
  </w:style>
  <w:style w:type="paragraph" w:customStyle="1" w:styleId="1f3">
    <w:name w:val="Абзац списка1"/>
    <w:basedOn w:val="a1"/>
    <w:rsid w:val="002F4C9C"/>
    <w:pPr>
      <w:ind w:left="720"/>
    </w:pPr>
    <w:rPr>
      <w:rFonts w:eastAsia="Times New Roman"/>
      <w:color w:val="auto"/>
    </w:rPr>
  </w:style>
  <w:style w:type="paragraph" w:customStyle="1" w:styleId="2f1">
    <w:name w:val="Абзац списка2"/>
    <w:basedOn w:val="a1"/>
    <w:rsid w:val="002F4C9C"/>
    <w:pPr>
      <w:ind w:left="720"/>
    </w:pPr>
    <w:rPr>
      <w:rFonts w:eastAsia="Times New Roman"/>
      <w:color w:val="auto"/>
    </w:rPr>
  </w:style>
  <w:style w:type="paragraph" w:customStyle="1" w:styleId="Heading">
    <w:name w:val="Heading"/>
    <w:rsid w:val="002F4C9C"/>
    <w:pPr>
      <w:snapToGrid w:val="0"/>
    </w:pPr>
    <w:rPr>
      <w:rFonts w:ascii="Arial" w:hAnsi="Arial"/>
      <w:b/>
      <w:sz w:val="22"/>
    </w:rPr>
  </w:style>
  <w:style w:type="paragraph" w:styleId="afffb">
    <w:name w:val="Revision"/>
    <w:hidden/>
    <w:uiPriority w:val="99"/>
    <w:semiHidden/>
    <w:rsid w:val="002F4C9C"/>
    <w:rPr>
      <w:sz w:val="24"/>
      <w:szCs w:val="24"/>
      <w:lang w:eastAsia="ar-SA"/>
    </w:rPr>
  </w:style>
  <w:style w:type="paragraph" w:customStyle="1" w:styleId="msonormal0">
    <w:name w:val="msonormal"/>
    <w:basedOn w:val="a1"/>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afffc">
    <w:name w:val="Абзац"/>
    <w:basedOn w:val="a1"/>
    <w:link w:val="afffd"/>
    <w:rsid w:val="002F4C9C"/>
    <w:pPr>
      <w:spacing w:before="120" w:after="60" w:line="240" w:lineRule="auto"/>
      <w:ind w:firstLine="567"/>
      <w:jc w:val="both"/>
    </w:pPr>
    <w:rPr>
      <w:rFonts w:ascii="Times New Roman" w:eastAsia="Times New Roman" w:hAnsi="Times New Roman" w:cs="Times New Roman"/>
      <w:color w:val="auto"/>
      <w:sz w:val="24"/>
      <w:szCs w:val="24"/>
      <w:lang w:eastAsia="ru-RU"/>
    </w:rPr>
  </w:style>
  <w:style w:type="character" w:customStyle="1" w:styleId="afffd">
    <w:name w:val="Абзац Знак"/>
    <w:link w:val="afffc"/>
    <w:rsid w:val="002F4C9C"/>
    <w:rPr>
      <w:sz w:val="24"/>
      <w:szCs w:val="24"/>
    </w:rPr>
  </w:style>
  <w:style w:type="paragraph" w:customStyle="1" w:styleId="afffe">
    <w:name w:val="Содержание"/>
    <w:basedOn w:val="a1"/>
    <w:rsid w:val="002F4C9C"/>
    <w:pPr>
      <w:widowControl w:val="0"/>
      <w:spacing w:before="240" w:after="240" w:line="240" w:lineRule="auto"/>
      <w:jc w:val="center"/>
    </w:pPr>
    <w:rPr>
      <w:rFonts w:ascii="Times New Roman" w:eastAsia="Times New Roman" w:hAnsi="Times New Roman" w:cs="Times New Roman"/>
      <w:b/>
      <w:caps/>
      <w:color w:val="auto"/>
      <w:sz w:val="24"/>
      <w:szCs w:val="20"/>
      <w:lang w:eastAsia="ru-RU"/>
    </w:rPr>
  </w:style>
  <w:style w:type="character" w:customStyle="1" w:styleId="af8">
    <w:name w:val="Без интервала Знак"/>
    <w:link w:val="af7"/>
    <w:uiPriority w:val="1"/>
    <w:locked/>
    <w:rsid w:val="002F4C9C"/>
    <w:rPr>
      <w:rFonts w:ascii="Tahoma" w:eastAsia="Tahoma" w:hAnsi="Tahoma" w:cs="Tahoma"/>
      <w:color w:val="000000"/>
      <w:sz w:val="24"/>
      <w:szCs w:val="24"/>
    </w:rPr>
  </w:style>
  <w:style w:type="character" w:customStyle="1" w:styleId="js-extracted-address">
    <w:name w:val="js-extracted-address"/>
    <w:rsid w:val="002F4C9C"/>
  </w:style>
  <w:style w:type="character" w:customStyle="1" w:styleId="mail-message-map-nobreak">
    <w:name w:val="mail-message-map-nobreak"/>
    <w:rsid w:val="002F4C9C"/>
  </w:style>
  <w:style w:type="character" w:customStyle="1" w:styleId="wmi-callto">
    <w:name w:val="wmi-callto"/>
    <w:rsid w:val="002F4C9C"/>
  </w:style>
  <w:style w:type="table" w:customStyle="1" w:styleId="160">
    <w:name w:val="Сетка таблицы16"/>
    <w:basedOn w:val="a3"/>
    <w:next w:val="af6"/>
    <w:uiPriority w:val="5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rsid w:val="002F4C9C"/>
  </w:style>
  <w:style w:type="table" w:customStyle="1" w:styleId="212">
    <w:name w:val="Сетка таблицы2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4"/>
    <w:uiPriority w:val="99"/>
    <w:semiHidden/>
    <w:unhideWhenUsed/>
    <w:rsid w:val="002F4C9C"/>
  </w:style>
  <w:style w:type="table" w:customStyle="1" w:styleId="1110">
    <w:name w:val="Сетка таблицы11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
    <w:name w:val="Note Heading"/>
    <w:basedOn w:val="a1"/>
    <w:next w:val="a1"/>
    <w:link w:val="affff0"/>
    <w:rsid w:val="002F4C9C"/>
    <w:pPr>
      <w:spacing w:after="0" w:line="240" w:lineRule="auto"/>
      <w:jc w:val="center"/>
    </w:pPr>
    <w:rPr>
      <w:rFonts w:ascii="Arial" w:eastAsia="Times New Roman" w:hAnsi="Arial" w:cs="Times New Roman"/>
      <w:b/>
      <w:color w:val="auto"/>
      <w:sz w:val="32"/>
      <w:szCs w:val="24"/>
      <w:lang w:eastAsia="ru-RU"/>
    </w:rPr>
  </w:style>
  <w:style w:type="character" w:customStyle="1" w:styleId="affff0">
    <w:name w:val="Заголовок записки Знак"/>
    <w:link w:val="affff"/>
    <w:rsid w:val="002F4C9C"/>
    <w:rPr>
      <w:rFonts w:ascii="Arial" w:hAnsi="Arial"/>
      <w:b/>
      <w:sz w:val="32"/>
      <w:szCs w:val="24"/>
    </w:rPr>
  </w:style>
  <w:style w:type="table" w:customStyle="1" w:styleId="312">
    <w:name w:val="Сетка таблицы3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1">
    <w:name w:val="Базовый"/>
    <w:rsid w:val="002F4C9C"/>
    <w:pPr>
      <w:tabs>
        <w:tab w:val="left" w:pos="709"/>
      </w:tabs>
      <w:suppressAutoHyphens/>
      <w:spacing w:after="60" w:line="276" w:lineRule="auto"/>
      <w:jc w:val="both"/>
    </w:pPr>
    <w:rPr>
      <w:sz w:val="24"/>
      <w:szCs w:val="24"/>
      <w:lang w:eastAsia="ar-SA"/>
    </w:rPr>
  </w:style>
  <w:style w:type="character" w:styleId="affff2">
    <w:name w:val="FollowedHyperlink"/>
    <w:uiPriority w:val="99"/>
    <w:semiHidden/>
    <w:unhideWhenUsed/>
    <w:rsid w:val="002F4C9C"/>
    <w:rPr>
      <w:color w:val="800080"/>
      <w:u w:val="single"/>
    </w:rPr>
  </w:style>
  <w:style w:type="numbering" w:customStyle="1" w:styleId="122">
    <w:name w:val="Нет списка12"/>
    <w:next w:val="a4"/>
    <w:uiPriority w:val="99"/>
    <w:semiHidden/>
    <w:unhideWhenUsed/>
    <w:rsid w:val="002F4C9C"/>
  </w:style>
  <w:style w:type="table" w:customStyle="1" w:styleId="71">
    <w:name w:val="Сетка таблицы7"/>
    <w:basedOn w:val="a3"/>
    <w:next w:val="af6"/>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
    <w:name w:val="Нет списка111"/>
    <w:next w:val="a4"/>
    <w:uiPriority w:val="99"/>
    <w:semiHidden/>
    <w:unhideWhenUsed/>
    <w:rsid w:val="002F4C9C"/>
  </w:style>
  <w:style w:type="table" w:customStyle="1" w:styleId="161">
    <w:name w:val="Сетка таблицы161"/>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4"/>
    <w:uiPriority w:val="99"/>
    <w:semiHidden/>
    <w:unhideWhenUsed/>
    <w:rsid w:val="002F4C9C"/>
  </w:style>
  <w:style w:type="table" w:customStyle="1" w:styleId="250">
    <w:name w:val="Сетка таблицы25"/>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4"/>
    <w:uiPriority w:val="99"/>
    <w:semiHidden/>
    <w:unhideWhenUsed/>
    <w:rsid w:val="002F4C9C"/>
  </w:style>
  <w:style w:type="table" w:customStyle="1" w:styleId="1150">
    <w:name w:val="Сетка таблицы115"/>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4"/>
    <w:uiPriority w:val="99"/>
    <w:semiHidden/>
    <w:unhideWhenUsed/>
    <w:rsid w:val="002F4C9C"/>
  </w:style>
  <w:style w:type="paragraph" w:customStyle="1" w:styleId="14660">
    <w:name w:val="14660"/>
    <w:basedOn w:val="a1"/>
    <w:rsid w:val="002F4C9C"/>
    <w:pPr>
      <w:autoSpaceDE w:val="0"/>
      <w:autoSpaceDN w:val="0"/>
      <w:spacing w:before="120" w:after="120" w:line="240" w:lineRule="auto"/>
      <w:jc w:val="center"/>
    </w:pPr>
    <w:rPr>
      <w:rFonts w:ascii="Times New Roman" w:eastAsia="Times New Roman" w:hAnsi="Times New Roman" w:cs="Times New Roman"/>
      <w:b/>
      <w:bCs/>
      <w:sz w:val="28"/>
      <w:szCs w:val="28"/>
      <w:lang w:eastAsia="ru-RU"/>
    </w:rPr>
  </w:style>
  <w:style w:type="table" w:customStyle="1" w:styleId="810">
    <w:name w:val="Сетка таблицы81"/>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2">
    <w:name w:val="toc 5"/>
    <w:basedOn w:val="a1"/>
    <w:next w:val="a1"/>
    <w:autoRedefine/>
    <w:uiPriority w:val="39"/>
    <w:unhideWhenUsed/>
    <w:rsid w:val="002F4C9C"/>
    <w:pPr>
      <w:spacing w:after="100"/>
      <w:ind w:left="880"/>
    </w:pPr>
    <w:rPr>
      <w:rFonts w:eastAsia="Times New Roman" w:cs="Times New Roman"/>
      <w:color w:val="auto"/>
      <w:lang w:eastAsia="ru-RU"/>
    </w:rPr>
  </w:style>
  <w:style w:type="paragraph" w:styleId="62">
    <w:name w:val="toc 6"/>
    <w:basedOn w:val="a1"/>
    <w:next w:val="a1"/>
    <w:autoRedefine/>
    <w:uiPriority w:val="39"/>
    <w:unhideWhenUsed/>
    <w:rsid w:val="002F4C9C"/>
    <w:pPr>
      <w:spacing w:after="100"/>
      <w:ind w:left="1100"/>
    </w:pPr>
    <w:rPr>
      <w:rFonts w:eastAsia="Times New Roman" w:cs="Times New Roman"/>
      <w:color w:val="auto"/>
      <w:lang w:eastAsia="ru-RU"/>
    </w:rPr>
  </w:style>
  <w:style w:type="paragraph" w:styleId="72">
    <w:name w:val="toc 7"/>
    <w:basedOn w:val="a1"/>
    <w:next w:val="a1"/>
    <w:autoRedefine/>
    <w:uiPriority w:val="39"/>
    <w:unhideWhenUsed/>
    <w:rsid w:val="002F4C9C"/>
    <w:pPr>
      <w:spacing w:after="100"/>
      <w:ind w:left="1320"/>
    </w:pPr>
    <w:rPr>
      <w:rFonts w:eastAsia="Times New Roman" w:cs="Times New Roman"/>
      <w:color w:val="auto"/>
      <w:lang w:eastAsia="ru-RU"/>
    </w:rPr>
  </w:style>
  <w:style w:type="paragraph" w:styleId="82">
    <w:name w:val="toc 8"/>
    <w:basedOn w:val="a1"/>
    <w:next w:val="a1"/>
    <w:autoRedefine/>
    <w:uiPriority w:val="39"/>
    <w:unhideWhenUsed/>
    <w:rsid w:val="002F4C9C"/>
    <w:pPr>
      <w:spacing w:after="100"/>
      <w:ind w:left="1540"/>
    </w:pPr>
    <w:rPr>
      <w:rFonts w:eastAsia="Times New Roman" w:cs="Times New Roman"/>
      <w:color w:val="auto"/>
      <w:lang w:eastAsia="ru-RU"/>
    </w:rPr>
  </w:style>
  <w:style w:type="paragraph" w:styleId="92">
    <w:name w:val="toc 9"/>
    <w:basedOn w:val="a1"/>
    <w:next w:val="a1"/>
    <w:autoRedefine/>
    <w:uiPriority w:val="39"/>
    <w:unhideWhenUsed/>
    <w:rsid w:val="002F4C9C"/>
    <w:pPr>
      <w:spacing w:after="100"/>
      <w:ind w:left="1760"/>
    </w:pPr>
    <w:rPr>
      <w:rFonts w:eastAsia="Times New Roman" w:cs="Times New Roman"/>
      <w:color w:val="auto"/>
      <w:lang w:eastAsia="ru-RU"/>
    </w:rPr>
  </w:style>
  <w:style w:type="paragraph" w:customStyle="1" w:styleId="ConsNonformat">
    <w:name w:val="ConsNonformat"/>
    <w:rsid w:val="002F4C9C"/>
    <w:pPr>
      <w:widowControl w:val="0"/>
      <w:numPr>
        <w:numId w:val="3"/>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2F4C9C"/>
    <w:pPr>
      <w:numPr>
        <w:numId w:val="3"/>
      </w:numPr>
    </w:pPr>
  </w:style>
  <w:style w:type="character" w:customStyle="1" w:styleId="Calibri9pt">
    <w:name w:val="Основной текст + Calibri;9 pt"/>
    <w:rsid w:val="002F4C9C"/>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3">
    <w:name w:val="Основной текст_"/>
    <w:rsid w:val="002F4C9C"/>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rsid w:val="002F4C9C"/>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4">
    <w:name w:val="Колонтитул_"/>
    <w:link w:val="affff5"/>
    <w:locked/>
    <w:rsid w:val="002F4C9C"/>
    <w:rPr>
      <w:shd w:val="clear" w:color="auto" w:fill="FFFFFF"/>
    </w:rPr>
  </w:style>
  <w:style w:type="character" w:customStyle="1" w:styleId="93">
    <w:name w:val="Колонтитул + 9"/>
    <w:aliases w:val="5 pt1"/>
    <w:rsid w:val="002F4C9C"/>
    <w:rPr>
      <w:rFonts w:ascii="Times New Roman" w:hAnsi="Times New Roman" w:cs="Times New Roman"/>
      <w:sz w:val="19"/>
      <w:szCs w:val="19"/>
      <w:shd w:val="clear" w:color="auto" w:fill="FFFFFF"/>
    </w:rPr>
  </w:style>
  <w:style w:type="paragraph" w:customStyle="1" w:styleId="affff5">
    <w:name w:val="Колонтитул"/>
    <w:basedOn w:val="a1"/>
    <w:link w:val="affff4"/>
    <w:rsid w:val="002F4C9C"/>
    <w:pPr>
      <w:shd w:val="clear" w:color="auto" w:fill="FFFFFF"/>
      <w:spacing w:after="0" w:line="240" w:lineRule="auto"/>
    </w:pPr>
    <w:rPr>
      <w:rFonts w:ascii="Times New Roman" w:eastAsia="Times New Roman" w:hAnsi="Times New Roman" w:cs="Times New Roman"/>
      <w:color w:val="auto"/>
      <w:sz w:val="20"/>
      <w:szCs w:val="20"/>
      <w:lang w:eastAsia="ru-RU"/>
    </w:rPr>
  </w:style>
  <w:style w:type="paragraph" w:customStyle="1" w:styleId="44">
    <w:name w:val="Без интервала4"/>
    <w:rsid w:val="002F4C9C"/>
    <w:rPr>
      <w:rFonts w:ascii="Calibri" w:hAnsi="Calibri"/>
      <w:sz w:val="22"/>
      <w:szCs w:val="22"/>
      <w:lang w:eastAsia="en-US"/>
    </w:rPr>
  </w:style>
  <w:style w:type="character" w:customStyle="1" w:styleId="FontStyle12">
    <w:name w:val="Font Style12"/>
    <w:rsid w:val="002F4C9C"/>
    <w:rPr>
      <w:rFonts w:ascii="Times New Roman" w:hAnsi="Times New Roman"/>
      <w:b/>
      <w:spacing w:val="10"/>
      <w:sz w:val="24"/>
    </w:rPr>
  </w:style>
  <w:style w:type="paragraph" w:customStyle="1" w:styleId="ConsPlusCell">
    <w:name w:val="ConsPlusCell"/>
    <w:uiPriority w:val="99"/>
    <w:rsid w:val="002F4C9C"/>
    <w:pPr>
      <w:widowControl w:val="0"/>
      <w:autoSpaceDE w:val="0"/>
      <w:autoSpaceDN w:val="0"/>
      <w:adjustRightInd w:val="0"/>
    </w:pPr>
    <w:rPr>
      <w:rFonts w:ascii="Arial" w:hAnsi="Arial" w:cs="Arial"/>
    </w:rPr>
  </w:style>
  <w:style w:type="character" w:customStyle="1" w:styleId="b-message-headname">
    <w:name w:val="b-message-head__name"/>
    <w:rsid w:val="002F4C9C"/>
  </w:style>
  <w:style w:type="character" w:customStyle="1" w:styleId="b-message-heademail">
    <w:name w:val="b-message-head__email"/>
    <w:rsid w:val="002F4C9C"/>
  </w:style>
  <w:style w:type="paragraph" w:customStyle="1" w:styleId="affff6">
    <w:name w:val="Таблицы (моноширинный)"/>
    <w:basedOn w:val="a1"/>
    <w:next w:val="a1"/>
    <w:uiPriority w:val="99"/>
    <w:rsid w:val="002F4C9C"/>
    <w:pPr>
      <w:widowControl w:val="0"/>
      <w:autoSpaceDE w:val="0"/>
      <w:autoSpaceDN w:val="0"/>
      <w:adjustRightInd w:val="0"/>
      <w:spacing w:after="0" w:line="240" w:lineRule="auto"/>
    </w:pPr>
    <w:rPr>
      <w:rFonts w:ascii="Courier New" w:eastAsia="Times New Roman" w:hAnsi="Courier New" w:cs="Courier New"/>
      <w:color w:val="auto"/>
      <w:sz w:val="26"/>
      <w:szCs w:val="26"/>
      <w:lang w:eastAsia="ru-RU"/>
    </w:rPr>
  </w:style>
  <w:style w:type="paragraph" w:customStyle="1" w:styleId="affff7">
    <w:name w:val="Нормальный (таблица)"/>
    <w:basedOn w:val="a1"/>
    <w:next w:val="a1"/>
    <w:uiPriority w:val="99"/>
    <w:rsid w:val="002F4C9C"/>
    <w:pPr>
      <w:widowControl w:val="0"/>
      <w:autoSpaceDE w:val="0"/>
      <w:autoSpaceDN w:val="0"/>
      <w:adjustRightInd w:val="0"/>
      <w:spacing w:after="0" w:line="240" w:lineRule="auto"/>
      <w:jc w:val="both"/>
    </w:pPr>
    <w:rPr>
      <w:rFonts w:ascii="Arial" w:eastAsia="Times New Roman" w:hAnsi="Arial" w:cs="Arial"/>
      <w:color w:val="auto"/>
      <w:sz w:val="26"/>
      <w:szCs w:val="26"/>
      <w:lang w:eastAsia="ru-RU"/>
    </w:rPr>
  </w:style>
  <w:style w:type="numbering" w:customStyle="1" w:styleId="53">
    <w:name w:val="Нет списка5"/>
    <w:next w:val="a4"/>
    <w:uiPriority w:val="99"/>
    <w:semiHidden/>
    <w:unhideWhenUsed/>
    <w:rsid w:val="002F4C9C"/>
  </w:style>
  <w:style w:type="paragraph" w:customStyle="1" w:styleId="2f2">
    <w:name w:val="Заголовок2"/>
    <w:basedOn w:val="a1"/>
    <w:next w:val="a8"/>
    <w:rsid w:val="002F4C9C"/>
    <w:pPr>
      <w:keepNext/>
      <w:suppressAutoHyphens/>
      <w:spacing w:before="240" w:after="120" w:line="240" w:lineRule="auto"/>
    </w:pPr>
    <w:rPr>
      <w:rFonts w:ascii="Arial" w:eastAsia="Lucida Sans Unicode" w:hAnsi="Arial" w:cs="Tahoma"/>
      <w:color w:val="auto"/>
      <w:sz w:val="28"/>
      <w:szCs w:val="28"/>
      <w:lang w:eastAsia="ar-SA"/>
    </w:rPr>
  </w:style>
  <w:style w:type="table" w:customStyle="1" w:styleId="101">
    <w:name w:val="Сетка таблицы10"/>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4"/>
    <w:uiPriority w:val="99"/>
    <w:semiHidden/>
    <w:unhideWhenUsed/>
    <w:rsid w:val="002F4C9C"/>
  </w:style>
  <w:style w:type="table" w:customStyle="1" w:styleId="170">
    <w:name w:val="Сетка таблицы17"/>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4"/>
    <w:uiPriority w:val="99"/>
    <w:semiHidden/>
    <w:unhideWhenUsed/>
    <w:rsid w:val="002F4C9C"/>
  </w:style>
  <w:style w:type="table" w:customStyle="1" w:styleId="260">
    <w:name w:val="Сетка таблицы26"/>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4"/>
    <w:uiPriority w:val="99"/>
    <w:semiHidden/>
    <w:unhideWhenUsed/>
    <w:rsid w:val="002F4C9C"/>
  </w:style>
  <w:style w:type="table" w:customStyle="1" w:styleId="116">
    <w:name w:val="Сетка таблицы116"/>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4"/>
    <w:uiPriority w:val="99"/>
    <w:semiHidden/>
    <w:unhideWhenUsed/>
    <w:rsid w:val="002F4C9C"/>
  </w:style>
  <w:style w:type="numbering" w:customStyle="1" w:styleId="411">
    <w:name w:val="Нет списка41"/>
    <w:next w:val="a4"/>
    <w:uiPriority w:val="99"/>
    <w:semiHidden/>
    <w:unhideWhenUsed/>
    <w:rsid w:val="002F4C9C"/>
  </w:style>
  <w:style w:type="numbering" w:customStyle="1" w:styleId="1211">
    <w:name w:val="Нет списка121"/>
    <w:next w:val="a4"/>
    <w:uiPriority w:val="99"/>
    <w:semiHidden/>
    <w:unhideWhenUsed/>
    <w:rsid w:val="002F4C9C"/>
  </w:style>
  <w:style w:type="table" w:customStyle="1" w:styleId="720">
    <w:name w:val="Сетка таблицы7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
    <w:name w:val="Нет списка1112"/>
    <w:next w:val="a4"/>
    <w:uiPriority w:val="99"/>
    <w:semiHidden/>
    <w:unhideWhenUsed/>
    <w:rsid w:val="002F4C9C"/>
  </w:style>
  <w:style w:type="numbering" w:customStyle="1" w:styleId="2111">
    <w:name w:val="Нет списка211"/>
    <w:next w:val="a4"/>
    <w:uiPriority w:val="99"/>
    <w:semiHidden/>
    <w:unhideWhenUsed/>
    <w:rsid w:val="002F4C9C"/>
  </w:style>
  <w:style w:type="table" w:customStyle="1" w:styleId="251">
    <w:name w:val="Сетка таблицы25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4"/>
    <w:uiPriority w:val="99"/>
    <w:semiHidden/>
    <w:unhideWhenUsed/>
    <w:rsid w:val="002F4C9C"/>
  </w:style>
  <w:style w:type="table" w:customStyle="1" w:styleId="1151">
    <w:name w:val="Сетка таблицы115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4"/>
    <w:uiPriority w:val="99"/>
    <w:semiHidden/>
    <w:unhideWhenUsed/>
    <w:rsid w:val="002F4C9C"/>
  </w:style>
  <w:style w:type="table" w:customStyle="1" w:styleId="811">
    <w:name w:val="Сетка таблицы811"/>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4"/>
    <w:uiPriority w:val="99"/>
    <w:semiHidden/>
    <w:unhideWhenUsed/>
    <w:rsid w:val="002F4C9C"/>
  </w:style>
  <w:style w:type="paragraph" w:customStyle="1" w:styleId="39">
    <w:name w:val="Заголовок3"/>
    <w:basedOn w:val="a1"/>
    <w:next w:val="a8"/>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45">
    <w:name w:val="Заголовок4"/>
    <w:basedOn w:val="a1"/>
    <w:next w:val="a8"/>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54">
    <w:name w:val="Заголовок5"/>
    <w:basedOn w:val="a1"/>
    <w:next w:val="a8"/>
    <w:rsid w:val="002F4C9C"/>
    <w:pPr>
      <w:keepNext/>
      <w:suppressAutoHyphens/>
      <w:spacing w:before="240" w:after="120" w:line="240" w:lineRule="auto"/>
    </w:pPr>
    <w:rPr>
      <w:rFonts w:ascii="Arial" w:eastAsia="Lucida Sans Unicode" w:hAnsi="Arial" w:cs="Tahoma"/>
      <w:color w:val="auto"/>
      <w:sz w:val="28"/>
      <w:szCs w:val="28"/>
      <w:lang w:eastAsia="ar-SA"/>
    </w:rPr>
  </w:style>
  <w:style w:type="table" w:customStyle="1" w:styleId="180">
    <w:name w:val="Сетка таблицы18"/>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 13"/>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3">
    <w:name w:val="Нет списка14"/>
    <w:next w:val="a4"/>
    <w:uiPriority w:val="99"/>
    <w:semiHidden/>
    <w:unhideWhenUsed/>
    <w:rsid w:val="002F4C9C"/>
  </w:style>
  <w:style w:type="table" w:customStyle="1" w:styleId="190">
    <w:name w:val="Сетка таблицы19"/>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4"/>
    <w:uiPriority w:val="99"/>
    <w:semiHidden/>
    <w:unhideWhenUsed/>
    <w:rsid w:val="002F4C9C"/>
  </w:style>
  <w:style w:type="table" w:customStyle="1" w:styleId="270">
    <w:name w:val="Сетка таблицы27"/>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4"/>
    <w:uiPriority w:val="99"/>
    <w:semiHidden/>
    <w:unhideWhenUsed/>
    <w:rsid w:val="002F4C9C"/>
  </w:style>
  <w:style w:type="table" w:customStyle="1" w:styleId="117">
    <w:name w:val="Сетка таблицы117"/>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4"/>
    <w:uiPriority w:val="99"/>
    <w:semiHidden/>
    <w:unhideWhenUsed/>
    <w:rsid w:val="002F4C9C"/>
  </w:style>
  <w:style w:type="numbering" w:customStyle="1" w:styleId="421">
    <w:name w:val="Нет списка42"/>
    <w:next w:val="a4"/>
    <w:uiPriority w:val="99"/>
    <w:semiHidden/>
    <w:unhideWhenUsed/>
    <w:rsid w:val="002F4C9C"/>
  </w:style>
  <w:style w:type="numbering" w:customStyle="1" w:styleId="1221">
    <w:name w:val="Нет списка122"/>
    <w:next w:val="a4"/>
    <w:uiPriority w:val="99"/>
    <w:semiHidden/>
    <w:unhideWhenUsed/>
    <w:rsid w:val="002F4C9C"/>
  </w:style>
  <w:style w:type="table" w:customStyle="1" w:styleId="73">
    <w:name w:val="Сетка таблицы73"/>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
    <w:name w:val="Нет списка1113"/>
    <w:next w:val="a4"/>
    <w:uiPriority w:val="99"/>
    <w:semiHidden/>
    <w:unhideWhenUsed/>
    <w:rsid w:val="002F4C9C"/>
  </w:style>
  <w:style w:type="table" w:customStyle="1" w:styleId="162">
    <w:name w:val="Сетка таблицы162"/>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
    <w:name w:val="Нет списка212"/>
    <w:next w:val="a4"/>
    <w:uiPriority w:val="99"/>
    <w:semiHidden/>
    <w:unhideWhenUsed/>
    <w:rsid w:val="002F4C9C"/>
  </w:style>
  <w:style w:type="table" w:customStyle="1" w:styleId="252">
    <w:name w:val="Сетка таблицы25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4"/>
    <w:uiPriority w:val="99"/>
    <w:semiHidden/>
    <w:unhideWhenUsed/>
    <w:rsid w:val="002F4C9C"/>
  </w:style>
  <w:style w:type="table" w:customStyle="1" w:styleId="1152">
    <w:name w:val="Сетка таблицы115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4"/>
    <w:uiPriority w:val="99"/>
    <w:semiHidden/>
    <w:unhideWhenUsed/>
    <w:rsid w:val="002F4C9C"/>
  </w:style>
  <w:style w:type="table" w:customStyle="1" w:styleId="820">
    <w:name w:val="Сетка таблицы82"/>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64">
    <w:name w:val="xl64"/>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333333"/>
      <w:sz w:val="20"/>
      <w:szCs w:val="20"/>
      <w:lang w:eastAsia="ru-RU"/>
    </w:rPr>
  </w:style>
  <w:style w:type="paragraph" w:customStyle="1" w:styleId="xl65">
    <w:name w:val="xl65"/>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6">
    <w:name w:val="xl66"/>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7">
    <w:name w:val="xl67"/>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18"/>
      <w:szCs w:val="18"/>
      <w:lang w:eastAsia="ru-RU"/>
    </w:rPr>
  </w:style>
  <w:style w:type="paragraph" w:customStyle="1" w:styleId="xl68">
    <w:name w:val="xl68"/>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9">
    <w:name w:val="xl69"/>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333333"/>
      <w:sz w:val="20"/>
      <w:szCs w:val="20"/>
      <w:lang w:eastAsia="ru-RU"/>
    </w:rPr>
  </w:style>
  <w:style w:type="paragraph" w:customStyle="1" w:styleId="xl70">
    <w:name w:val="xl70"/>
    <w:basedOn w:val="a1"/>
    <w:rsid w:val="002F4C9C"/>
    <w:pP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71">
    <w:name w:val="xl71"/>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72">
    <w:name w:val="xl72"/>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E26B0A"/>
      <w:sz w:val="24"/>
      <w:szCs w:val="24"/>
      <w:lang w:eastAsia="ru-RU"/>
    </w:rPr>
  </w:style>
  <w:style w:type="paragraph" w:customStyle="1" w:styleId="xl73">
    <w:name w:val="xl73"/>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74">
    <w:name w:val="xl74"/>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0"/>
      <w:szCs w:val="20"/>
      <w:lang w:eastAsia="ru-RU"/>
    </w:rPr>
  </w:style>
  <w:style w:type="paragraph" w:customStyle="1" w:styleId="xl75">
    <w:name w:val="xl75"/>
    <w:basedOn w:val="a1"/>
    <w:rsid w:val="002F4C9C"/>
    <w:pPr>
      <w:spacing w:before="100" w:beforeAutospacing="1" w:after="100" w:afterAutospacing="1" w:line="240" w:lineRule="auto"/>
      <w:jc w:val="center"/>
      <w:textAlignment w:val="center"/>
    </w:pPr>
    <w:rPr>
      <w:rFonts w:ascii="Arial" w:eastAsia="Times New Roman" w:hAnsi="Arial" w:cs="Arial"/>
      <w:b/>
      <w:bCs/>
      <w:color w:val="E26B0A"/>
      <w:sz w:val="18"/>
      <w:szCs w:val="18"/>
      <w:lang w:eastAsia="ru-RU"/>
    </w:rPr>
  </w:style>
  <w:style w:type="paragraph" w:customStyle="1" w:styleId="xl76">
    <w:name w:val="xl76"/>
    <w:basedOn w:val="a1"/>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7">
    <w:name w:val="xl77"/>
    <w:basedOn w:val="a1"/>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8">
    <w:name w:val="xl78"/>
    <w:basedOn w:val="a1"/>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9">
    <w:name w:val="xl79"/>
    <w:basedOn w:val="a1"/>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0">
    <w:name w:val="xl80"/>
    <w:basedOn w:val="a1"/>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64">
    <w:name w:val="Заголовок6"/>
    <w:basedOn w:val="a1"/>
    <w:next w:val="a8"/>
    <w:rsid w:val="002F4C9C"/>
    <w:pPr>
      <w:keepNext/>
      <w:suppressAutoHyphens/>
      <w:spacing w:before="240" w:after="120" w:line="240" w:lineRule="auto"/>
    </w:pPr>
    <w:rPr>
      <w:rFonts w:ascii="Arial" w:eastAsia="Lucida Sans Unicode" w:hAnsi="Arial" w:cs="Tahoma"/>
      <w:color w:val="auto"/>
      <w:sz w:val="28"/>
      <w:szCs w:val="28"/>
      <w:lang w:eastAsia="ar-SA"/>
    </w:rPr>
  </w:style>
  <w:style w:type="numbering" w:customStyle="1" w:styleId="WW8Num161">
    <w:name w:val="WW8Num161"/>
    <w:rsid w:val="002F4C9C"/>
  </w:style>
  <w:style w:type="character" w:customStyle="1" w:styleId="affff8">
    <w:name w:val="Основной текст + Не полужирный"/>
    <w:aliases w:val="Интервал 0 pt6"/>
    <w:uiPriority w:val="99"/>
    <w:rsid w:val="002F4C9C"/>
    <w:rPr>
      <w:rFonts w:ascii="Times New Roman" w:hAnsi="Times New Roman" w:cs="Times New Roman"/>
      <w:b/>
      <w:bCs/>
      <w:color w:val="000000"/>
      <w:spacing w:val="0"/>
      <w:w w:val="100"/>
      <w:position w:val="0"/>
      <w:sz w:val="24"/>
      <w:szCs w:val="24"/>
      <w:u w:val="none"/>
      <w:lang w:val="ru-RU" w:eastAsia="ru-RU"/>
    </w:rPr>
  </w:style>
  <w:style w:type="character" w:customStyle="1" w:styleId="2f3">
    <w:name w:val="Основной текст + Не полужирный2"/>
    <w:aliases w:val="Интервал 0 pt5"/>
    <w:uiPriority w:val="99"/>
    <w:rsid w:val="002F4C9C"/>
    <w:rPr>
      <w:rFonts w:ascii="Times New Roman" w:hAnsi="Times New Roman" w:cs="Times New Roman"/>
      <w:b/>
      <w:bCs/>
      <w:color w:val="000000"/>
      <w:spacing w:val="2"/>
      <w:w w:val="100"/>
      <w:position w:val="0"/>
      <w:sz w:val="24"/>
      <w:szCs w:val="24"/>
      <w:u w:val="none"/>
      <w:lang w:val="ru-RU" w:eastAsia="ru-RU"/>
    </w:rPr>
  </w:style>
  <w:style w:type="paragraph" w:customStyle="1" w:styleId="xl81">
    <w:name w:val="xl81"/>
    <w:basedOn w:val="a1"/>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82">
    <w:name w:val="xl82"/>
    <w:basedOn w:val="a1"/>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83">
    <w:name w:val="xl83"/>
    <w:basedOn w:val="a1"/>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character" w:customStyle="1" w:styleId="cardnamepart">
    <w:name w:val="card__namepart"/>
    <w:rsid w:val="002F4C9C"/>
  </w:style>
  <w:style w:type="character" w:customStyle="1" w:styleId="affff9">
    <w:name w:val="Цветовое выделение"/>
    <w:rsid w:val="002F4C9C"/>
    <w:rPr>
      <w:b/>
      <w:color w:val="000080"/>
    </w:rPr>
  </w:style>
  <w:style w:type="table" w:customStyle="1" w:styleId="3310">
    <w:name w:val="Сетка таблицы331"/>
    <w:basedOn w:val="a3"/>
    <w:next w:val="af6"/>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1"/>
    <w:rsid w:val="002F4C9C"/>
    <w:pPr>
      <w:spacing w:before="100" w:beforeAutospacing="1" w:after="100" w:afterAutospacing="1" w:line="240" w:lineRule="auto"/>
    </w:pPr>
    <w:rPr>
      <w:rFonts w:ascii="Times New Roman" w:eastAsia="SimSun" w:hAnsi="Times New Roman" w:cs="Times New Roman"/>
      <w:color w:val="auto"/>
      <w:sz w:val="24"/>
      <w:szCs w:val="24"/>
      <w:lang w:eastAsia="ru-RU"/>
    </w:rPr>
  </w:style>
  <w:style w:type="character" w:customStyle="1" w:styleId="imlogmatch">
    <w:name w:val="im_log_match"/>
    <w:rsid w:val="002F4C9C"/>
  </w:style>
  <w:style w:type="character" w:customStyle="1" w:styleId="TimesNewRoman">
    <w:name w:val="Стиль Times New Roman"/>
    <w:rsid w:val="002F4C9C"/>
    <w:rPr>
      <w:rFonts w:ascii="Times New Roman" w:hAnsi="Times New Roman"/>
      <w:sz w:val="28"/>
    </w:rPr>
  </w:style>
  <w:style w:type="paragraph" w:customStyle="1" w:styleId="Normal1">
    <w:name w:val="Стиль Normal + Первая строка:  1 см Междустр.интервал:  полуторный"/>
    <w:basedOn w:val="a1"/>
    <w:rsid w:val="002F4C9C"/>
    <w:pPr>
      <w:widowControl w:val="0"/>
      <w:tabs>
        <w:tab w:val="right" w:pos="567"/>
      </w:tabs>
      <w:spacing w:after="0" w:line="360" w:lineRule="auto"/>
      <w:ind w:firstLine="567"/>
      <w:jc w:val="both"/>
    </w:pPr>
    <w:rPr>
      <w:rFonts w:ascii="Times New Roman" w:eastAsia="SimSun" w:hAnsi="Times New Roman" w:cs="Times New Roman"/>
      <w:snapToGrid w:val="0"/>
      <w:color w:val="auto"/>
      <w:sz w:val="28"/>
      <w:szCs w:val="20"/>
      <w:lang w:eastAsia="ru-RU"/>
    </w:rPr>
  </w:style>
  <w:style w:type="paragraph" w:customStyle="1" w:styleId="01">
    <w:name w:val="01 Основной текст"/>
    <w:basedOn w:val="ConsNormal"/>
    <w:qFormat/>
    <w:rsid w:val="002F4C9C"/>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a">
    <w:name w:val="Информация об изменениях"/>
    <w:basedOn w:val="a1"/>
    <w:next w:val="a1"/>
    <w:uiPriority w:val="99"/>
    <w:rsid w:val="002F4C9C"/>
    <w:pPr>
      <w:widowControl w:val="0"/>
      <w:autoSpaceDE w:val="0"/>
      <w:autoSpaceDN w:val="0"/>
      <w:adjustRightInd w:val="0"/>
      <w:spacing w:before="180" w:after="0" w:line="240" w:lineRule="auto"/>
      <w:ind w:left="360" w:right="360"/>
      <w:jc w:val="both"/>
    </w:pPr>
    <w:rPr>
      <w:rFonts w:ascii="Arial" w:eastAsia="Times New Roman" w:hAnsi="Arial" w:cs="Arial"/>
      <w:color w:val="353842"/>
      <w:sz w:val="20"/>
      <w:szCs w:val="20"/>
      <w:shd w:val="clear" w:color="auto" w:fill="EAEFED"/>
      <w:lang w:eastAsia="ru-RU"/>
    </w:rPr>
  </w:style>
  <w:style w:type="paragraph" w:customStyle="1" w:styleId="affffb">
    <w:name w:val="Подзаголовок для информации об изменениях"/>
    <w:basedOn w:val="a1"/>
    <w:next w:val="a1"/>
    <w:uiPriority w:val="99"/>
    <w:rsid w:val="002F4C9C"/>
    <w:pPr>
      <w:widowControl w:val="0"/>
      <w:autoSpaceDE w:val="0"/>
      <w:autoSpaceDN w:val="0"/>
      <w:adjustRightInd w:val="0"/>
      <w:spacing w:after="0" w:line="240" w:lineRule="auto"/>
      <w:ind w:firstLine="720"/>
      <w:jc w:val="both"/>
    </w:pPr>
    <w:rPr>
      <w:rFonts w:ascii="Arial" w:eastAsia="Times New Roman" w:hAnsi="Arial" w:cs="Arial"/>
      <w:b/>
      <w:bCs/>
      <w:color w:val="353842"/>
      <w:sz w:val="20"/>
      <w:szCs w:val="20"/>
      <w:lang w:eastAsia="ru-RU"/>
    </w:rPr>
  </w:style>
  <w:style w:type="paragraph" w:customStyle="1" w:styleId="TimesNewRoman14">
    <w:name w:val="Стиль Times New Roman 14 пт Междустр.интервал:  полуторный"/>
    <w:basedOn w:val="a1"/>
    <w:link w:val="TimesNewRoman140"/>
    <w:rsid w:val="002F4C9C"/>
    <w:pPr>
      <w:spacing w:before="100" w:beforeAutospacing="1" w:after="100" w:afterAutospacing="1" w:line="360" w:lineRule="auto"/>
      <w:ind w:firstLine="709"/>
      <w:jc w:val="both"/>
    </w:pPr>
    <w:rPr>
      <w:rFonts w:ascii="Times New Roman" w:eastAsia="SimSun" w:hAnsi="Times New Roman" w:cs="Times New Roman"/>
      <w:color w:val="auto"/>
      <w:sz w:val="28"/>
      <w:szCs w:val="20"/>
      <w:lang w:eastAsia="ru-RU"/>
    </w:rPr>
  </w:style>
  <w:style w:type="character" w:customStyle="1" w:styleId="TimesNewRoman140">
    <w:name w:val="Стиль Times New Roman 14 пт Междустр.интервал:  полуторный Знак"/>
    <w:link w:val="TimesNewRoman14"/>
    <w:rsid w:val="002F4C9C"/>
    <w:rPr>
      <w:rFonts w:eastAsia="SimSun"/>
      <w:sz w:val="28"/>
    </w:rPr>
  </w:style>
  <w:style w:type="paragraph" w:customStyle="1" w:styleId="affffc">
    <w:name w:val="Информация о версии"/>
    <w:basedOn w:val="afff6"/>
    <w:next w:val="a1"/>
    <w:uiPriority w:val="99"/>
    <w:rsid w:val="002F4C9C"/>
    <w:pPr>
      <w:widowControl w:val="0"/>
      <w:spacing w:before="75"/>
    </w:pPr>
    <w:rPr>
      <w:rFonts w:cs="Arial"/>
      <w:color w:val="353842"/>
      <w:sz w:val="26"/>
      <w:szCs w:val="26"/>
      <w:shd w:val="clear" w:color="auto" w:fill="F0F0F0"/>
    </w:rPr>
  </w:style>
  <w:style w:type="character" w:customStyle="1" w:styleId="cardattributesattrsitem">
    <w:name w:val="cardattributes__attrsitem"/>
    <w:rsid w:val="002F4C9C"/>
  </w:style>
  <w:style w:type="numbering" w:customStyle="1" w:styleId="513">
    <w:name w:val="Нет списка51"/>
    <w:next w:val="a4"/>
    <w:uiPriority w:val="99"/>
    <w:semiHidden/>
    <w:unhideWhenUsed/>
    <w:rsid w:val="002F4C9C"/>
  </w:style>
  <w:style w:type="table" w:customStyle="1" w:styleId="3311">
    <w:name w:val="Сетка таблицы331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4"/>
    <w:uiPriority w:val="99"/>
    <w:semiHidden/>
    <w:unhideWhenUsed/>
    <w:rsid w:val="002F4C9C"/>
  </w:style>
  <w:style w:type="paragraph" w:customStyle="1" w:styleId="font5">
    <w:name w:val="font5"/>
    <w:basedOn w:val="a1"/>
    <w:rsid w:val="002F4C9C"/>
    <w:pPr>
      <w:spacing w:before="100" w:beforeAutospacing="1" w:after="100" w:afterAutospacing="1" w:line="240" w:lineRule="auto"/>
    </w:pPr>
    <w:rPr>
      <w:rFonts w:ascii="Arial" w:eastAsia="Times New Roman" w:hAnsi="Arial" w:cs="Arial"/>
      <w:color w:val="FF0000"/>
      <w:lang w:eastAsia="ru-RU"/>
    </w:rPr>
  </w:style>
  <w:style w:type="paragraph" w:customStyle="1" w:styleId="xl84">
    <w:name w:val="xl84"/>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5">
    <w:name w:val="xl85"/>
    <w:basedOn w:val="a1"/>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6">
    <w:name w:val="xl86"/>
    <w:basedOn w:val="a1"/>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87">
    <w:name w:val="xl87"/>
    <w:basedOn w:val="a1"/>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8">
    <w:name w:val="xl88"/>
    <w:basedOn w:val="a1"/>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FFFFFF"/>
      <w:sz w:val="24"/>
      <w:szCs w:val="24"/>
      <w:lang w:eastAsia="ru-RU"/>
    </w:rPr>
  </w:style>
  <w:style w:type="paragraph" w:customStyle="1" w:styleId="xl89">
    <w:name w:val="xl89"/>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538DD5"/>
      <w:sz w:val="24"/>
      <w:szCs w:val="24"/>
      <w:lang w:eastAsia="ru-RU"/>
    </w:rPr>
  </w:style>
  <w:style w:type="paragraph" w:customStyle="1" w:styleId="xl90">
    <w:name w:val="xl90"/>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DA9694"/>
      <w:sz w:val="24"/>
      <w:szCs w:val="24"/>
      <w:lang w:eastAsia="ru-RU"/>
    </w:rPr>
  </w:style>
  <w:style w:type="paragraph" w:customStyle="1" w:styleId="xl91">
    <w:name w:val="xl91"/>
    <w:basedOn w:val="a1"/>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92">
    <w:name w:val="xl92"/>
    <w:basedOn w:val="a1"/>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93">
    <w:name w:val="xl93"/>
    <w:basedOn w:val="a1"/>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E26B0A"/>
      <w:sz w:val="24"/>
      <w:szCs w:val="24"/>
      <w:lang w:eastAsia="ru-RU"/>
    </w:rPr>
  </w:style>
  <w:style w:type="paragraph" w:customStyle="1" w:styleId="xl94">
    <w:name w:val="xl94"/>
    <w:basedOn w:val="a1"/>
    <w:rsid w:val="002F4C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95">
    <w:name w:val="xl95"/>
    <w:basedOn w:val="a1"/>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2060"/>
      <w:sz w:val="24"/>
      <w:szCs w:val="24"/>
      <w:lang w:eastAsia="ru-RU"/>
    </w:rPr>
  </w:style>
  <w:style w:type="paragraph" w:customStyle="1" w:styleId="xl96">
    <w:name w:val="xl96"/>
    <w:basedOn w:val="a1"/>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16365C"/>
      <w:sz w:val="24"/>
      <w:szCs w:val="24"/>
      <w:lang w:eastAsia="ru-RU"/>
    </w:rPr>
  </w:style>
  <w:style w:type="paragraph" w:customStyle="1" w:styleId="xl97">
    <w:name w:val="xl97"/>
    <w:basedOn w:val="a1"/>
    <w:rsid w:val="002F4C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98">
    <w:name w:val="xl98"/>
    <w:basedOn w:val="a1"/>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B0F0"/>
      <w:sz w:val="24"/>
      <w:szCs w:val="24"/>
      <w:lang w:eastAsia="ru-RU"/>
    </w:rPr>
  </w:style>
  <w:style w:type="paragraph" w:customStyle="1" w:styleId="xl99">
    <w:name w:val="xl99"/>
    <w:basedOn w:val="a1"/>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7030A0"/>
      <w:sz w:val="24"/>
      <w:szCs w:val="24"/>
      <w:lang w:eastAsia="ru-RU"/>
    </w:rPr>
  </w:style>
  <w:style w:type="paragraph" w:customStyle="1" w:styleId="xl100">
    <w:name w:val="xl100"/>
    <w:basedOn w:val="a1"/>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1">
    <w:name w:val="xl101"/>
    <w:basedOn w:val="a1"/>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2">
    <w:name w:val="xl102"/>
    <w:basedOn w:val="a1"/>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3">
    <w:name w:val="xl103"/>
    <w:basedOn w:val="a1"/>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4">
    <w:name w:val="xl104"/>
    <w:basedOn w:val="a1"/>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5">
    <w:name w:val="xl105"/>
    <w:basedOn w:val="a1"/>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106">
    <w:name w:val="xl106"/>
    <w:basedOn w:val="a1"/>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107">
    <w:name w:val="xl107"/>
    <w:basedOn w:val="a1"/>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08">
    <w:name w:val="xl108"/>
    <w:basedOn w:val="a1"/>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09">
    <w:name w:val="xl109"/>
    <w:basedOn w:val="a1"/>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0">
    <w:name w:val="xl110"/>
    <w:basedOn w:val="a1"/>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1">
    <w:name w:val="xl111"/>
    <w:basedOn w:val="a1"/>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2">
    <w:name w:val="xl112"/>
    <w:basedOn w:val="a1"/>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3">
    <w:name w:val="xl113"/>
    <w:basedOn w:val="a1"/>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14">
    <w:name w:val="xl114"/>
    <w:basedOn w:val="a1"/>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15">
    <w:name w:val="xl115"/>
    <w:basedOn w:val="a1"/>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6">
    <w:name w:val="xl116"/>
    <w:basedOn w:val="a1"/>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rmchqcpvmsonormal">
    <w:name w:val="rmchqcpv msonormal"/>
    <w:basedOn w:val="a1"/>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numbering" w:customStyle="1" w:styleId="74">
    <w:name w:val="Нет списка7"/>
    <w:next w:val="a4"/>
    <w:uiPriority w:val="99"/>
    <w:semiHidden/>
    <w:unhideWhenUsed/>
    <w:rsid w:val="002F4C9C"/>
  </w:style>
  <w:style w:type="table" w:customStyle="1" w:styleId="144">
    <w:name w:val="Сетка таблицы 14"/>
    <w:basedOn w:val="a3"/>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2F4C9C"/>
  </w:style>
  <w:style w:type="numbering" w:customStyle="1" w:styleId="244">
    <w:name w:val="Нет списка24"/>
    <w:next w:val="a4"/>
    <w:uiPriority w:val="99"/>
    <w:semiHidden/>
    <w:unhideWhenUsed/>
    <w:rsid w:val="002F4C9C"/>
  </w:style>
  <w:style w:type="table" w:customStyle="1" w:styleId="280">
    <w:name w:val="Сетка таблицы28"/>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8"/>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4"/>
    <w:uiPriority w:val="99"/>
    <w:semiHidden/>
    <w:unhideWhenUsed/>
    <w:rsid w:val="002F4C9C"/>
  </w:style>
  <w:style w:type="table" w:customStyle="1" w:styleId="341">
    <w:name w:val="Сетка таблицы34"/>
    <w:basedOn w:val="a3"/>
    <w:next w:val="af6"/>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3"/>
    <w:next w:val="af6"/>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3"/>
    <w:next w:val="af6"/>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4"/>
    <w:uiPriority w:val="99"/>
    <w:semiHidden/>
    <w:unhideWhenUsed/>
    <w:rsid w:val="002F4C9C"/>
  </w:style>
  <w:style w:type="table" w:customStyle="1" w:styleId="540">
    <w:name w:val="Сетка таблицы54"/>
    <w:basedOn w:val="a3"/>
    <w:next w:val="af6"/>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3"/>
    <w:next w:val="af6"/>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Нет списка52"/>
    <w:next w:val="a4"/>
    <w:uiPriority w:val="99"/>
    <w:semiHidden/>
    <w:unhideWhenUsed/>
    <w:rsid w:val="002F4C9C"/>
  </w:style>
  <w:style w:type="numbering" w:customStyle="1" w:styleId="1140">
    <w:name w:val="Нет списка114"/>
    <w:next w:val="a4"/>
    <w:uiPriority w:val="99"/>
    <w:semiHidden/>
    <w:unhideWhenUsed/>
    <w:rsid w:val="002F4C9C"/>
  </w:style>
  <w:style w:type="numbering" w:customStyle="1" w:styleId="2131">
    <w:name w:val="Нет списка213"/>
    <w:next w:val="a4"/>
    <w:uiPriority w:val="99"/>
    <w:semiHidden/>
    <w:unhideWhenUsed/>
    <w:rsid w:val="002F4C9C"/>
  </w:style>
  <w:style w:type="numbering" w:customStyle="1" w:styleId="3130">
    <w:name w:val="Нет списка313"/>
    <w:next w:val="a4"/>
    <w:uiPriority w:val="99"/>
    <w:semiHidden/>
    <w:unhideWhenUsed/>
    <w:rsid w:val="002F4C9C"/>
  </w:style>
  <w:style w:type="table" w:customStyle="1" w:styleId="3312">
    <w:name w:val="Сетка таблицы331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3"/>
    <w:next w:val="af6"/>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0">
    <w:name w:val="Нет списка412"/>
    <w:next w:val="a4"/>
    <w:uiPriority w:val="99"/>
    <w:semiHidden/>
    <w:unhideWhenUsed/>
    <w:rsid w:val="002F4C9C"/>
  </w:style>
  <w:style w:type="table" w:customStyle="1" w:styleId="5130">
    <w:name w:val="Сетка таблицы513"/>
    <w:basedOn w:val="a3"/>
    <w:next w:val="af6"/>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rsid w:val="002F4C9C"/>
    <w:rPr>
      <w:rFonts w:ascii="Arial" w:hAnsi="Arial" w:cs="Arial" w:hint="default"/>
      <w:b w:val="0"/>
      <w:bCs w:val="0"/>
      <w:i w:val="0"/>
      <w:iCs w:val="0"/>
      <w:strike w:val="0"/>
      <w:dstrike w:val="0"/>
      <w:color w:val="538DD5"/>
      <w:sz w:val="20"/>
      <w:szCs w:val="20"/>
      <w:u w:val="none"/>
      <w:effect w:val="none"/>
    </w:rPr>
  </w:style>
  <w:style w:type="character" w:customStyle="1" w:styleId="font51">
    <w:name w:val="font51"/>
    <w:rsid w:val="002F4C9C"/>
    <w:rPr>
      <w:rFonts w:ascii="Arial" w:hAnsi="Arial" w:cs="Arial" w:hint="default"/>
      <w:b w:val="0"/>
      <w:bCs w:val="0"/>
      <w:i w:val="0"/>
      <w:iCs w:val="0"/>
      <w:strike w:val="0"/>
      <w:dstrike w:val="0"/>
      <w:color w:val="000000"/>
      <w:sz w:val="20"/>
      <w:szCs w:val="20"/>
      <w:u w:val="none"/>
      <w:effect w:val="none"/>
    </w:rPr>
  </w:style>
  <w:style w:type="numbering" w:customStyle="1" w:styleId="WW8Num1611">
    <w:name w:val="WW8Num1611"/>
    <w:rsid w:val="002F4C9C"/>
  </w:style>
  <w:style w:type="character" w:customStyle="1" w:styleId="83">
    <w:name w:val="Основной шрифт абзаца8"/>
    <w:rsid w:val="002F4C9C"/>
  </w:style>
  <w:style w:type="character" w:customStyle="1" w:styleId="WW8Num10z0">
    <w:name w:val="WW8Num10z0"/>
    <w:rsid w:val="002F4C9C"/>
    <w:rPr>
      <w:rFonts w:ascii="Symbol" w:eastAsia="Times New Roman" w:hAnsi="Symbol" w:cs="Times New Roman"/>
    </w:rPr>
  </w:style>
  <w:style w:type="character" w:customStyle="1" w:styleId="WW8Num10z1">
    <w:name w:val="WW8Num10z1"/>
    <w:rsid w:val="002F4C9C"/>
    <w:rPr>
      <w:rFonts w:ascii="Courier New" w:hAnsi="Courier New" w:cs="Courier New"/>
    </w:rPr>
  </w:style>
  <w:style w:type="character" w:customStyle="1" w:styleId="WW8Num10z2">
    <w:name w:val="WW8Num10z2"/>
    <w:rsid w:val="002F4C9C"/>
    <w:rPr>
      <w:rFonts w:ascii="Wingdings" w:hAnsi="Wingdings" w:cs="Wingdings"/>
    </w:rPr>
  </w:style>
  <w:style w:type="character" w:customStyle="1" w:styleId="WW8Num10z3">
    <w:name w:val="WW8Num10z3"/>
    <w:rsid w:val="002F4C9C"/>
    <w:rPr>
      <w:rFonts w:ascii="Symbol" w:hAnsi="Symbol" w:cs="Symbol"/>
    </w:rPr>
  </w:style>
  <w:style w:type="character" w:customStyle="1" w:styleId="WW8Num12z0">
    <w:name w:val="WW8Num12z0"/>
    <w:rsid w:val="002F4C9C"/>
    <w:rPr>
      <w:rFonts w:ascii="Symbol" w:eastAsia="Times New Roman" w:hAnsi="Symbol" w:cs="Times New Roman"/>
    </w:rPr>
  </w:style>
  <w:style w:type="character" w:customStyle="1" w:styleId="WW8Num14z0">
    <w:name w:val="WW8Num14z0"/>
    <w:rsid w:val="002F4C9C"/>
    <w:rPr>
      <w:b/>
    </w:rPr>
  </w:style>
  <w:style w:type="character" w:customStyle="1" w:styleId="75">
    <w:name w:val="Основной шрифт абзаца7"/>
    <w:rsid w:val="002F4C9C"/>
  </w:style>
  <w:style w:type="character" w:customStyle="1" w:styleId="WW8Num8z0">
    <w:name w:val="WW8Num8z0"/>
    <w:rsid w:val="002F4C9C"/>
    <w:rPr>
      <w:rFonts w:ascii="Symbol" w:hAnsi="Symbol" w:cs="Times New Roman"/>
    </w:rPr>
  </w:style>
  <w:style w:type="character" w:customStyle="1" w:styleId="WW8Num8z1">
    <w:name w:val="WW8Num8z1"/>
    <w:rsid w:val="002F4C9C"/>
    <w:rPr>
      <w:rFonts w:ascii="Courier New" w:hAnsi="Courier New"/>
    </w:rPr>
  </w:style>
  <w:style w:type="character" w:customStyle="1" w:styleId="WW8Num8z2">
    <w:name w:val="WW8Num8z2"/>
    <w:rsid w:val="002F4C9C"/>
    <w:rPr>
      <w:rFonts w:ascii="Wingdings" w:hAnsi="Wingdings"/>
    </w:rPr>
  </w:style>
  <w:style w:type="character" w:customStyle="1" w:styleId="WW8Num8z3">
    <w:name w:val="WW8Num8z3"/>
    <w:rsid w:val="002F4C9C"/>
    <w:rPr>
      <w:rFonts w:ascii="Symbol" w:hAnsi="Symbol"/>
    </w:rPr>
  </w:style>
  <w:style w:type="character" w:customStyle="1" w:styleId="65">
    <w:name w:val="Основной шрифт абзаца6"/>
    <w:rsid w:val="002F4C9C"/>
  </w:style>
  <w:style w:type="character" w:customStyle="1" w:styleId="55">
    <w:name w:val="Основной шрифт абзаца5"/>
    <w:rsid w:val="002F4C9C"/>
  </w:style>
  <w:style w:type="character" w:customStyle="1" w:styleId="WW8Num2z0">
    <w:name w:val="WW8Num2z0"/>
    <w:rsid w:val="002F4C9C"/>
  </w:style>
  <w:style w:type="character" w:customStyle="1" w:styleId="46">
    <w:name w:val="Основной шрифт абзаца4"/>
    <w:rsid w:val="002F4C9C"/>
  </w:style>
  <w:style w:type="character" w:customStyle="1" w:styleId="WW8Num1z1">
    <w:name w:val="WW8Num1z1"/>
    <w:rsid w:val="002F4C9C"/>
  </w:style>
  <w:style w:type="character" w:customStyle="1" w:styleId="WW8Num1z2">
    <w:name w:val="WW8Num1z2"/>
    <w:rsid w:val="002F4C9C"/>
  </w:style>
  <w:style w:type="character" w:customStyle="1" w:styleId="WW8Num1z3">
    <w:name w:val="WW8Num1z3"/>
    <w:rsid w:val="002F4C9C"/>
  </w:style>
  <w:style w:type="character" w:customStyle="1" w:styleId="WW8Num1z4">
    <w:name w:val="WW8Num1z4"/>
    <w:rsid w:val="002F4C9C"/>
  </w:style>
  <w:style w:type="character" w:customStyle="1" w:styleId="WW8Num1z5">
    <w:name w:val="WW8Num1z5"/>
    <w:rsid w:val="002F4C9C"/>
  </w:style>
  <w:style w:type="character" w:customStyle="1" w:styleId="WW8Num1z6">
    <w:name w:val="WW8Num1z6"/>
    <w:rsid w:val="002F4C9C"/>
  </w:style>
  <w:style w:type="character" w:customStyle="1" w:styleId="WW8Num1z7">
    <w:name w:val="WW8Num1z7"/>
    <w:rsid w:val="002F4C9C"/>
  </w:style>
  <w:style w:type="character" w:customStyle="1" w:styleId="WW8Num1z8">
    <w:name w:val="WW8Num1z8"/>
    <w:rsid w:val="002F4C9C"/>
  </w:style>
  <w:style w:type="character" w:customStyle="1" w:styleId="WW8Num3z0">
    <w:name w:val="WW8Num3z0"/>
    <w:rsid w:val="002F4C9C"/>
    <w:rPr>
      <w:rFonts w:ascii="Times New Roman" w:hAnsi="Times New Roman" w:cs="Times New Roman"/>
    </w:rPr>
  </w:style>
  <w:style w:type="character" w:customStyle="1" w:styleId="WW8Num4z0">
    <w:name w:val="WW8Num4z0"/>
    <w:rsid w:val="002F4C9C"/>
  </w:style>
  <w:style w:type="character" w:customStyle="1" w:styleId="WW8Num6z0">
    <w:name w:val="WW8Num6z0"/>
    <w:rsid w:val="002F4C9C"/>
    <w:rPr>
      <w:rFonts w:ascii="Times New Roman" w:hAnsi="Times New Roman" w:cs="Times New Roman"/>
      <w:b/>
    </w:rPr>
  </w:style>
  <w:style w:type="character" w:customStyle="1" w:styleId="3a">
    <w:name w:val="Основной шрифт абзаца3"/>
    <w:rsid w:val="002F4C9C"/>
  </w:style>
  <w:style w:type="character" w:customStyle="1" w:styleId="WW-Absatz-Standardschriftart11111111111111">
    <w:name w:val="WW-Absatz-Standardschriftart11111111111111"/>
    <w:rsid w:val="002F4C9C"/>
  </w:style>
  <w:style w:type="character" w:customStyle="1" w:styleId="WW-Absatz-Standardschriftart111111111111111">
    <w:name w:val="WW-Absatz-Standardschriftart111111111111111"/>
    <w:rsid w:val="002F4C9C"/>
  </w:style>
  <w:style w:type="character" w:customStyle="1" w:styleId="WW-Absatz-Standardschriftart1111111111111111">
    <w:name w:val="WW-Absatz-Standardschriftart1111111111111111"/>
    <w:rsid w:val="002F4C9C"/>
  </w:style>
  <w:style w:type="character" w:customStyle="1" w:styleId="WW-Absatz-Standardschriftart11111111111111111">
    <w:name w:val="WW-Absatz-Standardschriftart11111111111111111"/>
    <w:rsid w:val="002F4C9C"/>
  </w:style>
  <w:style w:type="character" w:customStyle="1" w:styleId="WW-Absatz-Standardschriftart111111111111111111">
    <w:name w:val="WW-Absatz-Standardschriftart111111111111111111"/>
    <w:rsid w:val="002F4C9C"/>
  </w:style>
  <w:style w:type="character" w:customStyle="1" w:styleId="WW-Absatz-Standardschriftart1111111111111111111">
    <w:name w:val="WW-Absatz-Standardschriftart1111111111111111111"/>
    <w:rsid w:val="002F4C9C"/>
  </w:style>
  <w:style w:type="character" w:customStyle="1" w:styleId="WW-Absatz-Standardschriftart11111111111111111111">
    <w:name w:val="WW-Absatz-Standardschriftart11111111111111111111"/>
    <w:rsid w:val="002F4C9C"/>
  </w:style>
  <w:style w:type="character" w:customStyle="1" w:styleId="WW-Absatz-Standardschriftart111111111111111111111">
    <w:name w:val="WW-Absatz-Standardschriftart111111111111111111111"/>
    <w:rsid w:val="002F4C9C"/>
  </w:style>
  <w:style w:type="character" w:customStyle="1" w:styleId="WW8Num12z1">
    <w:name w:val="WW8Num12z1"/>
    <w:rsid w:val="002F4C9C"/>
    <w:rPr>
      <w:rFonts w:ascii="Courier New" w:hAnsi="Courier New" w:cs="Courier New"/>
    </w:rPr>
  </w:style>
  <w:style w:type="character" w:customStyle="1" w:styleId="WW8Num12z2">
    <w:name w:val="WW8Num12z2"/>
    <w:rsid w:val="002F4C9C"/>
    <w:rPr>
      <w:rFonts w:ascii="Wingdings" w:hAnsi="Wingdings" w:cs="Wingdings"/>
    </w:rPr>
  </w:style>
  <w:style w:type="character" w:customStyle="1" w:styleId="WW8Num12z3">
    <w:name w:val="WW8Num12z3"/>
    <w:rsid w:val="002F4C9C"/>
    <w:rPr>
      <w:rFonts w:ascii="Symbol" w:hAnsi="Symbol" w:cs="Symbol"/>
    </w:rPr>
  </w:style>
  <w:style w:type="character" w:customStyle="1" w:styleId="WW8Num15z0">
    <w:name w:val="WW8Num15z0"/>
    <w:rsid w:val="002F4C9C"/>
    <w:rPr>
      <w:rFonts w:ascii="Times New Roman" w:eastAsia="Times New Roman" w:hAnsi="Times New Roman" w:cs="Times New Roman"/>
    </w:rPr>
  </w:style>
  <w:style w:type="character" w:customStyle="1" w:styleId="WW8Num15z1">
    <w:name w:val="WW8Num15z1"/>
    <w:rsid w:val="002F4C9C"/>
    <w:rPr>
      <w:rFonts w:ascii="Courier New" w:hAnsi="Courier New" w:cs="Courier New"/>
    </w:rPr>
  </w:style>
  <w:style w:type="character" w:customStyle="1" w:styleId="WW8Num15z2">
    <w:name w:val="WW8Num15z2"/>
    <w:rsid w:val="002F4C9C"/>
    <w:rPr>
      <w:rFonts w:ascii="Wingdings" w:hAnsi="Wingdings" w:cs="Wingdings"/>
    </w:rPr>
  </w:style>
  <w:style w:type="character" w:customStyle="1" w:styleId="WW8Num15z3">
    <w:name w:val="WW8Num15z3"/>
    <w:rsid w:val="002F4C9C"/>
    <w:rPr>
      <w:rFonts w:ascii="Symbol" w:hAnsi="Symbol" w:cs="Symbol"/>
    </w:rPr>
  </w:style>
  <w:style w:type="character" w:customStyle="1" w:styleId="WW8Num17z0">
    <w:name w:val="WW8Num17z0"/>
    <w:rsid w:val="002F4C9C"/>
    <w:rPr>
      <w:rFonts w:ascii="Times New Roman" w:eastAsia="Times New Roman" w:hAnsi="Times New Roman" w:cs="Times New Roman"/>
    </w:rPr>
  </w:style>
  <w:style w:type="character" w:customStyle="1" w:styleId="WW8Num17z1">
    <w:name w:val="WW8Num17z1"/>
    <w:rsid w:val="002F4C9C"/>
    <w:rPr>
      <w:rFonts w:ascii="Courier New" w:hAnsi="Courier New" w:cs="Courier New"/>
    </w:rPr>
  </w:style>
  <w:style w:type="character" w:customStyle="1" w:styleId="WW8Num17z2">
    <w:name w:val="WW8Num17z2"/>
    <w:rsid w:val="002F4C9C"/>
    <w:rPr>
      <w:rFonts w:ascii="Wingdings" w:hAnsi="Wingdings" w:cs="Wingdings"/>
    </w:rPr>
  </w:style>
  <w:style w:type="character" w:customStyle="1" w:styleId="WW8Num17z3">
    <w:name w:val="WW8Num17z3"/>
    <w:rsid w:val="002F4C9C"/>
    <w:rPr>
      <w:rFonts w:ascii="Symbol" w:hAnsi="Symbol" w:cs="Symbol"/>
    </w:rPr>
  </w:style>
  <w:style w:type="character" w:customStyle="1" w:styleId="WW8Num21z0">
    <w:name w:val="WW8Num21z0"/>
    <w:rsid w:val="002F4C9C"/>
    <w:rPr>
      <w:rFonts w:ascii="Symbol" w:eastAsia="Times New Roman" w:hAnsi="Symbol" w:cs="Times New Roman"/>
    </w:rPr>
  </w:style>
  <w:style w:type="character" w:customStyle="1" w:styleId="WW8Num21z1">
    <w:name w:val="WW8Num21z1"/>
    <w:rsid w:val="002F4C9C"/>
    <w:rPr>
      <w:rFonts w:ascii="Courier New" w:hAnsi="Courier New" w:cs="Courier New"/>
    </w:rPr>
  </w:style>
  <w:style w:type="character" w:customStyle="1" w:styleId="WW8Num21z2">
    <w:name w:val="WW8Num21z2"/>
    <w:rsid w:val="002F4C9C"/>
    <w:rPr>
      <w:rFonts w:ascii="Wingdings" w:hAnsi="Wingdings" w:cs="Wingdings"/>
    </w:rPr>
  </w:style>
  <w:style w:type="character" w:customStyle="1" w:styleId="WW8Num21z3">
    <w:name w:val="WW8Num21z3"/>
    <w:rsid w:val="002F4C9C"/>
    <w:rPr>
      <w:rFonts w:ascii="Symbol" w:hAnsi="Symbol" w:cs="Symbol"/>
    </w:rPr>
  </w:style>
  <w:style w:type="character" w:customStyle="1" w:styleId="WW8Num22z0">
    <w:name w:val="WW8Num22z0"/>
    <w:rsid w:val="002F4C9C"/>
    <w:rPr>
      <w:rFonts w:ascii="Times New Roman" w:eastAsia="Times New Roman" w:hAnsi="Times New Roman" w:cs="Times New Roman"/>
    </w:rPr>
  </w:style>
  <w:style w:type="character" w:customStyle="1" w:styleId="WW8Num22z1">
    <w:name w:val="WW8Num22z1"/>
    <w:rsid w:val="002F4C9C"/>
    <w:rPr>
      <w:rFonts w:ascii="Courier New" w:hAnsi="Courier New" w:cs="Courier New"/>
    </w:rPr>
  </w:style>
  <w:style w:type="character" w:customStyle="1" w:styleId="WW8Num22z2">
    <w:name w:val="WW8Num22z2"/>
    <w:rsid w:val="002F4C9C"/>
    <w:rPr>
      <w:rFonts w:ascii="Wingdings" w:hAnsi="Wingdings" w:cs="Wingdings"/>
    </w:rPr>
  </w:style>
  <w:style w:type="character" w:customStyle="1" w:styleId="WW8Num22z3">
    <w:name w:val="WW8Num22z3"/>
    <w:rsid w:val="002F4C9C"/>
    <w:rPr>
      <w:rFonts w:ascii="Symbol" w:hAnsi="Symbol" w:cs="Symbol"/>
    </w:rPr>
  </w:style>
  <w:style w:type="character" w:customStyle="1" w:styleId="WW8Num24z0">
    <w:name w:val="WW8Num24z0"/>
    <w:rsid w:val="002F4C9C"/>
    <w:rPr>
      <w:rFonts w:ascii="Times New Roman" w:eastAsia="Times New Roman" w:hAnsi="Times New Roman" w:cs="Times New Roman"/>
    </w:rPr>
  </w:style>
  <w:style w:type="character" w:customStyle="1" w:styleId="WW8Num24z1">
    <w:name w:val="WW8Num24z1"/>
    <w:rsid w:val="002F4C9C"/>
    <w:rPr>
      <w:rFonts w:ascii="Courier New" w:hAnsi="Courier New" w:cs="Courier New"/>
    </w:rPr>
  </w:style>
  <w:style w:type="character" w:customStyle="1" w:styleId="WW8Num24z2">
    <w:name w:val="WW8Num24z2"/>
    <w:rsid w:val="002F4C9C"/>
    <w:rPr>
      <w:rFonts w:ascii="Wingdings" w:hAnsi="Wingdings" w:cs="Wingdings"/>
    </w:rPr>
  </w:style>
  <w:style w:type="character" w:customStyle="1" w:styleId="WW8Num24z3">
    <w:name w:val="WW8Num24z3"/>
    <w:rsid w:val="002F4C9C"/>
    <w:rPr>
      <w:rFonts w:ascii="Symbol" w:hAnsi="Symbol" w:cs="Symbol"/>
    </w:rPr>
  </w:style>
  <w:style w:type="character" w:customStyle="1" w:styleId="WW8Num26z0">
    <w:name w:val="WW8Num26z0"/>
    <w:rsid w:val="002F4C9C"/>
    <w:rPr>
      <w:rFonts w:ascii="Times New Roman" w:eastAsia="Times New Roman" w:hAnsi="Times New Roman" w:cs="Times New Roman"/>
    </w:rPr>
  </w:style>
  <w:style w:type="character" w:customStyle="1" w:styleId="WW8Num26z1">
    <w:name w:val="WW8Num26z1"/>
    <w:rsid w:val="002F4C9C"/>
    <w:rPr>
      <w:rFonts w:ascii="Courier New" w:hAnsi="Courier New" w:cs="Courier New"/>
    </w:rPr>
  </w:style>
  <w:style w:type="character" w:customStyle="1" w:styleId="WW8Num26z2">
    <w:name w:val="WW8Num26z2"/>
    <w:rsid w:val="002F4C9C"/>
    <w:rPr>
      <w:rFonts w:ascii="Wingdings" w:hAnsi="Wingdings" w:cs="Wingdings"/>
    </w:rPr>
  </w:style>
  <w:style w:type="character" w:customStyle="1" w:styleId="WW8Num26z3">
    <w:name w:val="WW8Num26z3"/>
    <w:rsid w:val="002F4C9C"/>
    <w:rPr>
      <w:rFonts w:ascii="Symbol" w:hAnsi="Symbol" w:cs="Symbol"/>
    </w:rPr>
  </w:style>
  <w:style w:type="character" w:customStyle="1" w:styleId="WW8Num29z0">
    <w:name w:val="WW8Num29z0"/>
    <w:rsid w:val="002F4C9C"/>
    <w:rPr>
      <w:rFonts w:ascii="Times New Roman" w:eastAsia="Times New Roman" w:hAnsi="Times New Roman" w:cs="Times New Roman"/>
    </w:rPr>
  </w:style>
  <w:style w:type="character" w:customStyle="1" w:styleId="WW8Num29z1">
    <w:name w:val="WW8Num29z1"/>
    <w:rsid w:val="002F4C9C"/>
    <w:rPr>
      <w:rFonts w:ascii="Courier New" w:hAnsi="Courier New" w:cs="Courier New"/>
    </w:rPr>
  </w:style>
  <w:style w:type="character" w:customStyle="1" w:styleId="WW8Num29z2">
    <w:name w:val="WW8Num29z2"/>
    <w:rsid w:val="002F4C9C"/>
    <w:rPr>
      <w:rFonts w:ascii="Wingdings" w:hAnsi="Wingdings" w:cs="Wingdings"/>
    </w:rPr>
  </w:style>
  <w:style w:type="character" w:customStyle="1" w:styleId="WW8Num29z3">
    <w:name w:val="WW8Num29z3"/>
    <w:rsid w:val="002F4C9C"/>
    <w:rPr>
      <w:rFonts w:ascii="Symbol" w:hAnsi="Symbol" w:cs="Symbol"/>
    </w:rPr>
  </w:style>
  <w:style w:type="character" w:customStyle="1" w:styleId="WW8Num31z0">
    <w:name w:val="WW8Num31z0"/>
    <w:rsid w:val="002F4C9C"/>
    <w:rPr>
      <w:rFonts w:ascii="Times New Roman" w:eastAsia="Times New Roman" w:hAnsi="Times New Roman" w:cs="Times New Roman"/>
    </w:rPr>
  </w:style>
  <w:style w:type="character" w:customStyle="1" w:styleId="WW8Num31z1">
    <w:name w:val="WW8Num31z1"/>
    <w:rsid w:val="002F4C9C"/>
    <w:rPr>
      <w:rFonts w:ascii="Courier New" w:hAnsi="Courier New" w:cs="Courier New"/>
    </w:rPr>
  </w:style>
  <w:style w:type="character" w:customStyle="1" w:styleId="WW8Num31z2">
    <w:name w:val="WW8Num31z2"/>
    <w:rsid w:val="002F4C9C"/>
    <w:rPr>
      <w:rFonts w:ascii="Wingdings" w:hAnsi="Wingdings" w:cs="Wingdings"/>
    </w:rPr>
  </w:style>
  <w:style w:type="character" w:customStyle="1" w:styleId="WW8Num31z3">
    <w:name w:val="WW8Num31z3"/>
    <w:rsid w:val="002F4C9C"/>
    <w:rPr>
      <w:rFonts w:ascii="Symbol" w:hAnsi="Symbol" w:cs="Symbol"/>
    </w:rPr>
  </w:style>
  <w:style w:type="character" w:customStyle="1" w:styleId="WW8Num32z0">
    <w:name w:val="WW8Num32z0"/>
    <w:rsid w:val="002F4C9C"/>
    <w:rPr>
      <w:rFonts w:ascii="Symbol" w:eastAsia="Times New Roman" w:hAnsi="Symbol" w:cs="Times New Roman"/>
    </w:rPr>
  </w:style>
  <w:style w:type="character" w:customStyle="1" w:styleId="WW8Num32z1">
    <w:name w:val="WW8Num32z1"/>
    <w:rsid w:val="002F4C9C"/>
    <w:rPr>
      <w:rFonts w:ascii="Courier New" w:hAnsi="Courier New" w:cs="Courier New"/>
    </w:rPr>
  </w:style>
  <w:style w:type="character" w:customStyle="1" w:styleId="WW8Num32z2">
    <w:name w:val="WW8Num32z2"/>
    <w:rsid w:val="002F4C9C"/>
    <w:rPr>
      <w:rFonts w:ascii="Wingdings" w:hAnsi="Wingdings" w:cs="Wingdings"/>
    </w:rPr>
  </w:style>
  <w:style w:type="character" w:customStyle="1" w:styleId="WW8Num32z3">
    <w:name w:val="WW8Num32z3"/>
    <w:rsid w:val="002F4C9C"/>
    <w:rPr>
      <w:rFonts w:ascii="Symbol" w:hAnsi="Symbol" w:cs="Symbol"/>
    </w:rPr>
  </w:style>
  <w:style w:type="character" w:customStyle="1" w:styleId="WW8Num35z0">
    <w:name w:val="WW8Num35z0"/>
    <w:rsid w:val="002F4C9C"/>
    <w:rPr>
      <w:rFonts w:ascii="Times New Roman" w:eastAsia="Times New Roman" w:hAnsi="Times New Roman" w:cs="Times New Roman"/>
    </w:rPr>
  </w:style>
  <w:style w:type="character" w:customStyle="1" w:styleId="WW8Num35z1">
    <w:name w:val="WW8Num35z1"/>
    <w:rsid w:val="002F4C9C"/>
    <w:rPr>
      <w:rFonts w:ascii="Courier New" w:hAnsi="Courier New" w:cs="Courier New"/>
    </w:rPr>
  </w:style>
  <w:style w:type="character" w:customStyle="1" w:styleId="WW8Num35z2">
    <w:name w:val="WW8Num35z2"/>
    <w:rsid w:val="002F4C9C"/>
    <w:rPr>
      <w:rFonts w:ascii="Wingdings" w:hAnsi="Wingdings" w:cs="Wingdings"/>
    </w:rPr>
  </w:style>
  <w:style w:type="character" w:customStyle="1" w:styleId="WW8Num35z3">
    <w:name w:val="WW8Num35z3"/>
    <w:rsid w:val="002F4C9C"/>
    <w:rPr>
      <w:rFonts w:ascii="Symbol" w:hAnsi="Symbol" w:cs="Symbol"/>
    </w:rPr>
  </w:style>
  <w:style w:type="character" w:customStyle="1" w:styleId="WW8Num36z0">
    <w:name w:val="WW8Num36z0"/>
    <w:rsid w:val="002F4C9C"/>
    <w:rPr>
      <w:rFonts w:ascii="Times New Roman" w:eastAsia="Times New Roman" w:hAnsi="Times New Roman" w:cs="Times New Roman"/>
    </w:rPr>
  </w:style>
  <w:style w:type="character" w:customStyle="1" w:styleId="WW8Num36z2">
    <w:name w:val="WW8Num36z2"/>
    <w:rsid w:val="002F4C9C"/>
    <w:rPr>
      <w:rFonts w:ascii="Wingdings" w:hAnsi="Wingdings" w:cs="Wingdings"/>
    </w:rPr>
  </w:style>
  <w:style w:type="character" w:customStyle="1" w:styleId="WW8Num36z3">
    <w:name w:val="WW8Num36z3"/>
    <w:rsid w:val="002F4C9C"/>
    <w:rPr>
      <w:rFonts w:ascii="Symbol" w:hAnsi="Symbol" w:cs="Symbol"/>
    </w:rPr>
  </w:style>
  <w:style w:type="character" w:customStyle="1" w:styleId="WW8Num36z4">
    <w:name w:val="WW8Num36z4"/>
    <w:rsid w:val="002F4C9C"/>
    <w:rPr>
      <w:rFonts w:ascii="Courier New" w:hAnsi="Courier New" w:cs="Courier New"/>
    </w:rPr>
  </w:style>
  <w:style w:type="character" w:customStyle="1" w:styleId="WW8Num38z0">
    <w:name w:val="WW8Num38z0"/>
    <w:rsid w:val="002F4C9C"/>
    <w:rPr>
      <w:rFonts w:ascii="Times New Roman" w:eastAsia="Times New Roman" w:hAnsi="Times New Roman" w:cs="Times New Roman"/>
    </w:rPr>
  </w:style>
  <w:style w:type="character" w:customStyle="1" w:styleId="WW8Num38z3">
    <w:name w:val="WW8Num38z3"/>
    <w:rsid w:val="002F4C9C"/>
    <w:rPr>
      <w:rFonts w:ascii="Symbol" w:hAnsi="Symbol" w:cs="Symbol"/>
    </w:rPr>
  </w:style>
  <w:style w:type="character" w:customStyle="1" w:styleId="WW8Num38z4">
    <w:name w:val="WW8Num38z4"/>
    <w:rsid w:val="002F4C9C"/>
    <w:rPr>
      <w:rFonts w:ascii="Courier New" w:hAnsi="Courier New" w:cs="Courier New"/>
    </w:rPr>
  </w:style>
  <w:style w:type="character" w:customStyle="1" w:styleId="WW8Num38z5">
    <w:name w:val="WW8Num38z5"/>
    <w:rsid w:val="002F4C9C"/>
    <w:rPr>
      <w:rFonts w:ascii="Wingdings" w:hAnsi="Wingdings" w:cs="Wingdings"/>
    </w:rPr>
  </w:style>
  <w:style w:type="character" w:customStyle="1" w:styleId="WW8Num41z0">
    <w:name w:val="WW8Num41z0"/>
    <w:rsid w:val="002F4C9C"/>
    <w:rPr>
      <w:rFonts w:ascii="Times New Roman" w:eastAsia="Times New Roman" w:hAnsi="Times New Roman" w:cs="Times New Roman"/>
    </w:rPr>
  </w:style>
  <w:style w:type="character" w:customStyle="1" w:styleId="WW8Num41z1">
    <w:name w:val="WW8Num41z1"/>
    <w:rsid w:val="002F4C9C"/>
    <w:rPr>
      <w:rFonts w:ascii="Courier New" w:hAnsi="Courier New" w:cs="Courier New"/>
    </w:rPr>
  </w:style>
  <w:style w:type="character" w:customStyle="1" w:styleId="WW8Num41z2">
    <w:name w:val="WW8Num41z2"/>
    <w:rsid w:val="002F4C9C"/>
    <w:rPr>
      <w:rFonts w:ascii="Wingdings" w:hAnsi="Wingdings" w:cs="Wingdings"/>
    </w:rPr>
  </w:style>
  <w:style w:type="character" w:customStyle="1" w:styleId="WW8Num41z3">
    <w:name w:val="WW8Num41z3"/>
    <w:rsid w:val="002F4C9C"/>
    <w:rPr>
      <w:rFonts w:ascii="Symbol" w:hAnsi="Symbol" w:cs="Symbol"/>
    </w:rPr>
  </w:style>
  <w:style w:type="character" w:customStyle="1" w:styleId="WW8Num42z0">
    <w:name w:val="WW8Num42z0"/>
    <w:rsid w:val="002F4C9C"/>
    <w:rPr>
      <w:rFonts w:ascii="Times New Roman" w:eastAsia="Times New Roman" w:hAnsi="Times New Roman" w:cs="Times New Roman"/>
    </w:rPr>
  </w:style>
  <w:style w:type="character" w:customStyle="1" w:styleId="WW8Num42z1">
    <w:name w:val="WW8Num42z1"/>
    <w:rsid w:val="002F4C9C"/>
    <w:rPr>
      <w:rFonts w:ascii="Courier New" w:hAnsi="Courier New" w:cs="Courier New"/>
    </w:rPr>
  </w:style>
  <w:style w:type="character" w:customStyle="1" w:styleId="WW8Num42z2">
    <w:name w:val="WW8Num42z2"/>
    <w:rsid w:val="002F4C9C"/>
    <w:rPr>
      <w:rFonts w:ascii="Wingdings" w:hAnsi="Wingdings" w:cs="Wingdings"/>
    </w:rPr>
  </w:style>
  <w:style w:type="character" w:customStyle="1" w:styleId="WW8Num42z3">
    <w:name w:val="WW8Num42z3"/>
    <w:rsid w:val="002F4C9C"/>
    <w:rPr>
      <w:rFonts w:ascii="Symbol" w:hAnsi="Symbol" w:cs="Symbol"/>
    </w:rPr>
  </w:style>
  <w:style w:type="character" w:customStyle="1" w:styleId="WW8Num43z0">
    <w:name w:val="WW8Num43z0"/>
    <w:rsid w:val="002F4C9C"/>
    <w:rPr>
      <w:rFonts w:ascii="Times New Roman" w:eastAsia="Times New Roman" w:hAnsi="Times New Roman" w:cs="Times New Roman"/>
    </w:rPr>
  </w:style>
  <w:style w:type="character" w:customStyle="1" w:styleId="WW8Num43z1">
    <w:name w:val="WW8Num43z1"/>
    <w:rsid w:val="002F4C9C"/>
    <w:rPr>
      <w:rFonts w:ascii="Courier New" w:hAnsi="Courier New" w:cs="Courier New"/>
    </w:rPr>
  </w:style>
  <w:style w:type="character" w:customStyle="1" w:styleId="WW8Num43z2">
    <w:name w:val="WW8Num43z2"/>
    <w:rsid w:val="002F4C9C"/>
    <w:rPr>
      <w:rFonts w:ascii="Wingdings" w:hAnsi="Wingdings" w:cs="Wingdings"/>
    </w:rPr>
  </w:style>
  <w:style w:type="character" w:customStyle="1" w:styleId="WW8Num43z3">
    <w:name w:val="WW8Num43z3"/>
    <w:rsid w:val="002F4C9C"/>
    <w:rPr>
      <w:rFonts w:ascii="Symbol" w:hAnsi="Symbol" w:cs="Symbol"/>
    </w:rPr>
  </w:style>
  <w:style w:type="character" w:customStyle="1" w:styleId="affffd">
    <w:name w:val="ГГЦТекст Знак"/>
    <w:rsid w:val="002F4C9C"/>
    <w:rPr>
      <w:sz w:val="24"/>
      <w:szCs w:val="24"/>
      <w:lang w:eastAsia="ar-SA" w:bidi="ar-SA"/>
    </w:rPr>
  </w:style>
  <w:style w:type="paragraph" w:customStyle="1" w:styleId="84">
    <w:name w:val="Название8"/>
    <w:basedOn w:val="a1"/>
    <w:rsid w:val="002F4C9C"/>
    <w:pPr>
      <w:suppressLineNumbers/>
      <w:suppressAutoHyphens/>
      <w:spacing w:before="120" w:after="120" w:line="240" w:lineRule="auto"/>
    </w:pPr>
    <w:rPr>
      <w:rFonts w:ascii="Arial" w:eastAsia="Times New Roman" w:hAnsi="Arial" w:cs="Mangal"/>
      <w:i/>
      <w:iCs/>
      <w:color w:val="auto"/>
      <w:sz w:val="20"/>
      <w:szCs w:val="24"/>
      <w:lang w:eastAsia="ar-SA"/>
    </w:rPr>
  </w:style>
  <w:style w:type="paragraph" w:customStyle="1" w:styleId="85">
    <w:name w:val="Указатель8"/>
    <w:basedOn w:val="a1"/>
    <w:rsid w:val="002F4C9C"/>
    <w:pPr>
      <w:suppressLineNumbers/>
      <w:suppressAutoHyphens/>
      <w:spacing w:after="0" w:line="240" w:lineRule="auto"/>
    </w:pPr>
    <w:rPr>
      <w:rFonts w:ascii="Arial" w:eastAsia="Times New Roman" w:hAnsi="Arial" w:cs="Mangal"/>
      <w:color w:val="auto"/>
      <w:sz w:val="24"/>
      <w:szCs w:val="24"/>
      <w:lang w:eastAsia="ar-SA"/>
    </w:rPr>
  </w:style>
  <w:style w:type="paragraph" w:customStyle="1" w:styleId="76">
    <w:name w:val="Название7"/>
    <w:basedOn w:val="a1"/>
    <w:rsid w:val="002F4C9C"/>
    <w:pPr>
      <w:suppressLineNumbers/>
      <w:suppressAutoHyphens/>
      <w:spacing w:before="120" w:after="120" w:line="240" w:lineRule="auto"/>
    </w:pPr>
    <w:rPr>
      <w:rFonts w:ascii="Arial" w:eastAsia="Times New Roman" w:hAnsi="Arial" w:cs="Mangal"/>
      <w:i/>
      <w:iCs/>
      <w:color w:val="auto"/>
      <w:sz w:val="20"/>
      <w:szCs w:val="24"/>
      <w:lang w:eastAsia="ar-SA"/>
    </w:rPr>
  </w:style>
  <w:style w:type="paragraph" w:customStyle="1" w:styleId="77">
    <w:name w:val="Указатель7"/>
    <w:basedOn w:val="a1"/>
    <w:rsid w:val="002F4C9C"/>
    <w:pPr>
      <w:suppressLineNumbers/>
      <w:suppressAutoHyphens/>
      <w:spacing w:after="0" w:line="240" w:lineRule="auto"/>
    </w:pPr>
    <w:rPr>
      <w:rFonts w:ascii="Arial" w:eastAsia="Times New Roman" w:hAnsi="Arial" w:cs="Mangal"/>
      <w:color w:val="auto"/>
      <w:sz w:val="24"/>
      <w:szCs w:val="24"/>
      <w:lang w:eastAsia="ar-SA"/>
    </w:rPr>
  </w:style>
  <w:style w:type="paragraph" w:customStyle="1" w:styleId="WW-7">
    <w:name w:val="WW-Заголовок 7"/>
    <w:basedOn w:val="a1"/>
    <w:next w:val="a1"/>
    <w:rsid w:val="002F4C9C"/>
    <w:pPr>
      <w:keepNext/>
      <w:tabs>
        <w:tab w:val="left" w:pos="0"/>
      </w:tabs>
      <w:suppressAutoHyphens/>
      <w:spacing w:after="0" w:line="240" w:lineRule="auto"/>
      <w:ind w:left="-720"/>
      <w:jc w:val="both"/>
    </w:pPr>
    <w:rPr>
      <w:rFonts w:ascii="Times New Roman" w:eastAsia="Times New Roman" w:hAnsi="Times New Roman" w:cs="Times New Roman"/>
      <w:b/>
      <w:bCs/>
      <w:color w:val="auto"/>
      <w:sz w:val="24"/>
      <w:szCs w:val="24"/>
      <w:lang w:eastAsia="ar-SA"/>
    </w:rPr>
  </w:style>
  <w:style w:type="paragraph" w:customStyle="1" w:styleId="66">
    <w:name w:val="Название6"/>
    <w:basedOn w:val="a1"/>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67">
    <w:name w:val="Указатель6"/>
    <w:basedOn w:val="a1"/>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56">
    <w:name w:val="Название5"/>
    <w:basedOn w:val="a1"/>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57">
    <w:name w:val="Указатель5"/>
    <w:basedOn w:val="a1"/>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47">
    <w:name w:val="Название4"/>
    <w:basedOn w:val="a1"/>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48">
    <w:name w:val="Указатель4"/>
    <w:basedOn w:val="a1"/>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3b">
    <w:name w:val="Название3"/>
    <w:basedOn w:val="a1"/>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3c">
    <w:name w:val="Указатель3"/>
    <w:basedOn w:val="a1"/>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character" w:customStyle="1" w:styleId="1f4">
    <w:name w:val="Основной текст с отступом Знак1"/>
    <w:rsid w:val="002F4C9C"/>
    <w:rPr>
      <w:sz w:val="24"/>
      <w:szCs w:val="24"/>
      <w:lang w:eastAsia="ar-SA"/>
    </w:rPr>
  </w:style>
  <w:style w:type="paragraph" w:customStyle="1" w:styleId="1f5">
    <w:name w:val="Название объекта1"/>
    <w:basedOn w:val="a1"/>
    <w:next w:val="a1"/>
    <w:rsid w:val="002F4C9C"/>
    <w:pPr>
      <w:suppressAutoHyphens/>
      <w:spacing w:after="0" w:line="240" w:lineRule="auto"/>
      <w:jc w:val="center"/>
    </w:pPr>
    <w:rPr>
      <w:rFonts w:ascii="Times New Roman" w:eastAsia="Times New Roman" w:hAnsi="Times New Roman" w:cs="Times New Roman"/>
      <w:b/>
      <w:bCs/>
      <w:color w:val="auto"/>
      <w:sz w:val="24"/>
      <w:szCs w:val="24"/>
      <w:u w:val="single"/>
      <w:lang w:eastAsia="ar-SA"/>
    </w:rPr>
  </w:style>
  <w:style w:type="paragraph" w:customStyle="1" w:styleId="1f6">
    <w:name w:val="Цитата1"/>
    <w:basedOn w:val="a1"/>
    <w:rsid w:val="002F4C9C"/>
    <w:pPr>
      <w:suppressAutoHyphens/>
      <w:spacing w:after="0" w:line="240" w:lineRule="auto"/>
      <w:ind w:left="113" w:right="113"/>
    </w:pPr>
    <w:rPr>
      <w:rFonts w:ascii="Times New Roman" w:eastAsia="Times New Roman" w:hAnsi="Times New Roman" w:cs="Times New Roman"/>
      <w:color w:val="auto"/>
      <w:sz w:val="24"/>
      <w:szCs w:val="24"/>
      <w:lang w:eastAsia="ar-SA"/>
    </w:rPr>
  </w:style>
  <w:style w:type="paragraph" w:styleId="affffe">
    <w:name w:val="Subtitle"/>
    <w:basedOn w:val="39"/>
    <w:next w:val="a8"/>
    <w:link w:val="afffff"/>
    <w:qFormat/>
    <w:rsid w:val="002F4C9C"/>
    <w:pPr>
      <w:jc w:val="center"/>
    </w:pPr>
    <w:rPr>
      <w:i/>
      <w:iCs/>
    </w:rPr>
  </w:style>
  <w:style w:type="character" w:customStyle="1" w:styleId="afffff">
    <w:name w:val="Подзаголовок Знак"/>
    <w:link w:val="affffe"/>
    <w:rsid w:val="002F4C9C"/>
    <w:rPr>
      <w:rFonts w:ascii="Arial" w:eastAsia="Lucida Sans Unicode" w:hAnsi="Arial" w:cs="Tahoma"/>
      <w:i/>
      <w:iCs/>
      <w:sz w:val="28"/>
      <w:szCs w:val="28"/>
      <w:lang w:eastAsia="ar-SA"/>
    </w:rPr>
  </w:style>
  <w:style w:type="paragraph" w:customStyle="1" w:styleId="afffff0">
    <w:name w:val="Чертежный"/>
    <w:rsid w:val="002F4C9C"/>
    <w:pPr>
      <w:suppressAutoHyphens/>
      <w:jc w:val="both"/>
    </w:pPr>
    <w:rPr>
      <w:rFonts w:ascii="ISOCPEUR" w:eastAsia="Arial" w:hAnsi="ISOCPEUR"/>
      <w:i/>
      <w:sz w:val="28"/>
      <w:lang w:val="uk-UA" w:eastAsia="ar-SA"/>
    </w:rPr>
  </w:style>
  <w:style w:type="paragraph" w:customStyle="1" w:styleId="xl22">
    <w:name w:val="xl22"/>
    <w:basedOn w:val="a1"/>
    <w:rsid w:val="002F4C9C"/>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Times New Roman" w:eastAsia="Times New Roman" w:hAnsi="Times New Roman" w:cs="Times New Roman"/>
      <w:color w:val="auto"/>
      <w:sz w:val="36"/>
      <w:szCs w:val="36"/>
      <w:lang w:eastAsia="ar-SA"/>
    </w:rPr>
  </w:style>
  <w:style w:type="paragraph" w:customStyle="1" w:styleId="xl23">
    <w:name w:val="xl23"/>
    <w:basedOn w:val="a1"/>
    <w:rsid w:val="002F4C9C"/>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Arial" w:eastAsia="Times New Roman" w:hAnsi="Arial" w:cs="Arial"/>
      <w:color w:val="auto"/>
      <w:sz w:val="36"/>
      <w:szCs w:val="36"/>
      <w:lang w:eastAsia="ar-SA"/>
    </w:rPr>
  </w:style>
  <w:style w:type="paragraph" w:customStyle="1" w:styleId="xl24">
    <w:name w:val="xl24"/>
    <w:basedOn w:val="a1"/>
    <w:rsid w:val="002F4C9C"/>
    <w:pPr>
      <w:pBdr>
        <w:top w:val="single" w:sz="8" w:space="0" w:color="000000"/>
        <w:left w:val="single" w:sz="8" w:space="0" w:color="000000"/>
        <w:bottom w:val="single" w:sz="8" w:space="0" w:color="000000"/>
        <w:right w:val="single" w:sz="8" w:space="0" w:color="000000"/>
      </w:pBdr>
      <w:suppressAutoHyphens/>
      <w:spacing w:before="280" w:after="280" w:line="240" w:lineRule="auto"/>
      <w:jc w:val="center"/>
      <w:textAlignment w:val="center"/>
    </w:pPr>
    <w:rPr>
      <w:rFonts w:ascii="Arial" w:eastAsia="Times New Roman" w:hAnsi="Arial" w:cs="Arial"/>
      <w:color w:val="auto"/>
      <w:sz w:val="36"/>
      <w:szCs w:val="36"/>
      <w:lang w:eastAsia="ar-SA"/>
    </w:rPr>
  </w:style>
  <w:style w:type="paragraph" w:customStyle="1" w:styleId="afffff1">
    <w:name w:val="ГГЦТекст"/>
    <w:rsid w:val="002F4C9C"/>
    <w:pPr>
      <w:suppressAutoHyphens/>
      <w:spacing w:line="312" w:lineRule="auto"/>
      <w:ind w:left="170" w:right="170"/>
      <w:jc w:val="both"/>
    </w:pPr>
    <w:rPr>
      <w:rFonts w:eastAsia="Arial"/>
      <w:sz w:val="24"/>
      <w:szCs w:val="24"/>
      <w:lang w:eastAsia="ar-SA"/>
    </w:rPr>
  </w:style>
  <w:style w:type="paragraph" w:customStyle="1" w:styleId="78">
    <w:name w:val="Заголовок7"/>
    <w:basedOn w:val="a1"/>
    <w:next w:val="a8"/>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4121">
    <w:name w:val="Знак4 Знак Знак Знак1 Знак Знак Знак Знак Знак2 Знак Знак Знак Знак"/>
    <w:basedOn w:val="a1"/>
    <w:rsid w:val="002F4C9C"/>
    <w:pPr>
      <w:spacing w:after="160" w:line="240" w:lineRule="exact"/>
    </w:pPr>
    <w:rPr>
      <w:rFonts w:ascii="Verdana" w:eastAsia="Times New Roman" w:hAnsi="Verdana" w:cs="Times New Roman"/>
      <w:color w:val="auto"/>
      <w:sz w:val="20"/>
      <w:szCs w:val="20"/>
      <w:lang w:val="en-US"/>
    </w:rPr>
  </w:style>
  <w:style w:type="numbering" w:customStyle="1" w:styleId="WW8Num162">
    <w:name w:val="WW8Num162"/>
    <w:rsid w:val="002F4C9C"/>
  </w:style>
  <w:style w:type="paragraph" w:customStyle="1" w:styleId="86">
    <w:name w:val="Заголовок8"/>
    <w:basedOn w:val="a1"/>
    <w:next w:val="a8"/>
    <w:rsid w:val="002F4C9C"/>
    <w:pPr>
      <w:keepNext/>
      <w:suppressAutoHyphens/>
      <w:spacing w:before="240" w:after="120" w:line="240" w:lineRule="auto"/>
    </w:pPr>
    <w:rPr>
      <w:rFonts w:ascii="Arial" w:eastAsia="Lucida Sans Unicode" w:hAnsi="Arial" w:cs="Tahoma"/>
      <w:color w:val="auto"/>
      <w:sz w:val="28"/>
      <w:szCs w:val="28"/>
      <w:lang w:eastAsia="ar-SA"/>
    </w:rPr>
  </w:style>
  <w:style w:type="numbering" w:customStyle="1" w:styleId="87">
    <w:name w:val="Нет списка8"/>
    <w:next w:val="a4"/>
    <w:uiPriority w:val="99"/>
    <w:semiHidden/>
    <w:unhideWhenUsed/>
    <w:rsid w:val="002F4C9C"/>
  </w:style>
  <w:style w:type="table" w:customStyle="1" w:styleId="200">
    <w:name w:val="Сетка таблицы20"/>
    <w:basedOn w:val="a3"/>
    <w:next w:val="af6"/>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3">
    <w:name w:val="Нет списка16"/>
    <w:next w:val="a4"/>
    <w:uiPriority w:val="99"/>
    <w:semiHidden/>
    <w:unhideWhenUsed/>
    <w:rsid w:val="002F4C9C"/>
  </w:style>
  <w:style w:type="table" w:customStyle="1" w:styleId="1100">
    <w:name w:val="Сетка таблицы110"/>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3">
    <w:name w:val="Нет списка25"/>
    <w:next w:val="a4"/>
    <w:uiPriority w:val="99"/>
    <w:semiHidden/>
    <w:unhideWhenUsed/>
    <w:rsid w:val="002F4C9C"/>
  </w:style>
  <w:style w:type="table" w:customStyle="1" w:styleId="290">
    <w:name w:val="Сетка таблицы29"/>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
    <w:name w:val="Нет списка115"/>
    <w:next w:val="a4"/>
    <w:uiPriority w:val="99"/>
    <w:semiHidden/>
    <w:unhideWhenUsed/>
    <w:rsid w:val="002F4C9C"/>
  </w:style>
  <w:style w:type="table" w:customStyle="1" w:styleId="119">
    <w:name w:val="Сетка таблицы119"/>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4"/>
    <w:uiPriority w:val="99"/>
    <w:semiHidden/>
    <w:unhideWhenUsed/>
    <w:rsid w:val="002F4C9C"/>
  </w:style>
  <w:style w:type="numbering" w:customStyle="1" w:styleId="441">
    <w:name w:val="Нет списка44"/>
    <w:next w:val="a4"/>
    <w:uiPriority w:val="99"/>
    <w:semiHidden/>
    <w:unhideWhenUsed/>
    <w:rsid w:val="002F4C9C"/>
  </w:style>
  <w:style w:type="numbering" w:customStyle="1" w:styleId="1231">
    <w:name w:val="Нет списка123"/>
    <w:next w:val="a4"/>
    <w:uiPriority w:val="99"/>
    <w:semiHidden/>
    <w:unhideWhenUsed/>
    <w:rsid w:val="002F4C9C"/>
  </w:style>
  <w:style w:type="table" w:customStyle="1" w:styleId="740">
    <w:name w:val="Сетка таблицы74"/>
    <w:basedOn w:val="a3"/>
    <w:next w:val="af6"/>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40">
    <w:name w:val="Нет списка1114"/>
    <w:next w:val="a4"/>
    <w:uiPriority w:val="99"/>
    <w:semiHidden/>
    <w:unhideWhenUsed/>
    <w:rsid w:val="002F4C9C"/>
  </w:style>
  <w:style w:type="table" w:customStyle="1" w:styleId="1630">
    <w:name w:val="Сетка таблицы163"/>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40">
    <w:name w:val="Нет списка214"/>
    <w:next w:val="a4"/>
    <w:uiPriority w:val="99"/>
    <w:semiHidden/>
    <w:unhideWhenUsed/>
    <w:rsid w:val="002F4C9C"/>
  </w:style>
  <w:style w:type="table" w:customStyle="1" w:styleId="2530">
    <w:name w:val="Сетка таблицы253"/>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
    <w:name w:val="Нет списка11113"/>
    <w:next w:val="a4"/>
    <w:uiPriority w:val="99"/>
    <w:semiHidden/>
    <w:unhideWhenUsed/>
    <w:rsid w:val="002F4C9C"/>
  </w:style>
  <w:style w:type="table" w:customStyle="1" w:styleId="11530">
    <w:name w:val="Сетка таблицы1153"/>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4"/>
    <w:next w:val="a4"/>
    <w:uiPriority w:val="99"/>
    <w:semiHidden/>
    <w:unhideWhenUsed/>
    <w:rsid w:val="002F4C9C"/>
  </w:style>
  <w:style w:type="table" w:customStyle="1" w:styleId="830">
    <w:name w:val="Сетка таблицы83"/>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3">
    <w:name w:val="WW8Num163"/>
    <w:rsid w:val="002F4C9C"/>
  </w:style>
  <w:style w:type="table" w:customStyle="1" w:styleId="910">
    <w:name w:val="Сетка таблицы91"/>
    <w:basedOn w:val="a3"/>
    <w:next w:val="af6"/>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3"/>
    <w:next w:val="af6"/>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4"/>
    <w:uiPriority w:val="99"/>
    <w:semiHidden/>
    <w:unhideWhenUsed/>
    <w:rsid w:val="002F4C9C"/>
  </w:style>
  <w:style w:type="table" w:customStyle="1" w:styleId="1010">
    <w:name w:val="Сетка таблицы10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4">
    <w:name w:val="Нет списка131"/>
    <w:next w:val="a4"/>
    <w:uiPriority w:val="99"/>
    <w:semiHidden/>
    <w:unhideWhenUsed/>
    <w:rsid w:val="002F4C9C"/>
  </w:style>
  <w:style w:type="table" w:customStyle="1" w:styleId="171">
    <w:name w:val="Сетка таблицы171"/>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0">
    <w:name w:val="Нет списка221"/>
    <w:next w:val="a4"/>
    <w:uiPriority w:val="99"/>
    <w:semiHidden/>
    <w:unhideWhenUsed/>
    <w:rsid w:val="002F4C9C"/>
  </w:style>
  <w:style w:type="table" w:customStyle="1" w:styleId="261">
    <w:name w:val="Сетка таблицы26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Нет списка1121"/>
    <w:next w:val="a4"/>
    <w:uiPriority w:val="99"/>
    <w:semiHidden/>
    <w:unhideWhenUsed/>
    <w:rsid w:val="002F4C9C"/>
  </w:style>
  <w:style w:type="table" w:customStyle="1" w:styleId="1161">
    <w:name w:val="Сетка таблицы116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
    <w:name w:val="Нет списка321"/>
    <w:next w:val="a4"/>
    <w:uiPriority w:val="99"/>
    <w:semiHidden/>
    <w:unhideWhenUsed/>
    <w:rsid w:val="002F4C9C"/>
  </w:style>
  <w:style w:type="numbering" w:customStyle="1" w:styleId="4130">
    <w:name w:val="Нет списка413"/>
    <w:next w:val="a4"/>
    <w:uiPriority w:val="99"/>
    <w:semiHidden/>
    <w:unhideWhenUsed/>
    <w:rsid w:val="002F4C9C"/>
  </w:style>
  <w:style w:type="numbering" w:customStyle="1" w:styleId="12111">
    <w:name w:val="Нет списка1211"/>
    <w:next w:val="a4"/>
    <w:uiPriority w:val="99"/>
    <w:semiHidden/>
    <w:unhideWhenUsed/>
    <w:rsid w:val="002F4C9C"/>
  </w:style>
  <w:style w:type="table" w:customStyle="1" w:styleId="721">
    <w:name w:val="Сетка таблицы72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1">
    <w:name w:val="Нет списка11121"/>
    <w:next w:val="a4"/>
    <w:uiPriority w:val="99"/>
    <w:semiHidden/>
    <w:unhideWhenUsed/>
    <w:rsid w:val="002F4C9C"/>
  </w:style>
  <w:style w:type="table" w:customStyle="1" w:styleId="1611">
    <w:name w:val="Сетка таблицы1611"/>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1">
    <w:name w:val="Нет списка2111"/>
    <w:next w:val="a4"/>
    <w:uiPriority w:val="99"/>
    <w:semiHidden/>
    <w:unhideWhenUsed/>
    <w:rsid w:val="002F4C9C"/>
  </w:style>
  <w:style w:type="table" w:customStyle="1" w:styleId="2511">
    <w:name w:val="Сетка таблицы251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Нет списка111111"/>
    <w:next w:val="a4"/>
    <w:uiPriority w:val="99"/>
    <w:semiHidden/>
    <w:unhideWhenUsed/>
    <w:rsid w:val="002F4C9C"/>
  </w:style>
  <w:style w:type="table" w:customStyle="1" w:styleId="11511">
    <w:name w:val="Сетка таблицы1151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4"/>
    <w:uiPriority w:val="99"/>
    <w:semiHidden/>
    <w:unhideWhenUsed/>
    <w:rsid w:val="002F4C9C"/>
  </w:style>
  <w:style w:type="table" w:customStyle="1" w:styleId="812">
    <w:name w:val="Сетка таблицы812"/>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
    <w:name w:val="Нет списка61"/>
    <w:next w:val="a4"/>
    <w:uiPriority w:val="99"/>
    <w:semiHidden/>
    <w:unhideWhenUsed/>
    <w:rsid w:val="002F4C9C"/>
  </w:style>
  <w:style w:type="table" w:customStyle="1" w:styleId="181">
    <w:name w:val="Сетка таблицы18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 131"/>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14">
    <w:name w:val="Нет списка141"/>
    <w:next w:val="a4"/>
    <w:uiPriority w:val="99"/>
    <w:semiHidden/>
    <w:unhideWhenUsed/>
    <w:rsid w:val="002F4C9C"/>
  </w:style>
  <w:style w:type="table" w:customStyle="1" w:styleId="191">
    <w:name w:val="Сетка таблицы191"/>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0">
    <w:name w:val="Нет списка231"/>
    <w:next w:val="a4"/>
    <w:uiPriority w:val="99"/>
    <w:semiHidden/>
    <w:unhideWhenUsed/>
    <w:rsid w:val="002F4C9C"/>
  </w:style>
  <w:style w:type="table" w:customStyle="1" w:styleId="271">
    <w:name w:val="Сетка таблицы27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Нет списка1131"/>
    <w:next w:val="a4"/>
    <w:uiPriority w:val="99"/>
    <w:semiHidden/>
    <w:unhideWhenUsed/>
    <w:rsid w:val="002F4C9C"/>
  </w:style>
  <w:style w:type="table" w:customStyle="1" w:styleId="1171">
    <w:name w:val="Сетка таблицы117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3"/>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4"/>
    <w:uiPriority w:val="99"/>
    <w:semiHidden/>
    <w:unhideWhenUsed/>
    <w:rsid w:val="002F4C9C"/>
  </w:style>
  <w:style w:type="numbering" w:customStyle="1" w:styleId="4211">
    <w:name w:val="Нет списка421"/>
    <w:next w:val="a4"/>
    <w:uiPriority w:val="99"/>
    <w:semiHidden/>
    <w:unhideWhenUsed/>
    <w:rsid w:val="002F4C9C"/>
  </w:style>
  <w:style w:type="numbering" w:customStyle="1" w:styleId="12211">
    <w:name w:val="Нет списка1221"/>
    <w:next w:val="a4"/>
    <w:uiPriority w:val="99"/>
    <w:semiHidden/>
    <w:unhideWhenUsed/>
    <w:rsid w:val="002F4C9C"/>
  </w:style>
  <w:style w:type="table" w:customStyle="1" w:styleId="731">
    <w:name w:val="Сетка таблицы73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1">
    <w:name w:val="Нет списка11131"/>
    <w:next w:val="a4"/>
    <w:uiPriority w:val="99"/>
    <w:semiHidden/>
    <w:unhideWhenUsed/>
    <w:rsid w:val="002F4C9C"/>
  </w:style>
  <w:style w:type="table" w:customStyle="1" w:styleId="1621">
    <w:name w:val="Сетка таблицы1621"/>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1">
    <w:name w:val="Нет списка2121"/>
    <w:next w:val="a4"/>
    <w:uiPriority w:val="99"/>
    <w:semiHidden/>
    <w:unhideWhenUsed/>
    <w:rsid w:val="002F4C9C"/>
  </w:style>
  <w:style w:type="table" w:customStyle="1" w:styleId="2521">
    <w:name w:val="Сетка таблицы252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4"/>
    <w:uiPriority w:val="99"/>
    <w:semiHidden/>
    <w:unhideWhenUsed/>
    <w:rsid w:val="002F4C9C"/>
  </w:style>
  <w:style w:type="table" w:customStyle="1" w:styleId="11521">
    <w:name w:val="Сетка таблицы1152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
    <w:next w:val="a4"/>
    <w:uiPriority w:val="99"/>
    <w:semiHidden/>
    <w:unhideWhenUsed/>
    <w:rsid w:val="002F4C9C"/>
  </w:style>
  <w:style w:type="table" w:customStyle="1" w:styleId="821">
    <w:name w:val="Сетка таблицы821"/>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2">
    <w:name w:val="WW8Num1612"/>
    <w:rsid w:val="002F4C9C"/>
  </w:style>
  <w:style w:type="table" w:customStyle="1" w:styleId="33130">
    <w:name w:val="Сетка таблицы3313"/>
    <w:basedOn w:val="a3"/>
    <w:next w:val="af6"/>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4"/>
    <w:uiPriority w:val="99"/>
    <w:semiHidden/>
    <w:unhideWhenUsed/>
    <w:rsid w:val="002F4C9C"/>
  </w:style>
  <w:style w:type="table" w:customStyle="1" w:styleId="33111">
    <w:name w:val="Сетка таблицы3311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
    <w:name w:val="Нет списка4111"/>
    <w:next w:val="a4"/>
    <w:uiPriority w:val="99"/>
    <w:semiHidden/>
    <w:unhideWhenUsed/>
    <w:rsid w:val="002F4C9C"/>
  </w:style>
  <w:style w:type="numbering" w:customStyle="1" w:styleId="714">
    <w:name w:val="Нет списка71"/>
    <w:next w:val="a4"/>
    <w:uiPriority w:val="99"/>
    <w:semiHidden/>
    <w:unhideWhenUsed/>
    <w:rsid w:val="002F4C9C"/>
  </w:style>
  <w:style w:type="table" w:customStyle="1" w:styleId="1415">
    <w:name w:val="Сетка таблицы 141"/>
    <w:basedOn w:val="a3"/>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10">
    <w:name w:val="Нет списка151"/>
    <w:next w:val="a4"/>
    <w:uiPriority w:val="99"/>
    <w:semiHidden/>
    <w:unhideWhenUsed/>
    <w:rsid w:val="002F4C9C"/>
  </w:style>
  <w:style w:type="numbering" w:customStyle="1" w:styleId="2410">
    <w:name w:val="Нет списка241"/>
    <w:next w:val="a4"/>
    <w:uiPriority w:val="99"/>
    <w:semiHidden/>
    <w:unhideWhenUsed/>
    <w:rsid w:val="002F4C9C"/>
  </w:style>
  <w:style w:type="table" w:customStyle="1" w:styleId="281">
    <w:name w:val="Сетка таблицы281"/>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4"/>
    <w:uiPriority w:val="99"/>
    <w:semiHidden/>
    <w:unhideWhenUsed/>
    <w:rsid w:val="002F4C9C"/>
  </w:style>
  <w:style w:type="table" w:customStyle="1" w:styleId="3411">
    <w:name w:val="Сетка таблицы341"/>
    <w:basedOn w:val="a3"/>
    <w:next w:val="af6"/>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3"/>
    <w:next w:val="af6"/>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3"/>
    <w:next w:val="af6"/>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
    <w:name w:val="Нет списка431"/>
    <w:next w:val="a4"/>
    <w:uiPriority w:val="99"/>
    <w:semiHidden/>
    <w:unhideWhenUsed/>
    <w:rsid w:val="002F4C9C"/>
  </w:style>
  <w:style w:type="table" w:customStyle="1" w:styleId="541">
    <w:name w:val="Сетка таблицы541"/>
    <w:basedOn w:val="a3"/>
    <w:next w:val="af6"/>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3"/>
    <w:next w:val="af6"/>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4"/>
    <w:uiPriority w:val="99"/>
    <w:semiHidden/>
    <w:unhideWhenUsed/>
    <w:rsid w:val="002F4C9C"/>
  </w:style>
  <w:style w:type="numbering" w:customStyle="1" w:styleId="11410">
    <w:name w:val="Нет списка1141"/>
    <w:next w:val="a4"/>
    <w:uiPriority w:val="99"/>
    <w:semiHidden/>
    <w:unhideWhenUsed/>
    <w:rsid w:val="002F4C9C"/>
  </w:style>
  <w:style w:type="numbering" w:customStyle="1" w:styleId="21311">
    <w:name w:val="Нет списка2131"/>
    <w:next w:val="a4"/>
    <w:uiPriority w:val="99"/>
    <w:semiHidden/>
    <w:unhideWhenUsed/>
    <w:rsid w:val="002F4C9C"/>
  </w:style>
  <w:style w:type="numbering" w:customStyle="1" w:styleId="31310">
    <w:name w:val="Нет списка3131"/>
    <w:next w:val="a4"/>
    <w:uiPriority w:val="99"/>
    <w:semiHidden/>
    <w:unhideWhenUsed/>
    <w:rsid w:val="002F4C9C"/>
  </w:style>
  <w:style w:type="table" w:customStyle="1" w:styleId="33121">
    <w:name w:val="Сетка таблицы33121"/>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3"/>
    <w:next w:val="af6"/>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
    <w:name w:val="Нет списка4121"/>
    <w:next w:val="a4"/>
    <w:uiPriority w:val="99"/>
    <w:semiHidden/>
    <w:unhideWhenUsed/>
    <w:rsid w:val="002F4C9C"/>
  </w:style>
  <w:style w:type="table" w:customStyle="1" w:styleId="5131">
    <w:name w:val="Сетка таблицы5131"/>
    <w:basedOn w:val="a3"/>
    <w:next w:val="af6"/>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1">
    <w:name w:val="WW8Num16111"/>
    <w:rsid w:val="002F4C9C"/>
  </w:style>
  <w:style w:type="numbering" w:customStyle="1" w:styleId="WW8Num1621">
    <w:name w:val="WW8Num1621"/>
    <w:rsid w:val="002F4C9C"/>
  </w:style>
  <w:style w:type="numbering" w:customStyle="1" w:styleId="94">
    <w:name w:val="Нет списка9"/>
    <w:next w:val="a4"/>
    <w:uiPriority w:val="99"/>
    <w:semiHidden/>
    <w:unhideWhenUsed/>
    <w:rsid w:val="002F4C9C"/>
  </w:style>
  <w:style w:type="table" w:customStyle="1" w:styleId="300">
    <w:name w:val="Сетка таблицы30"/>
    <w:basedOn w:val="a3"/>
    <w:next w:val="af6"/>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 16"/>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2">
    <w:name w:val="Нет списка17"/>
    <w:next w:val="a4"/>
    <w:uiPriority w:val="99"/>
    <w:semiHidden/>
    <w:unhideWhenUsed/>
    <w:rsid w:val="002F4C9C"/>
  </w:style>
  <w:style w:type="table" w:customStyle="1" w:styleId="1200">
    <w:name w:val="Сетка таблицы120"/>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
    <w:name w:val="Нет списка26"/>
    <w:next w:val="a4"/>
    <w:uiPriority w:val="99"/>
    <w:semiHidden/>
    <w:unhideWhenUsed/>
    <w:rsid w:val="002F4C9C"/>
  </w:style>
  <w:style w:type="table" w:customStyle="1" w:styleId="2100">
    <w:name w:val="Сетка таблицы210"/>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4"/>
    <w:uiPriority w:val="99"/>
    <w:semiHidden/>
    <w:unhideWhenUsed/>
    <w:rsid w:val="002F4C9C"/>
  </w:style>
  <w:style w:type="table" w:customStyle="1" w:styleId="11100">
    <w:name w:val="Сетка таблицы1110"/>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етка таблицы136"/>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4"/>
    <w:uiPriority w:val="99"/>
    <w:semiHidden/>
    <w:unhideWhenUsed/>
    <w:rsid w:val="002F4C9C"/>
  </w:style>
  <w:style w:type="numbering" w:customStyle="1" w:styleId="451">
    <w:name w:val="Нет списка45"/>
    <w:next w:val="a4"/>
    <w:uiPriority w:val="99"/>
    <w:semiHidden/>
    <w:unhideWhenUsed/>
    <w:rsid w:val="002F4C9C"/>
  </w:style>
  <w:style w:type="numbering" w:customStyle="1" w:styleId="1240">
    <w:name w:val="Нет списка124"/>
    <w:next w:val="a4"/>
    <w:uiPriority w:val="99"/>
    <w:semiHidden/>
    <w:unhideWhenUsed/>
    <w:rsid w:val="002F4C9C"/>
  </w:style>
  <w:style w:type="table" w:customStyle="1" w:styleId="750">
    <w:name w:val="Сетка таблицы75"/>
    <w:basedOn w:val="a3"/>
    <w:next w:val="af6"/>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50">
    <w:name w:val="Нет списка1115"/>
    <w:next w:val="a4"/>
    <w:uiPriority w:val="99"/>
    <w:semiHidden/>
    <w:unhideWhenUsed/>
    <w:rsid w:val="002F4C9C"/>
  </w:style>
  <w:style w:type="table" w:customStyle="1" w:styleId="1640">
    <w:name w:val="Сетка таблицы164"/>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50">
    <w:name w:val="Нет списка215"/>
    <w:next w:val="a4"/>
    <w:uiPriority w:val="99"/>
    <w:semiHidden/>
    <w:unhideWhenUsed/>
    <w:rsid w:val="002F4C9C"/>
  </w:style>
  <w:style w:type="table" w:customStyle="1" w:styleId="254">
    <w:name w:val="Сетка таблицы254"/>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40">
    <w:name w:val="Нет списка11114"/>
    <w:next w:val="a4"/>
    <w:uiPriority w:val="99"/>
    <w:semiHidden/>
    <w:unhideWhenUsed/>
    <w:rsid w:val="002F4C9C"/>
  </w:style>
  <w:style w:type="table" w:customStyle="1" w:styleId="1154">
    <w:name w:val="Сетка таблицы1154"/>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5"/>
    <w:next w:val="a4"/>
    <w:uiPriority w:val="99"/>
    <w:semiHidden/>
    <w:unhideWhenUsed/>
    <w:rsid w:val="002F4C9C"/>
  </w:style>
  <w:style w:type="table" w:customStyle="1" w:styleId="840">
    <w:name w:val="Сетка таблицы84"/>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4">
    <w:name w:val="WW8Num164"/>
    <w:rsid w:val="002F4C9C"/>
  </w:style>
  <w:style w:type="table" w:customStyle="1" w:styleId="920">
    <w:name w:val="Сетка таблицы92"/>
    <w:basedOn w:val="a3"/>
    <w:next w:val="af6"/>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3"/>
    <w:next w:val="af6"/>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4"/>
    <w:uiPriority w:val="99"/>
    <w:semiHidden/>
    <w:unhideWhenUsed/>
    <w:rsid w:val="002F4C9C"/>
  </w:style>
  <w:style w:type="table" w:customStyle="1" w:styleId="102">
    <w:name w:val="Сетка таблицы10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20">
    <w:name w:val="Нет списка132"/>
    <w:next w:val="a4"/>
    <w:uiPriority w:val="99"/>
    <w:semiHidden/>
    <w:unhideWhenUsed/>
    <w:rsid w:val="002F4C9C"/>
  </w:style>
  <w:style w:type="table" w:customStyle="1" w:styleId="1720">
    <w:name w:val="Сетка таблицы172"/>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2">
    <w:name w:val="Нет списка222"/>
    <w:next w:val="a4"/>
    <w:uiPriority w:val="99"/>
    <w:semiHidden/>
    <w:unhideWhenUsed/>
    <w:rsid w:val="002F4C9C"/>
  </w:style>
  <w:style w:type="table" w:customStyle="1" w:styleId="2620">
    <w:name w:val="Сетка таблицы26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2">
    <w:name w:val="Нет списка1122"/>
    <w:next w:val="a4"/>
    <w:uiPriority w:val="99"/>
    <w:semiHidden/>
    <w:unhideWhenUsed/>
    <w:rsid w:val="002F4C9C"/>
  </w:style>
  <w:style w:type="table" w:customStyle="1" w:styleId="1162">
    <w:name w:val="Сетка таблицы116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
    <w:name w:val="Нет списка322"/>
    <w:next w:val="a4"/>
    <w:uiPriority w:val="99"/>
    <w:semiHidden/>
    <w:unhideWhenUsed/>
    <w:rsid w:val="002F4C9C"/>
  </w:style>
  <w:style w:type="numbering" w:customStyle="1" w:styleId="4140">
    <w:name w:val="Нет списка414"/>
    <w:next w:val="a4"/>
    <w:uiPriority w:val="99"/>
    <w:semiHidden/>
    <w:unhideWhenUsed/>
    <w:rsid w:val="002F4C9C"/>
  </w:style>
  <w:style w:type="numbering" w:customStyle="1" w:styleId="12120">
    <w:name w:val="Нет списка1212"/>
    <w:next w:val="a4"/>
    <w:uiPriority w:val="99"/>
    <w:semiHidden/>
    <w:unhideWhenUsed/>
    <w:rsid w:val="002F4C9C"/>
  </w:style>
  <w:style w:type="table" w:customStyle="1" w:styleId="722">
    <w:name w:val="Сетка таблицы72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20">
    <w:name w:val="Нет списка11122"/>
    <w:next w:val="a4"/>
    <w:uiPriority w:val="99"/>
    <w:semiHidden/>
    <w:unhideWhenUsed/>
    <w:rsid w:val="002F4C9C"/>
  </w:style>
  <w:style w:type="table" w:customStyle="1" w:styleId="1612">
    <w:name w:val="Сетка таблицы1612"/>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0">
    <w:name w:val="Нет списка2112"/>
    <w:next w:val="a4"/>
    <w:uiPriority w:val="99"/>
    <w:semiHidden/>
    <w:unhideWhenUsed/>
    <w:rsid w:val="002F4C9C"/>
  </w:style>
  <w:style w:type="table" w:customStyle="1" w:styleId="2512">
    <w:name w:val="Сетка таблицы251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
    <w:name w:val="Нет списка111112"/>
    <w:next w:val="a4"/>
    <w:uiPriority w:val="99"/>
    <w:semiHidden/>
    <w:unhideWhenUsed/>
    <w:rsid w:val="002F4C9C"/>
  </w:style>
  <w:style w:type="table" w:customStyle="1" w:styleId="11512">
    <w:name w:val="Сетка таблицы1151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0">
    <w:name w:val="Нет списка3112"/>
    <w:next w:val="a4"/>
    <w:uiPriority w:val="99"/>
    <w:semiHidden/>
    <w:unhideWhenUsed/>
    <w:rsid w:val="002F4C9C"/>
  </w:style>
  <w:style w:type="table" w:customStyle="1" w:styleId="813">
    <w:name w:val="Сетка таблицы813"/>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4"/>
    <w:uiPriority w:val="99"/>
    <w:semiHidden/>
    <w:unhideWhenUsed/>
    <w:rsid w:val="002F4C9C"/>
  </w:style>
  <w:style w:type="table" w:customStyle="1" w:styleId="182">
    <w:name w:val="Сетка таблицы18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20">
    <w:name w:val="Нет списка142"/>
    <w:next w:val="a4"/>
    <w:uiPriority w:val="99"/>
    <w:semiHidden/>
    <w:unhideWhenUsed/>
    <w:rsid w:val="002F4C9C"/>
  </w:style>
  <w:style w:type="table" w:customStyle="1" w:styleId="192">
    <w:name w:val="Сетка таблицы192"/>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4"/>
    <w:uiPriority w:val="99"/>
    <w:semiHidden/>
    <w:unhideWhenUsed/>
    <w:rsid w:val="002F4C9C"/>
  </w:style>
  <w:style w:type="table" w:customStyle="1" w:styleId="272">
    <w:name w:val="Сетка таблицы27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a4"/>
    <w:uiPriority w:val="99"/>
    <w:semiHidden/>
    <w:unhideWhenUsed/>
    <w:rsid w:val="002F4C9C"/>
  </w:style>
  <w:style w:type="table" w:customStyle="1" w:styleId="1172">
    <w:name w:val="Сетка таблицы117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Нет списка332"/>
    <w:next w:val="a4"/>
    <w:uiPriority w:val="99"/>
    <w:semiHidden/>
    <w:unhideWhenUsed/>
    <w:rsid w:val="002F4C9C"/>
  </w:style>
  <w:style w:type="numbering" w:customStyle="1" w:styleId="4220">
    <w:name w:val="Нет списка422"/>
    <w:next w:val="a4"/>
    <w:uiPriority w:val="99"/>
    <w:semiHidden/>
    <w:unhideWhenUsed/>
    <w:rsid w:val="002F4C9C"/>
  </w:style>
  <w:style w:type="numbering" w:customStyle="1" w:styleId="12221">
    <w:name w:val="Нет списка1222"/>
    <w:next w:val="a4"/>
    <w:uiPriority w:val="99"/>
    <w:semiHidden/>
    <w:unhideWhenUsed/>
    <w:rsid w:val="002F4C9C"/>
  </w:style>
  <w:style w:type="table" w:customStyle="1" w:styleId="732">
    <w:name w:val="Сетка таблицы73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3"/>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20">
    <w:name w:val="Нет списка11132"/>
    <w:next w:val="a4"/>
    <w:uiPriority w:val="99"/>
    <w:semiHidden/>
    <w:unhideWhenUsed/>
    <w:rsid w:val="002F4C9C"/>
  </w:style>
  <w:style w:type="table" w:customStyle="1" w:styleId="1622">
    <w:name w:val="Сетка таблицы1622"/>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20">
    <w:name w:val="Нет списка2122"/>
    <w:next w:val="a4"/>
    <w:uiPriority w:val="99"/>
    <w:semiHidden/>
    <w:unhideWhenUsed/>
    <w:rsid w:val="002F4C9C"/>
  </w:style>
  <w:style w:type="table" w:customStyle="1" w:styleId="2522">
    <w:name w:val="Сетка таблицы252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4"/>
    <w:uiPriority w:val="99"/>
    <w:semiHidden/>
    <w:unhideWhenUsed/>
    <w:rsid w:val="002F4C9C"/>
  </w:style>
  <w:style w:type="table" w:customStyle="1" w:styleId="11522">
    <w:name w:val="Сетка таблицы1152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0">
    <w:name w:val="Сетка таблицы111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етка таблицы4122"/>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0">
    <w:name w:val="Нет списка3122"/>
    <w:next w:val="a4"/>
    <w:uiPriority w:val="99"/>
    <w:semiHidden/>
    <w:unhideWhenUsed/>
    <w:rsid w:val="002F4C9C"/>
  </w:style>
  <w:style w:type="table" w:customStyle="1" w:styleId="822">
    <w:name w:val="Сетка таблицы822"/>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3">
    <w:name w:val="WW8Num1613"/>
    <w:rsid w:val="002F4C9C"/>
  </w:style>
  <w:style w:type="table" w:customStyle="1" w:styleId="3314">
    <w:name w:val="Сетка таблицы3314"/>
    <w:basedOn w:val="a3"/>
    <w:next w:val="af6"/>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4"/>
    <w:uiPriority w:val="99"/>
    <w:semiHidden/>
    <w:unhideWhenUsed/>
    <w:rsid w:val="002F4C9C"/>
  </w:style>
  <w:style w:type="table" w:customStyle="1" w:styleId="33112">
    <w:name w:val="Сетка таблицы3311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0">
    <w:name w:val="Нет списка4112"/>
    <w:next w:val="a4"/>
    <w:uiPriority w:val="99"/>
    <w:semiHidden/>
    <w:unhideWhenUsed/>
    <w:rsid w:val="002F4C9C"/>
  </w:style>
  <w:style w:type="numbering" w:customStyle="1" w:styleId="723">
    <w:name w:val="Нет списка72"/>
    <w:next w:val="a4"/>
    <w:uiPriority w:val="99"/>
    <w:semiHidden/>
    <w:unhideWhenUsed/>
    <w:rsid w:val="002F4C9C"/>
  </w:style>
  <w:style w:type="table" w:customStyle="1" w:styleId="1423">
    <w:name w:val="Сетка таблицы 142"/>
    <w:basedOn w:val="a3"/>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20">
    <w:name w:val="Нет списка152"/>
    <w:next w:val="a4"/>
    <w:uiPriority w:val="99"/>
    <w:semiHidden/>
    <w:unhideWhenUsed/>
    <w:rsid w:val="002F4C9C"/>
  </w:style>
  <w:style w:type="numbering" w:customStyle="1" w:styleId="2420">
    <w:name w:val="Нет списка242"/>
    <w:next w:val="a4"/>
    <w:uiPriority w:val="99"/>
    <w:semiHidden/>
    <w:unhideWhenUsed/>
    <w:rsid w:val="002F4C9C"/>
  </w:style>
  <w:style w:type="table" w:customStyle="1" w:styleId="282">
    <w:name w:val="Сетка таблицы282"/>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2"/>
    <w:next w:val="a4"/>
    <w:uiPriority w:val="99"/>
    <w:semiHidden/>
    <w:unhideWhenUsed/>
    <w:rsid w:val="002F4C9C"/>
  </w:style>
  <w:style w:type="table" w:customStyle="1" w:styleId="3420">
    <w:name w:val="Сетка таблицы342"/>
    <w:basedOn w:val="a3"/>
    <w:next w:val="af6"/>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3"/>
    <w:next w:val="af6"/>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3"/>
    <w:next w:val="af6"/>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a4"/>
    <w:uiPriority w:val="99"/>
    <w:semiHidden/>
    <w:unhideWhenUsed/>
    <w:rsid w:val="002F4C9C"/>
  </w:style>
  <w:style w:type="table" w:customStyle="1" w:styleId="5420">
    <w:name w:val="Сетка таблицы542"/>
    <w:basedOn w:val="a3"/>
    <w:next w:val="af6"/>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3"/>
    <w:next w:val="af6"/>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0">
    <w:name w:val="Нет списка522"/>
    <w:next w:val="a4"/>
    <w:uiPriority w:val="99"/>
    <w:semiHidden/>
    <w:unhideWhenUsed/>
    <w:rsid w:val="002F4C9C"/>
  </w:style>
  <w:style w:type="numbering" w:customStyle="1" w:styleId="11420">
    <w:name w:val="Нет списка1142"/>
    <w:next w:val="a4"/>
    <w:uiPriority w:val="99"/>
    <w:semiHidden/>
    <w:unhideWhenUsed/>
    <w:rsid w:val="002F4C9C"/>
  </w:style>
  <w:style w:type="numbering" w:customStyle="1" w:styleId="21320">
    <w:name w:val="Нет списка2132"/>
    <w:next w:val="a4"/>
    <w:uiPriority w:val="99"/>
    <w:semiHidden/>
    <w:unhideWhenUsed/>
    <w:rsid w:val="002F4C9C"/>
  </w:style>
  <w:style w:type="numbering" w:customStyle="1" w:styleId="3132">
    <w:name w:val="Нет списка3132"/>
    <w:next w:val="a4"/>
    <w:uiPriority w:val="99"/>
    <w:semiHidden/>
    <w:unhideWhenUsed/>
    <w:rsid w:val="002F4C9C"/>
  </w:style>
  <w:style w:type="table" w:customStyle="1" w:styleId="33122">
    <w:name w:val="Сетка таблицы33122"/>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3"/>
    <w:next w:val="af6"/>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20">
    <w:name w:val="Нет списка4122"/>
    <w:next w:val="a4"/>
    <w:uiPriority w:val="99"/>
    <w:semiHidden/>
    <w:unhideWhenUsed/>
    <w:rsid w:val="002F4C9C"/>
  </w:style>
  <w:style w:type="table" w:customStyle="1" w:styleId="5132">
    <w:name w:val="Сетка таблицы5132"/>
    <w:basedOn w:val="a3"/>
    <w:next w:val="af6"/>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2">
    <w:name w:val="WW8Num16112"/>
    <w:rsid w:val="002F4C9C"/>
  </w:style>
  <w:style w:type="numbering" w:customStyle="1" w:styleId="WW8Num1622">
    <w:name w:val="WW8Num1622"/>
    <w:rsid w:val="002F4C9C"/>
  </w:style>
  <w:style w:type="table" w:customStyle="1" w:styleId="216">
    <w:name w:val="Сетка таблицы216"/>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7"/>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5">
    <w:name w:val="WW8Num165"/>
    <w:rsid w:val="002F4C9C"/>
  </w:style>
  <w:style w:type="table" w:customStyle="1" w:styleId="814">
    <w:name w:val="Сетка таблицы814"/>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8"/>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3"/>
    <w:next w:val="af6"/>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3"/>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3"/>
    <w:next w:val="af6"/>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3"/>
    <w:next w:val="af6"/>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етка таблицы166"/>
    <w:basedOn w:val="a3"/>
    <w:next w:val="af6"/>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6">
    <w:name w:val="WW8Num166"/>
    <w:rsid w:val="002F4C9C"/>
  </w:style>
  <w:style w:type="table" w:customStyle="1" w:styleId="815">
    <w:name w:val="Сетка таблицы815"/>
    <w:basedOn w:val="a3"/>
    <w:next w:val="af6"/>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qoid">
    <w:name w:val="_oqoid"/>
    <w:rsid w:val="002F4C9C"/>
  </w:style>
  <w:style w:type="paragraph" w:customStyle="1" w:styleId="cee1fbf7edfbe9">
    <w:name w:val="Оceбe1ыfbчf7нedыfbйe9"/>
    <w:rsid w:val="002C1E5C"/>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character" w:customStyle="1" w:styleId="HTML0">
    <w:name w:val="Стандартный HTML Знак"/>
    <w:link w:val="HTML"/>
    <w:semiHidden/>
    <w:rsid w:val="002C1E5C"/>
    <w:rPr>
      <w:rFonts w:ascii="Courier New" w:hAnsi="Courier New" w:cs="Courier New"/>
      <w:color w:val="000000"/>
      <w:lang w:eastAsia="en-US"/>
    </w:rPr>
  </w:style>
  <w:style w:type="character" w:customStyle="1" w:styleId="afffff2">
    <w:name w:val="Знак Знак Знак Знак Знак"/>
    <w:aliases w:val="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
    <w:rsid w:val="002C1E5C"/>
    <w:rPr>
      <w:rFonts w:ascii="Courier New" w:hAnsi="Courier New" w:cs="Courier New"/>
      <w:color w:val="000000"/>
    </w:rPr>
  </w:style>
  <w:style w:type="paragraph" w:customStyle="1" w:styleId="a0">
    <w:name w:val="Списки"/>
    <w:basedOn w:val="a1"/>
    <w:link w:val="afffff3"/>
    <w:qFormat/>
    <w:rsid w:val="001C301D"/>
    <w:pPr>
      <w:numPr>
        <w:numId w:val="9"/>
      </w:numPr>
      <w:spacing w:after="120" w:line="300" w:lineRule="auto"/>
      <w:ind w:left="0" w:firstLine="709"/>
      <w:contextualSpacing/>
      <w:jc w:val="both"/>
    </w:pPr>
    <w:rPr>
      <w:rFonts w:ascii="Times New Roman" w:eastAsia="Times New Roman" w:hAnsi="Times New Roman" w:cs="Times New Roman"/>
      <w:color w:val="auto"/>
      <w:sz w:val="28"/>
      <w:szCs w:val="28"/>
      <w:lang w:eastAsia="ru-RU"/>
    </w:rPr>
  </w:style>
  <w:style w:type="character" w:customStyle="1" w:styleId="afffff3">
    <w:name w:val="Списки Знак"/>
    <w:link w:val="a0"/>
    <w:rsid w:val="001C301D"/>
    <w:rPr>
      <w:sz w:val="28"/>
      <w:szCs w:val="28"/>
    </w:rPr>
  </w:style>
  <w:style w:type="paragraph" w:customStyle="1" w:styleId="afffff4">
    <w:name w:val="_Обычный"/>
    <w:basedOn w:val="a1"/>
    <w:link w:val="afffff5"/>
    <w:qFormat/>
    <w:rsid w:val="00974B57"/>
    <w:pPr>
      <w:snapToGrid w:val="0"/>
      <w:spacing w:before="120" w:after="120" w:line="240" w:lineRule="auto"/>
      <w:ind w:firstLine="567"/>
      <w:contextualSpacing/>
      <w:jc w:val="both"/>
    </w:pPr>
    <w:rPr>
      <w:rFonts w:ascii="Times New Roman" w:eastAsia="Times New Roman" w:hAnsi="Times New Roman" w:cs="Times New Roman"/>
      <w:iCs/>
      <w:color w:val="auto"/>
      <w:sz w:val="24"/>
      <w:szCs w:val="26"/>
      <w:lang w:val="x-none"/>
    </w:rPr>
  </w:style>
  <w:style w:type="character" w:customStyle="1" w:styleId="afffff5">
    <w:name w:val="_Обычный Знак"/>
    <w:link w:val="afffff4"/>
    <w:locked/>
    <w:rsid w:val="00974B57"/>
    <w:rPr>
      <w:iCs/>
      <w:sz w:val="24"/>
      <w:szCs w:val="26"/>
      <w:lang w:val="x-none" w:eastAsia="en-US"/>
    </w:rPr>
  </w:style>
  <w:style w:type="numbering" w:customStyle="1" w:styleId="103">
    <w:name w:val="Нет списка10"/>
    <w:next w:val="a4"/>
    <w:uiPriority w:val="99"/>
    <w:semiHidden/>
    <w:unhideWhenUsed/>
    <w:rsid w:val="00467D4F"/>
  </w:style>
  <w:style w:type="paragraph" w:styleId="afffff6">
    <w:name w:val="Block Text"/>
    <w:basedOn w:val="a1"/>
    <w:rsid w:val="00467D4F"/>
    <w:pPr>
      <w:autoSpaceDE w:val="0"/>
      <w:autoSpaceDN w:val="0"/>
      <w:spacing w:after="0" w:line="240" w:lineRule="auto"/>
      <w:ind w:left="-567" w:right="-625" w:firstLine="567"/>
      <w:jc w:val="both"/>
    </w:pPr>
    <w:rPr>
      <w:rFonts w:ascii="Times New Roman" w:eastAsia="Times New Roman" w:hAnsi="Times New Roman" w:cs="Times New Roman"/>
      <w:color w:val="auto"/>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36776">
      <w:bodyDiv w:val="1"/>
      <w:marLeft w:val="0"/>
      <w:marRight w:val="0"/>
      <w:marTop w:val="0"/>
      <w:marBottom w:val="0"/>
      <w:divBdr>
        <w:top w:val="none" w:sz="0" w:space="0" w:color="auto"/>
        <w:left w:val="none" w:sz="0" w:space="0" w:color="auto"/>
        <w:bottom w:val="none" w:sz="0" w:space="0" w:color="auto"/>
        <w:right w:val="none" w:sz="0" w:space="0" w:color="auto"/>
      </w:divBdr>
    </w:div>
    <w:div w:id="46345275">
      <w:bodyDiv w:val="1"/>
      <w:marLeft w:val="0"/>
      <w:marRight w:val="0"/>
      <w:marTop w:val="0"/>
      <w:marBottom w:val="0"/>
      <w:divBdr>
        <w:top w:val="none" w:sz="0" w:space="0" w:color="auto"/>
        <w:left w:val="none" w:sz="0" w:space="0" w:color="auto"/>
        <w:bottom w:val="none" w:sz="0" w:space="0" w:color="auto"/>
        <w:right w:val="none" w:sz="0" w:space="0" w:color="auto"/>
      </w:divBdr>
    </w:div>
    <w:div w:id="61997196">
      <w:bodyDiv w:val="1"/>
      <w:marLeft w:val="0"/>
      <w:marRight w:val="0"/>
      <w:marTop w:val="0"/>
      <w:marBottom w:val="0"/>
      <w:divBdr>
        <w:top w:val="none" w:sz="0" w:space="0" w:color="auto"/>
        <w:left w:val="none" w:sz="0" w:space="0" w:color="auto"/>
        <w:bottom w:val="none" w:sz="0" w:space="0" w:color="auto"/>
        <w:right w:val="none" w:sz="0" w:space="0" w:color="auto"/>
      </w:divBdr>
    </w:div>
    <w:div w:id="82535120">
      <w:bodyDiv w:val="1"/>
      <w:marLeft w:val="0"/>
      <w:marRight w:val="0"/>
      <w:marTop w:val="0"/>
      <w:marBottom w:val="0"/>
      <w:divBdr>
        <w:top w:val="none" w:sz="0" w:space="0" w:color="auto"/>
        <w:left w:val="none" w:sz="0" w:space="0" w:color="auto"/>
        <w:bottom w:val="none" w:sz="0" w:space="0" w:color="auto"/>
        <w:right w:val="none" w:sz="0" w:space="0" w:color="auto"/>
      </w:divBdr>
    </w:div>
    <w:div w:id="97991867">
      <w:bodyDiv w:val="1"/>
      <w:marLeft w:val="0"/>
      <w:marRight w:val="0"/>
      <w:marTop w:val="0"/>
      <w:marBottom w:val="0"/>
      <w:divBdr>
        <w:top w:val="none" w:sz="0" w:space="0" w:color="auto"/>
        <w:left w:val="none" w:sz="0" w:space="0" w:color="auto"/>
        <w:bottom w:val="none" w:sz="0" w:space="0" w:color="auto"/>
        <w:right w:val="none" w:sz="0" w:space="0" w:color="auto"/>
      </w:divBdr>
    </w:div>
    <w:div w:id="155457949">
      <w:bodyDiv w:val="1"/>
      <w:marLeft w:val="0"/>
      <w:marRight w:val="0"/>
      <w:marTop w:val="0"/>
      <w:marBottom w:val="0"/>
      <w:divBdr>
        <w:top w:val="none" w:sz="0" w:space="0" w:color="auto"/>
        <w:left w:val="none" w:sz="0" w:space="0" w:color="auto"/>
        <w:bottom w:val="none" w:sz="0" w:space="0" w:color="auto"/>
        <w:right w:val="none" w:sz="0" w:space="0" w:color="auto"/>
      </w:divBdr>
    </w:div>
    <w:div w:id="179124937">
      <w:bodyDiv w:val="1"/>
      <w:marLeft w:val="0"/>
      <w:marRight w:val="0"/>
      <w:marTop w:val="0"/>
      <w:marBottom w:val="0"/>
      <w:divBdr>
        <w:top w:val="none" w:sz="0" w:space="0" w:color="auto"/>
        <w:left w:val="none" w:sz="0" w:space="0" w:color="auto"/>
        <w:bottom w:val="none" w:sz="0" w:space="0" w:color="auto"/>
        <w:right w:val="none" w:sz="0" w:space="0" w:color="auto"/>
      </w:divBdr>
    </w:div>
    <w:div w:id="186068539">
      <w:bodyDiv w:val="1"/>
      <w:marLeft w:val="0"/>
      <w:marRight w:val="0"/>
      <w:marTop w:val="0"/>
      <w:marBottom w:val="0"/>
      <w:divBdr>
        <w:top w:val="none" w:sz="0" w:space="0" w:color="auto"/>
        <w:left w:val="none" w:sz="0" w:space="0" w:color="auto"/>
        <w:bottom w:val="none" w:sz="0" w:space="0" w:color="auto"/>
        <w:right w:val="none" w:sz="0" w:space="0" w:color="auto"/>
      </w:divBdr>
    </w:div>
    <w:div w:id="377556066">
      <w:bodyDiv w:val="1"/>
      <w:marLeft w:val="0"/>
      <w:marRight w:val="0"/>
      <w:marTop w:val="0"/>
      <w:marBottom w:val="0"/>
      <w:divBdr>
        <w:top w:val="none" w:sz="0" w:space="0" w:color="auto"/>
        <w:left w:val="none" w:sz="0" w:space="0" w:color="auto"/>
        <w:bottom w:val="none" w:sz="0" w:space="0" w:color="auto"/>
        <w:right w:val="none" w:sz="0" w:space="0" w:color="auto"/>
      </w:divBdr>
    </w:div>
    <w:div w:id="387345138">
      <w:bodyDiv w:val="1"/>
      <w:marLeft w:val="0"/>
      <w:marRight w:val="0"/>
      <w:marTop w:val="0"/>
      <w:marBottom w:val="0"/>
      <w:divBdr>
        <w:top w:val="none" w:sz="0" w:space="0" w:color="auto"/>
        <w:left w:val="none" w:sz="0" w:space="0" w:color="auto"/>
        <w:bottom w:val="none" w:sz="0" w:space="0" w:color="auto"/>
        <w:right w:val="none" w:sz="0" w:space="0" w:color="auto"/>
      </w:divBdr>
    </w:div>
    <w:div w:id="437724276">
      <w:bodyDiv w:val="1"/>
      <w:marLeft w:val="0"/>
      <w:marRight w:val="0"/>
      <w:marTop w:val="0"/>
      <w:marBottom w:val="0"/>
      <w:divBdr>
        <w:top w:val="none" w:sz="0" w:space="0" w:color="auto"/>
        <w:left w:val="none" w:sz="0" w:space="0" w:color="auto"/>
        <w:bottom w:val="none" w:sz="0" w:space="0" w:color="auto"/>
        <w:right w:val="none" w:sz="0" w:space="0" w:color="auto"/>
      </w:divBdr>
    </w:div>
    <w:div w:id="447552099">
      <w:bodyDiv w:val="1"/>
      <w:marLeft w:val="0"/>
      <w:marRight w:val="0"/>
      <w:marTop w:val="0"/>
      <w:marBottom w:val="0"/>
      <w:divBdr>
        <w:top w:val="none" w:sz="0" w:space="0" w:color="auto"/>
        <w:left w:val="none" w:sz="0" w:space="0" w:color="auto"/>
        <w:bottom w:val="none" w:sz="0" w:space="0" w:color="auto"/>
        <w:right w:val="none" w:sz="0" w:space="0" w:color="auto"/>
      </w:divBdr>
    </w:div>
    <w:div w:id="537739494">
      <w:bodyDiv w:val="1"/>
      <w:marLeft w:val="0"/>
      <w:marRight w:val="0"/>
      <w:marTop w:val="0"/>
      <w:marBottom w:val="0"/>
      <w:divBdr>
        <w:top w:val="none" w:sz="0" w:space="0" w:color="auto"/>
        <w:left w:val="none" w:sz="0" w:space="0" w:color="auto"/>
        <w:bottom w:val="none" w:sz="0" w:space="0" w:color="auto"/>
        <w:right w:val="none" w:sz="0" w:space="0" w:color="auto"/>
      </w:divBdr>
    </w:div>
    <w:div w:id="565920156">
      <w:bodyDiv w:val="1"/>
      <w:marLeft w:val="0"/>
      <w:marRight w:val="0"/>
      <w:marTop w:val="0"/>
      <w:marBottom w:val="0"/>
      <w:divBdr>
        <w:top w:val="none" w:sz="0" w:space="0" w:color="auto"/>
        <w:left w:val="none" w:sz="0" w:space="0" w:color="auto"/>
        <w:bottom w:val="none" w:sz="0" w:space="0" w:color="auto"/>
        <w:right w:val="none" w:sz="0" w:space="0" w:color="auto"/>
      </w:divBdr>
    </w:div>
    <w:div w:id="582836041">
      <w:bodyDiv w:val="1"/>
      <w:marLeft w:val="0"/>
      <w:marRight w:val="0"/>
      <w:marTop w:val="0"/>
      <w:marBottom w:val="0"/>
      <w:divBdr>
        <w:top w:val="none" w:sz="0" w:space="0" w:color="auto"/>
        <w:left w:val="none" w:sz="0" w:space="0" w:color="auto"/>
        <w:bottom w:val="none" w:sz="0" w:space="0" w:color="auto"/>
        <w:right w:val="none" w:sz="0" w:space="0" w:color="auto"/>
      </w:divBdr>
    </w:div>
    <w:div w:id="595023345">
      <w:bodyDiv w:val="1"/>
      <w:marLeft w:val="0"/>
      <w:marRight w:val="0"/>
      <w:marTop w:val="0"/>
      <w:marBottom w:val="0"/>
      <w:divBdr>
        <w:top w:val="none" w:sz="0" w:space="0" w:color="auto"/>
        <w:left w:val="none" w:sz="0" w:space="0" w:color="auto"/>
        <w:bottom w:val="none" w:sz="0" w:space="0" w:color="auto"/>
        <w:right w:val="none" w:sz="0" w:space="0" w:color="auto"/>
      </w:divBdr>
    </w:div>
    <w:div w:id="600184134">
      <w:bodyDiv w:val="1"/>
      <w:marLeft w:val="0"/>
      <w:marRight w:val="0"/>
      <w:marTop w:val="0"/>
      <w:marBottom w:val="0"/>
      <w:divBdr>
        <w:top w:val="none" w:sz="0" w:space="0" w:color="auto"/>
        <w:left w:val="none" w:sz="0" w:space="0" w:color="auto"/>
        <w:bottom w:val="none" w:sz="0" w:space="0" w:color="auto"/>
        <w:right w:val="none" w:sz="0" w:space="0" w:color="auto"/>
      </w:divBdr>
    </w:div>
    <w:div w:id="608393171">
      <w:bodyDiv w:val="1"/>
      <w:marLeft w:val="0"/>
      <w:marRight w:val="0"/>
      <w:marTop w:val="0"/>
      <w:marBottom w:val="0"/>
      <w:divBdr>
        <w:top w:val="none" w:sz="0" w:space="0" w:color="auto"/>
        <w:left w:val="none" w:sz="0" w:space="0" w:color="auto"/>
        <w:bottom w:val="none" w:sz="0" w:space="0" w:color="auto"/>
        <w:right w:val="none" w:sz="0" w:space="0" w:color="auto"/>
      </w:divBdr>
    </w:div>
    <w:div w:id="624698457">
      <w:bodyDiv w:val="1"/>
      <w:marLeft w:val="0"/>
      <w:marRight w:val="0"/>
      <w:marTop w:val="0"/>
      <w:marBottom w:val="0"/>
      <w:divBdr>
        <w:top w:val="none" w:sz="0" w:space="0" w:color="auto"/>
        <w:left w:val="none" w:sz="0" w:space="0" w:color="auto"/>
        <w:bottom w:val="none" w:sz="0" w:space="0" w:color="auto"/>
        <w:right w:val="none" w:sz="0" w:space="0" w:color="auto"/>
      </w:divBdr>
    </w:div>
    <w:div w:id="661859192">
      <w:bodyDiv w:val="1"/>
      <w:marLeft w:val="0"/>
      <w:marRight w:val="0"/>
      <w:marTop w:val="0"/>
      <w:marBottom w:val="0"/>
      <w:divBdr>
        <w:top w:val="none" w:sz="0" w:space="0" w:color="auto"/>
        <w:left w:val="none" w:sz="0" w:space="0" w:color="auto"/>
        <w:bottom w:val="none" w:sz="0" w:space="0" w:color="auto"/>
        <w:right w:val="none" w:sz="0" w:space="0" w:color="auto"/>
      </w:divBdr>
      <w:divsChild>
        <w:div w:id="1090155374">
          <w:marLeft w:val="0"/>
          <w:marRight w:val="0"/>
          <w:marTop w:val="0"/>
          <w:marBottom w:val="0"/>
          <w:divBdr>
            <w:top w:val="none" w:sz="0" w:space="0" w:color="auto"/>
            <w:left w:val="none" w:sz="0" w:space="0" w:color="auto"/>
            <w:bottom w:val="none" w:sz="0" w:space="0" w:color="auto"/>
            <w:right w:val="none" w:sz="0" w:space="0" w:color="auto"/>
          </w:divBdr>
        </w:div>
        <w:div w:id="1559046334">
          <w:marLeft w:val="0"/>
          <w:marRight w:val="0"/>
          <w:marTop w:val="0"/>
          <w:marBottom w:val="0"/>
          <w:divBdr>
            <w:top w:val="none" w:sz="0" w:space="0" w:color="auto"/>
            <w:left w:val="none" w:sz="0" w:space="0" w:color="auto"/>
            <w:bottom w:val="none" w:sz="0" w:space="0" w:color="auto"/>
            <w:right w:val="none" w:sz="0" w:space="0" w:color="auto"/>
          </w:divBdr>
        </w:div>
        <w:div w:id="1925527258">
          <w:marLeft w:val="0"/>
          <w:marRight w:val="0"/>
          <w:marTop w:val="0"/>
          <w:marBottom w:val="0"/>
          <w:divBdr>
            <w:top w:val="none" w:sz="0" w:space="0" w:color="auto"/>
            <w:left w:val="none" w:sz="0" w:space="0" w:color="auto"/>
            <w:bottom w:val="none" w:sz="0" w:space="0" w:color="auto"/>
            <w:right w:val="none" w:sz="0" w:space="0" w:color="auto"/>
          </w:divBdr>
        </w:div>
      </w:divsChild>
    </w:div>
    <w:div w:id="686564437">
      <w:bodyDiv w:val="1"/>
      <w:marLeft w:val="0"/>
      <w:marRight w:val="0"/>
      <w:marTop w:val="0"/>
      <w:marBottom w:val="0"/>
      <w:divBdr>
        <w:top w:val="none" w:sz="0" w:space="0" w:color="auto"/>
        <w:left w:val="none" w:sz="0" w:space="0" w:color="auto"/>
        <w:bottom w:val="none" w:sz="0" w:space="0" w:color="auto"/>
        <w:right w:val="none" w:sz="0" w:space="0" w:color="auto"/>
      </w:divBdr>
    </w:div>
    <w:div w:id="743798887">
      <w:bodyDiv w:val="1"/>
      <w:marLeft w:val="0"/>
      <w:marRight w:val="0"/>
      <w:marTop w:val="0"/>
      <w:marBottom w:val="0"/>
      <w:divBdr>
        <w:top w:val="none" w:sz="0" w:space="0" w:color="auto"/>
        <w:left w:val="none" w:sz="0" w:space="0" w:color="auto"/>
        <w:bottom w:val="none" w:sz="0" w:space="0" w:color="auto"/>
        <w:right w:val="none" w:sz="0" w:space="0" w:color="auto"/>
      </w:divBdr>
    </w:div>
    <w:div w:id="861550945">
      <w:bodyDiv w:val="1"/>
      <w:marLeft w:val="0"/>
      <w:marRight w:val="0"/>
      <w:marTop w:val="0"/>
      <w:marBottom w:val="0"/>
      <w:divBdr>
        <w:top w:val="none" w:sz="0" w:space="0" w:color="auto"/>
        <w:left w:val="none" w:sz="0" w:space="0" w:color="auto"/>
        <w:bottom w:val="none" w:sz="0" w:space="0" w:color="auto"/>
        <w:right w:val="none" w:sz="0" w:space="0" w:color="auto"/>
      </w:divBdr>
    </w:div>
    <w:div w:id="921597589">
      <w:bodyDiv w:val="1"/>
      <w:marLeft w:val="0"/>
      <w:marRight w:val="0"/>
      <w:marTop w:val="0"/>
      <w:marBottom w:val="0"/>
      <w:divBdr>
        <w:top w:val="none" w:sz="0" w:space="0" w:color="auto"/>
        <w:left w:val="none" w:sz="0" w:space="0" w:color="auto"/>
        <w:bottom w:val="none" w:sz="0" w:space="0" w:color="auto"/>
        <w:right w:val="none" w:sz="0" w:space="0" w:color="auto"/>
      </w:divBdr>
    </w:div>
    <w:div w:id="927038409">
      <w:bodyDiv w:val="1"/>
      <w:marLeft w:val="0"/>
      <w:marRight w:val="0"/>
      <w:marTop w:val="0"/>
      <w:marBottom w:val="0"/>
      <w:divBdr>
        <w:top w:val="none" w:sz="0" w:space="0" w:color="auto"/>
        <w:left w:val="none" w:sz="0" w:space="0" w:color="auto"/>
        <w:bottom w:val="none" w:sz="0" w:space="0" w:color="auto"/>
        <w:right w:val="none" w:sz="0" w:space="0" w:color="auto"/>
      </w:divBdr>
    </w:div>
    <w:div w:id="1085421874">
      <w:bodyDiv w:val="1"/>
      <w:marLeft w:val="0"/>
      <w:marRight w:val="0"/>
      <w:marTop w:val="0"/>
      <w:marBottom w:val="0"/>
      <w:divBdr>
        <w:top w:val="none" w:sz="0" w:space="0" w:color="auto"/>
        <w:left w:val="none" w:sz="0" w:space="0" w:color="auto"/>
        <w:bottom w:val="none" w:sz="0" w:space="0" w:color="auto"/>
        <w:right w:val="none" w:sz="0" w:space="0" w:color="auto"/>
      </w:divBdr>
    </w:div>
    <w:div w:id="1086001429">
      <w:bodyDiv w:val="1"/>
      <w:marLeft w:val="0"/>
      <w:marRight w:val="0"/>
      <w:marTop w:val="0"/>
      <w:marBottom w:val="0"/>
      <w:divBdr>
        <w:top w:val="none" w:sz="0" w:space="0" w:color="auto"/>
        <w:left w:val="none" w:sz="0" w:space="0" w:color="auto"/>
        <w:bottom w:val="none" w:sz="0" w:space="0" w:color="auto"/>
        <w:right w:val="none" w:sz="0" w:space="0" w:color="auto"/>
      </w:divBdr>
    </w:div>
    <w:div w:id="1165508709">
      <w:bodyDiv w:val="1"/>
      <w:marLeft w:val="0"/>
      <w:marRight w:val="0"/>
      <w:marTop w:val="0"/>
      <w:marBottom w:val="0"/>
      <w:divBdr>
        <w:top w:val="none" w:sz="0" w:space="0" w:color="auto"/>
        <w:left w:val="none" w:sz="0" w:space="0" w:color="auto"/>
        <w:bottom w:val="none" w:sz="0" w:space="0" w:color="auto"/>
        <w:right w:val="none" w:sz="0" w:space="0" w:color="auto"/>
      </w:divBdr>
    </w:div>
    <w:div w:id="1419249762">
      <w:bodyDiv w:val="1"/>
      <w:marLeft w:val="0"/>
      <w:marRight w:val="0"/>
      <w:marTop w:val="0"/>
      <w:marBottom w:val="0"/>
      <w:divBdr>
        <w:top w:val="none" w:sz="0" w:space="0" w:color="auto"/>
        <w:left w:val="none" w:sz="0" w:space="0" w:color="auto"/>
        <w:bottom w:val="none" w:sz="0" w:space="0" w:color="auto"/>
        <w:right w:val="none" w:sz="0" w:space="0" w:color="auto"/>
      </w:divBdr>
    </w:div>
    <w:div w:id="1451127396">
      <w:bodyDiv w:val="1"/>
      <w:marLeft w:val="0"/>
      <w:marRight w:val="0"/>
      <w:marTop w:val="0"/>
      <w:marBottom w:val="0"/>
      <w:divBdr>
        <w:top w:val="none" w:sz="0" w:space="0" w:color="auto"/>
        <w:left w:val="none" w:sz="0" w:space="0" w:color="auto"/>
        <w:bottom w:val="none" w:sz="0" w:space="0" w:color="auto"/>
        <w:right w:val="none" w:sz="0" w:space="0" w:color="auto"/>
      </w:divBdr>
    </w:div>
    <w:div w:id="1512988583">
      <w:bodyDiv w:val="1"/>
      <w:marLeft w:val="0"/>
      <w:marRight w:val="0"/>
      <w:marTop w:val="0"/>
      <w:marBottom w:val="0"/>
      <w:divBdr>
        <w:top w:val="none" w:sz="0" w:space="0" w:color="auto"/>
        <w:left w:val="none" w:sz="0" w:space="0" w:color="auto"/>
        <w:bottom w:val="none" w:sz="0" w:space="0" w:color="auto"/>
        <w:right w:val="none" w:sz="0" w:space="0" w:color="auto"/>
      </w:divBdr>
    </w:div>
    <w:div w:id="1552887375">
      <w:bodyDiv w:val="1"/>
      <w:marLeft w:val="0"/>
      <w:marRight w:val="0"/>
      <w:marTop w:val="0"/>
      <w:marBottom w:val="0"/>
      <w:divBdr>
        <w:top w:val="none" w:sz="0" w:space="0" w:color="auto"/>
        <w:left w:val="none" w:sz="0" w:space="0" w:color="auto"/>
        <w:bottom w:val="none" w:sz="0" w:space="0" w:color="auto"/>
        <w:right w:val="none" w:sz="0" w:space="0" w:color="auto"/>
      </w:divBdr>
    </w:div>
    <w:div w:id="1623026999">
      <w:bodyDiv w:val="1"/>
      <w:marLeft w:val="0"/>
      <w:marRight w:val="0"/>
      <w:marTop w:val="0"/>
      <w:marBottom w:val="0"/>
      <w:divBdr>
        <w:top w:val="none" w:sz="0" w:space="0" w:color="auto"/>
        <w:left w:val="none" w:sz="0" w:space="0" w:color="auto"/>
        <w:bottom w:val="none" w:sz="0" w:space="0" w:color="auto"/>
        <w:right w:val="none" w:sz="0" w:space="0" w:color="auto"/>
      </w:divBdr>
    </w:div>
    <w:div w:id="1752891799">
      <w:bodyDiv w:val="1"/>
      <w:marLeft w:val="0"/>
      <w:marRight w:val="0"/>
      <w:marTop w:val="0"/>
      <w:marBottom w:val="0"/>
      <w:divBdr>
        <w:top w:val="none" w:sz="0" w:space="0" w:color="auto"/>
        <w:left w:val="none" w:sz="0" w:space="0" w:color="auto"/>
        <w:bottom w:val="none" w:sz="0" w:space="0" w:color="auto"/>
        <w:right w:val="none" w:sz="0" w:space="0" w:color="auto"/>
      </w:divBdr>
    </w:div>
    <w:div w:id="1791392763">
      <w:bodyDiv w:val="1"/>
      <w:marLeft w:val="0"/>
      <w:marRight w:val="0"/>
      <w:marTop w:val="0"/>
      <w:marBottom w:val="0"/>
      <w:divBdr>
        <w:top w:val="none" w:sz="0" w:space="0" w:color="auto"/>
        <w:left w:val="none" w:sz="0" w:space="0" w:color="auto"/>
        <w:bottom w:val="none" w:sz="0" w:space="0" w:color="auto"/>
        <w:right w:val="none" w:sz="0" w:space="0" w:color="auto"/>
      </w:divBdr>
    </w:div>
    <w:div w:id="1821076878">
      <w:bodyDiv w:val="1"/>
      <w:marLeft w:val="0"/>
      <w:marRight w:val="0"/>
      <w:marTop w:val="0"/>
      <w:marBottom w:val="0"/>
      <w:divBdr>
        <w:top w:val="none" w:sz="0" w:space="0" w:color="auto"/>
        <w:left w:val="none" w:sz="0" w:space="0" w:color="auto"/>
        <w:bottom w:val="none" w:sz="0" w:space="0" w:color="auto"/>
        <w:right w:val="none" w:sz="0" w:space="0" w:color="auto"/>
      </w:divBdr>
    </w:div>
    <w:div w:id="1840652524">
      <w:bodyDiv w:val="1"/>
      <w:marLeft w:val="0"/>
      <w:marRight w:val="0"/>
      <w:marTop w:val="0"/>
      <w:marBottom w:val="0"/>
      <w:divBdr>
        <w:top w:val="none" w:sz="0" w:space="0" w:color="auto"/>
        <w:left w:val="none" w:sz="0" w:space="0" w:color="auto"/>
        <w:bottom w:val="none" w:sz="0" w:space="0" w:color="auto"/>
        <w:right w:val="none" w:sz="0" w:space="0" w:color="auto"/>
      </w:divBdr>
    </w:div>
    <w:div w:id="1882860628">
      <w:bodyDiv w:val="1"/>
      <w:marLeft w:val="0"/>
      <w:marRight w:val="0"/>
      <w:marTop w:val="0"/>
      <w:marBottom w:val="0"/>
      <w:divBdr>
        <w:top w:val="none" w:sz="0" w:space="0" w:color="auto"/>
        <w:left w:val="none" w:sz="0" w:space="0" w:color="auto"/>
        <w:bottom w:val="none" w:sz="0" w:space="0" w:color="auto"/>
        <w:right w:val="none" w:sz="0" w:space="0" w:color="auto"/>
      </w:divBdr>
      <w:divsChild>
        <w:div w:id="946041683">
          <w:marLeft w:val="0"/>
          <w:marRight w:val="0"/>
          <w:marTop w:val="0"/>
          <w:marBottom w:val="0"/>
          <w:divBdr>
            <w:top w:val="none" w:sz="0" w:space="0" w:color="auto"/>
            <w:left w:val="none" w:sz="0" w:space="0" w:color="auto"/>
            <w:bottom w:val="none" w:sz="0" w:space="0" w:color="auto"/>
            <w:right w:val="none" w:sz="0" w:space="0" w:color="auto"/>
          </w:divBdr>
        </w:div>
      </w:divsChild>
    </w:div>
    <w:div w:id="1926767375">
      <w:bodyDiv w:val="1"/>
      <w:marLeft w:val="0"/>
      <w:marRight w:val="0"/>
      <w:marTop w:val="0"/>
      <w:marBottom w:val="0"/>
      <w:divBdr>
        <w:top w:val="none" w:sz="0" w:space="0" w:color="auto"/>
        <w:left w:val="none" w:sz="0" w:space="0" w:color="auto"/>
        <w:bottom w:val="none" w:sz="0" w:space="0" w:color="auto"/>
        <w:right w:val="none" w:sz="0" w:space="0" w:color="auto"/>
      </w:divBdr>
    </w:div>
    <w:div w:id="2064139510">
      <w:bodyDiv w:val="1"/>
      <w:marLeft w:val="0"/>
      <w:marRight w:val="0"/>
      <w:marTop w:val="0"/>
      <w:marBottom w:val="0"/>
      <w:divBdr>
        <w:top w:val="none" w:sz="0" w:space="0" w:color="auto"/>
        <w:left w:val="none" w:sz="0" w:space="0" w:color="auto"/>
        <w:bottom w:val="none" w:sz="0" w:space="0" w:color="auto"/>
        <w:right w:val="none" w:sz="0" w:space="0" w:color="auto"/>
      </w:divBdr>
    </w:div>
    <w:div w:id="2070301451">
      <w:bodyDiv w:val="1"/>
      <w:marLeft w:val="0"/>
      <w:marRight w:val="0"/>
      <w:marTop w:val="0"/>
      <w:marBottom w:val="0"/>
      <w:divBdr>
        <w:top w:val="none" w:sz="0" w:space="0" w:color="auto"/>
        <w:left w:val="none" w:sz="0" w:space="0" w:color="auto"/>
        <w:bottom w:val="none" w:sz="0" w:space="0" w:color="auto"/>
        <w:right w:val="none" w:sz="0" w:space="0" w:color="auto"/>
      </w:divBdr>
    </w:div>
    <w:div w:id="2082407571">
      <w:bodyDiv w:val="1"/>
      <w:marLeft w:val="0"/>
      <w:marRight w:val="0"/>
      <w:marTop w:val="0"/>
      <w:marBottom w:val="0"/>
      <w:divBdr>
        <w:top w:val="none" w:sz="0" w:space="0" w:color="auto"/>
        <w:left w:val="none" w:sz="0" w:space="0" w:color="auto"/>
        <w:bottom w:val="none" w:sz="0" w:space="0" w:color="auto"/>
        <w:right w:val="none" w:sz="0" w:space="0" w:color="auto"/>
      </w:divBdr>
    </w:div>
    <w:div w:id="2118793022">
      <w:bodyDiv w:val="1"/>
      <w:marLeft w:val="0"/>
      <w:marRight w:val="0"/>
      <w:marTop w:val="0"/>
      <w:marBottom w:val="0"/>
      <w:divBdr>
        <w:top w:val="none" w:sz="0" w:space="0" w:color="auto"/>
        <w:left w:val="none" w:sz="0" w:space="0" w:color="auto"/>
        <w:bottom w:val="none" w:sz="0" w:space="0" w:color="auto"/>
        <w:right w:val="none" w:sz="0" w:space="0" w:color="auto"/>
      </w:divBdr>
    </w:div>
    <w:div w:id="214022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DC0EA8-63A4-443B-9FD5-E324D8CA46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42</Pages>
  <Words>11525</Words>
  <Characters>65697</Characters>
  <Application>Microsoft Office Word</Application>
  <DocSecurity>0</DocSecurity>
  <Lines>547</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77068</CharactersWithSpaces>
  <SharedDoc>false</SharedDoc>
  <HLinks>
    <vt:vector size="12" baseType="variant">
      <vt:variant>
        <vt:i4>2621451</vt:i4>
      </vt:variant>
      <vt:variant>
        <vt:i4>9</vt:i4>
      </vt:variant>
      <vt:variant>
        <vt:i4>0</vt:i4>
      </vt:variant>
      <vt:variant>
        <vt:i4>5</vt:i4>
      </vt:variant>
      <vt:variant>
        <vt:lpwstr>http://www.consultant.ru/document/cons_doc_LAW_148575/</vt:lpwstr>
      </vt:variant>
      <vt:variant>
        <vt:lpwstr/>
      </vt:variant>
      <vt:variant>
        <vt:i4>2621451</vt:i4>
      </vt:variant>
      <vt:variant>
        <vt:i4>6</vt:i4>
      </vt:variant>
      <vt:variant>
        <vt:i4>0</vt:i4>
      </vt:variant>
      <vt:variant>
        <vt:i4>5</vt:i4>
      </vt:variant>
      <vt:variant>
        <vt:lpwstr>http://www.consultant.ru/document/cons_doc_LAW_148575/</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Карачевцева Дарья Дмитриевна</cp:lastModifiedBy>
  <cp:revision>14</cp:revision>
  <cp:lastPrinted>2024-09-14T19:07:00Z</cp:lastPrinted>
  <dcterms:created xsi:type="dcterms:W3CDTF">2026-06-29T19:14:00Z</dcterms:created>
  <dcterms:modified xsi:type="dcterms:W3CDTF">2026-07-24T08:48:00Z</dcterms:modified>
</cp:coreProperties>
</file>