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61" w:rsidRDefault="00D97261" w:rsidP="00D97261">
      <w:pPr>
        <w:ind w:left="2410" w:right="3281" w:firstLine="992"/>
      </w:pPr>
      <w:r>
        <w:rPr>
          <w:noProof/>
          <w:lang w:bidi="ar-SA"/>
        </w:rPr>
        <w:drawing>
          <wp:inline distT="0" distB="0" distL="0" distR="0">
            <wp:extent cx="405055" cy="447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5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261" w:rsidRPr="00D97261" w:rsidRDefault="00D97261" w:rsidP="00D97261">
      <w:pPr>
        <w:shd w:val="clear" w:color="auto" w:fill="FFFFFF"/>
        <w:spacing w:before="12"/>
        <w:jc w:val="center"/>
        <w:rPr>
          <w:rFonts w:ascii="Times New Roman" w:hAnsi="Times New Roman" w:cs="Times New Roman"/>
        </w:rPr>
      </w:pPr>
      <w:r w:rsidRPr="00D97261">
        <w:rPr>
          <w:rFonts w:ascii="Times New Roman" w:hAnsi="Times New Roman" w:cs="Times New Roman"/>
          <w:b/>
          <w:bCs/>
          <w:spacing w:val="-2"/>
          <w:sz w:val="32"/>
          <w:szCs w:val="32"/>
        </w:rPr>
        <w:t>Администрация города Благовещенска</w:t>
      </w:r>
    </w:p>
    <w:p w:rsidR="00D97261" w:rsidRPr="00D97261" w:rsidRDefault="00D97261" w:rsidP="00D97261">
      <w:pPr>
        <w:shd w:val="clear" w:color="auto" w:fill="FFFFFF"/>
        <w:ind w:left="1560"/>
        <w:jc w:val="center"/>
        <w:rPr>
          <w:rFonts w:ascii="Times New Roman" w:hAnsi="Times New Roman" w:cs="Times New Roman"/>
        </w:rPr>
      </w:pPr>
      <w:r w:rsidRPr="00D97261">
        <w:rPr>
          <w:rFonts w:ascii="Times New Roman" w:hAnsi="Times New Roman" w:cs="Times New Roman"/>
          <w:sz w:val="32"/>
          <w:szCs w:val="32"/>
        </w:rPr>
        <w:t>Амурской области</w:t>
      </w:r>
    </w:p>
    <w:p w:rsidR="00D97261" w:rsidRPr="00D97261" w:rsidRDefault="00D97261" w:rsidP="00D97261">
      <w:pPr>
        <w:shd w:val="clear" w:color="auto" w:fill="FFFFFF"/>
        <w:spacing w:before="208"/>
        <w:ind w:left="892"/>
        <w:jc w:val="center"/>
        <w:rPr>
          <w:rFonts w:ascii="Times New Roman" w:hAnsi="Times New Roman" w:cs="Times New Roman"/>
        </w:rPr>
      </w:pPr>
      <w:r w:rsidRPr="00D97261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:rsidR="00D97261" w:rsidRPr="00D97261" w:rsidRDefault="00D97261" w:rsidP="00D97261">
      <w:pPr>
        <w:shd w:val="clear" w:color="auto" w:fill="FFFFFF"/>
        <w:rPr>
          <w:rFonts w:ascii="Times New Roman" w:hAnsi="Times New Roman" w:cs="Times New Roman"/>
          <w:sz w:val="28"/>
        </w:rPr>
      </w:pPr>
      <w:r w:rsidRPr="00D97261">
        <w:rPr>
          <w:rFonts w:ascii="Times New Roman" w:hAnsi="Times New Roman" w:cs="Times New Roman"/>
          <w:b/>
          <w:bCs/>
          <w:spacing w:val="-37"/>
        </w:rPr>
        <w:t xml:space="preserve">  </w:t>
      </w:r>
      <w:r>
        <w:rPr>
          <w:rFonts w:ascii="Times New Roman" w:hAnsi="Times New Roman" w:cs="Times New Roman"/>
          <w:b/>
          <w:bCs/>
          <w:sz w:val="28"/>
        </w:rPr>
        <w:t>07.08.</w:t>
      </w:r>
      <w:r w:rsidRPr="00D97261">
        <w:rPr>
          <w:rFonts w:ascii="Times New Roman" w:hAnsi="Times New Roman" w:cs="Times New Roman"/>
          <w:b/>
          <w:bCs/>
          <w:sz w:val="28"/>
        </w:rPr>
        <w:t>2015</w:t>
      </w:r>
      <w:r w:rsidRPr="00D97261">
        <w:rPr>
          <w:rFonts w:ascii="Times New Roman" w:hAnsi="Times New Roman" w:cs="Times New Roman"/>
          <w:b/>
          <w:bCs/>
          <w:sz w:val="28"/>
        </w:rPr>
        <w:tab/>
      </w:r>
      <w:r w:rsidRPr="00D97261">
        <w:rPr>
          <w:rFonts w:ascii="Times New Roman" w:hAnsi="Times New Roman" w:cs="Times New Roman"/>
          <w:b/>
          <w:bCs/>
          <w:sz w:val="28"/>
        </w:rPr>
        <w:tab/>
        <w:t xml:space="preserve">                                                        </w:t>
      </w:r>
      <w:r w:rsidRPr="00D97261">
        <w:rPr>
          <w:rFonts w:ascii="Times New Roman" w:hAnsi="Times New Roman" w:cs="Times New Roman"/>
          <w:b/>
          <w:bCs/>
          <w:sz w:val="28"/>
        </w:rPr>
        <w:tab/>
        <w:t xml:space="preserve">   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     </w:t>
      </w:r>
      <w:r w:rsidRPr="00D97261">
        <w:rPr>
          <w:rFonts w:ascii="Times New Roman" w:hAnsi="Times New Roman" w:cs="Times New Roman"/>
          <w:b/>
          <w:bCs/>
          <w:sz w:val="28"/>
        </w:rPr>
        <w:t xml:space="preserve">№  </w:t>
      </w:r>
      <w:r>
        <w:rPr>
          <w:rFonts w:ascii="Times New Roman" w:hAnsi="Times New Roman" w:cs="Times New Roman"/>
          <w:b/>
          <w:bCs/>
          <w:sz w:val="28"/>
        </w:rPr>
        <w:t>2916</w:t>
      </w:r>
    </w:p>
    <w:p w:rsidR="00D97261" w:rsidRDefault="00D97261" w:rsidP="00D97261">
      <w:pPr>
        <w:shd w:val="clear" w:color="auto" w:fill="FFFFFF"/>
        <w:ind w:left="1764"/>
      </w:pPr>
      <w:r w:rsidRPr="00D9726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                      </w:t>
      </w:r>
      <w:r w:rsidRPr="00D97261">
        <w:rPr>
          <w:rFonts w:ascii="Times New Roman" w:hAnsi="Times New Roman" w:cs="Times New Roman"/>
          <w:b/>
          <w:bCs/>
          <w:spacing w:val="1"/>
          <w:sz w:val="28"/>
          <w:szCs w:val="28"/>
        </w:rPr>
        <w:t>г. Благовещенск</w:t>
      </w:r>
    </w:p>
    <w:p w:rsidR="009169AF" w:rsidRDefault="00D97261">
      <w:pPr>
        <w:pStyle w:val="22"/>
        <w:shd w:val="clear" w:color="auto" w:fill="auto"/>
        <w:spacing w:before="0"/>
        <w:ind w:left="200" w:right="5540"/>
      </w:pPr>
      <w:r>
        <w:t>О</w:t>
      </w:r>
      <w:r w:rsidR="00B16387">
        <w:t xml:space="preserve"> предоставлении разрешения </w:t>
      </w:r>
      <w:r w:rsidR="00B16387">
        <w:rPr>
          <w:vertAlign w:val="superscript"/>
        </w:rPr>
        <w:t xml:space="preserve"> </w:t>
      </w:r>
      <w:r w:rsidR="00B16387">
        <w:t>на условно разрешенный вид использования земельного участка в квартале 364 города Благовещенска</w:t>
      </w:r>
    </w:p>
    <w:p w:rsidR="009169AF" w:rsidRDefault="00B16387">
      <w:pPr>
        <w:pStyle w:val="22"/>
        <w:shd w:val="clear" w:color="auto" w:fill="auto"/>
        <w:spacing w:before="0" w:after="150"/>
        <w:ind w:firstLine="760"/>
        <w:jc w:val="both"/>
      </w:pPr>
      <w:r>
        <w:t xml:space="preserve">Рассмотрев заявление </w:t>
      </w:r>
      <w:r>
        <w:t>Шевченко Ильи Николаевича (вх. 3210з от 14.04.2015), в соответствии со статьей 39 Градостроительного кодекса Российской Федерации, Правилами землепользования и застройки муниципального образования города Благовещенска (далее - Правила), утвержденными решен</w:t>
      </w:r>
      <w:r>
        <w:t>ием Благовещенской городской Думы от 31.01.2008 № 38/09, на основании рекомендаций комиссии по Правилам по вопросу предоставления разрешения на условно разрешенный вид использования земельного участка, подготовленных на основании заключения о результатах п</w:t>
      </w:r>
      <w:r>
        <w:t>убличных слушаний от 15.07.2015,</w:t>
      </w:r>
    </w:p>
    <w:p w:rsidR="009169AF" w:rsidRDefault="00B16387">
      <w:pPr>
        <w:pStyle w:val="40"/>
        <w:shd w:val="clear" w:color="auto" w:fill="auto"/>
        <w:spacing w:before="0" w:after="22" w:line="260" w:lineRule="exact"/>
        <w:ind w:right="40"/>
      </w:pPr>
      <w:r>
        <w:t>постановляю:</w:t>
      </w:r>
    </w:p>
    <w:p w:rsidR="009169AF" w:rsidRDefault="00B16387">
      <w:pPr>
        <w:pStyle w:val="22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/>
        <w:ind w:firstLine="760"/>
        <w:jc w:val="both"/>
      </w:pPr>
      <w:r>
        <w:t xml:space="preserve">Предоставить разрешение на условно разрешенный вид использования земельного участка с кадастровым номером 28:01:020364:8 площадью 597 кв.м, находящегося в собственности Шевченко И.Н., расположенного в </w:t>
      </w:r>
      <w:r>
        <w:t>территориальной зоне многоэтажной жилой застройки (Ж-3), в квартале 364 города Благовещенска - для размещения индивидуального жилого дома до 3 этажей.</w:t>
      </w:r>
    </w:p>
    <w:p w:rsidR="009169AF" w:rsidRDefault="00B16387">
      <w:pPr>
        <w:pStyle w:val="22"/>
        <w:shd w:val="clear" w:color="auto" w:fill="auto"/>
        <w:spacing w:before="0" w:after="0"/>
        <w:ind w:firstLine="760"/>
        <w:jc w:val="both"/>
      </w:pPr>
      <w:r>
        <w:t>По классификатору видов разрешенного использования земельных участков, утвержденному приказом Министерств</w:t>
      </w:r>
      <w:r>
        <w:t>а экономического развития Российской Федерации от 01.09.2014 № 540, соответствует виду - малоэтажная жилая застройка (индивидуальное жилищное строительство) (код -2.1).</w:t>
      </w:r>
    </w:p>
    <w:p w:rsidR="009169AF" w:rsidRDefault="00B16387">
      <w:pPr>
        <w:pStyle w:val="22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/>
        <w:ind w:firstLine="760"/>
        <w:jc w:val="both"/>
      </w:pPr>
      <w:r>
        <w:t>Шевченко И.Н. обратиться в установленном порядке в ФГБУ ФКП Росреестра по Амурской обла</w:t>
      </w:r>
      <w:r>
        <w:t>сти с заявлением о кадастровом учете изменений на основании настоящего постановления.</w:t>
      </w:r>
    </w:p>
    <w:p w:rsidR="009169AF" w:rsidRDefault="00B16387">
      <w:pPr>
        <w:pStyle w:val="22"/>
        <w:numPr>
          <w:ilvl w:val="0"/>
          <w:numId w:val="1"/>
        </w:numPr>
        <w:shd w:val="clear" w:color="auto" w:fill="auto"/>
        <w:tabs>
          <w:tab w:val="left" w:pos="1089"/>
        </w:tabs>
        <w:spacing w:before="0" w:after="0"/>
        <w:ind w:firstLine="760"/>
        <w:jc w:val="both"/>
      </w:pPr>
      <w:r>
        <w:t>Отделу ведения информационной системы обеспечения градостроительной</w:t>
      </w:r>
    </w:p>
    <w:p w:rsidR="009169AF" w:rsidRDefault="00B16387">
      <w:pPr>
        <w:pStyle w:val="22"/>
        <w:shd w:val="clear" w:color="auto" w:fill="auto"/>
        <w:tabs>
          <w:tab w:val="left" w:pos="5155"/>
        </w:tabs>
        <w:spacing w:before="0" w:after="0"/>
        <w:jc w:val="both"/>
      </w:pPr>
      <w:r>
        <w:t>деятельности (ИСОГД) управления архитектуры и градостроительства администрации города Благовещенска об</w:t>
      </w:r>
      <w:r>
        <w:t>еспечить размещение настоящего постановления в ИСОГД города Благовещенска.</w:t>
      </w:r>
      <w:r>
        <w:tab/>
      </w:r>
    </w:p>
    <w:p w:rsidR="009169AF" w:rsidRDefault="00B16387">
      <w:pPr>
        <w:pStyle w:val="22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/>
        <w:ind w:firstLine="760"/>
        <w:jc w:val="both"/>
      </w:pPr>
      <w:r>
        <w:t>Управлению по документационному обеспечению управления обеспечить опубликование настоящего постановления в газете «Благовещенск».</w:t>
      </w:r>
    </w:p>
    <w:p w:rsidR="009169AF" w:rsidRDefault="00B16387">
      <w:pPr>
        <w:pStyle w:val="22"/>
        <w:numPr>
          <w:ilvl w:val="0"/>
          <w:numId w:val="1"/>
        </w:numPr>
        <w:shd w:val="clear" w:color="auto" w:fill="auto"/>
        <w:tabs>
          <w:tab w:val="left" w:pos="1089"/>
        </w:tabs>
        <w:spacing w:before="0" w:after="0"/>
        <w:ind w:firstLine="760"/>
        <w:jc w:val="both"/>
      </w:pPr>
      <w:r>
        <w:t>Установить срок действия настоящего постановления</w:t>
      </w:r>
      <w:r>
        <w:t xml:space="preserve"> - 3 года.</w:t>
      </w:r>
    </w:p>
    <w:p w:rsidR="009169AF" w:rsidRDefault="00B16387" w:rsidP="00D97261">
      <w:pPr>
        <w:pStyle w:val="22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690"/>
        <w:ind w:firstLine="760"/>
        <w:jc w:val="both"/>
      </w:pPr>
      <w:r>
        <w:t xml:space="preserve">Настоящее постановление подлежит </w:t>
      </w:r>
      <w:r w:rsidR="00D97261">
        <w:t xml:space="preserve">размещению на официальном сайте </w:t>
      </w:r>
      <w:r>
        <w:t>администрации города Благовещенска.</w:t>
      </w:r>
    </w:p>
    <w:p w:rsidR="009169AF" w:rsidRDefault="009169AF">
      <w:pPr>
        <w:pStyle w:val="22"/>
        <w:shd w:val="clear" w:color="auto" w:fill="auto"/>
        <w:tabs>
          <w:tab w:val="left" w:pos="3132"/>
        </w:tabs>
        <w:spacing w:before="0" w:after="592" w:line="260" w:lineRule="exact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.7pt;margin-top:-6.8pt;width:154.3pt;height:20pt;z-index:-125829375;mso-wrap-distance-left:5pt;mso-wrap-distance-right:112.55pt;mso-position-horizontal-relative:margin" filled="f" stroked="f">
            <v:textbox style="mso-fit-shape-to-text:t" inset="0,0,0,0">
              <w:txbxContent>
                <w:p w:rsidR="009169AF" w:rsidRDefault="00B16387">
                  <w:pPr>
                    <w:pStyle w:val="22"/>
                    <w:shd w:val="clear" w:color="auto" w:fill="auto"/>
                    <w:spacing w:before="0" w:after="0" w:line="260" w:lineRule="exact"/>
                  </w:pPr>
                  <w:r>
                    <w:rPr>
                      <w:rStyle w:val="2Exact"/>
                    </w:rPr>
                    <w:t>Мэр города Благовещенска</w:t>
                  </w:r>
                </w:p>
              </w:txbxContent>
            </v:textbox>
            <w10:wrap type="square" side="right" anchorx="margin"/>
          </v:shape>
        </w:pict>
      </w:r>
      <w:r w:rsidR="00B16387">
        <w:tab/>
        <w:t>В.С. Калита</w:t>
      </w:r>
    </w:p>
    <w:p w:rsidR="009169AF" w:rsidRDefault="009169AF">
      <w:pPr>
        <w:pStyle w:val="50"/>
        <w:shd w:val="clear" w:color="auto" w:fill="auto"/>
        <w:spacing w:before="0" w:line="260" w:lineRule="exact"/>
      </w:pPr>
    </w:p>
    <w:sectPr w:rsidR="009169AF" w:rsidSect="009169AF">
      <w:pgSz w:w="11900" w:h="16840"/>
      <w:pgMar w:top="972" w:right="910" w:bottom="722" w:left="11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387" w:rsidRDefault="00B16387" w:rsidP="009169AF">
      <w:r>
        <w:separator/>
      </w:r>
    </w:p>
  </w:endnote>
  <w:endnote w:type="continuationSeparator" w:id="1">
    <w:p w:rsidR="00B16387" w:rsidRDefault="00B16387" w:rsidP="0091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387" w:rsidRDefault="00B16387"/>
  </w:footnote>
  <w:footnote w:type="continuationSeparator" w:id="1">
    <w:p w:rsidR="00B16387" w:rsidRDefault="00B1638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62A71"/>
    <w:multiLevelType w:val="multilevel"/>
    <w:tmpl w:val="7C5C69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169AF"/>
    <w:rsid w:val="009169AF"/>
    <w:rsid w:val="00B16387"/>
    <w:rsid w:val="00D9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69A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169AF"/>
    <w:rPr>
      <w:color w:val="000080"/>
      <w:u w:val="single"/>
    </w:rPr>
  </w:style>
  <w:style w:type="character" w:customStyle="1" w:styleId="6Exact">
    <w:name w:val="Основной текст (6) Exact"/>
    <w:basedOn w:val="a0"/>
    <w:link w:val="6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sid w:val="009169AF"/>
    <w:rPr>
      <w:rFonts w:ascii="Corbel" w:eastAsia="Corbel" w:hAnsi="Corbel" w:cs="Corbe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sid w:val="00916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40"/>
      <w:szCs w:val="40"/>
      <w:u w:val="none"/>
    </w:rPr>
  </w:style>
  <w:style w:type="character" w:customStyle="1" w:styleId="114pt0pt">
    <w:name w:val="Заголовок №1 + 14 pt;Интервал 0 pt"/>
    <w:basedOn w:val="1"/>
    <w:rsid w:val="009169AF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Corbel14pt0pt">
    <w:name w:val="Заголовок №1 + Corbel;14 pt;Не полужирный;Интервал 0 pt"/>
    <w:basedOn w:val="1"/>
    <w:rsid w:val="009169AF"/>
    <w:rPr>
      <w:rFonts w:ascii="Corbel" w:eastAsia="Corbel" w:hAnsi="Corbel" w:cs="Corbel"/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1">
    <w:name w:val="Заголовок №3_"/>
    <w:basedOn w:val="a0"/>
    <w:link w:val="32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916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916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paragraph" w:customStyle="1" w:styleId="6">
    <w:name w:val="Основной текст (6)"/>
    <w:basedOn w:val="a"/>
    <w:link w:val="6Exact"/>
    <w:rsid w:val="009169AF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rsid w:val="009169AF"/>
    <w:pPr>
      <w:shd w:val="clear" w:color="auto" w:fill="FFFFFF"/>
      <w:spacing w:before="180" w:line="0" w:lineRule="atLeast"/>
    </w:pPr>
    <w:rPr>
      <w:rFonts w:ascii="Corbel" w:eastAsia="Corbel" w:hAnsi="Corbel" w:cs="Corbel"/>
      <w:b/>
      <w:bCs/>
      <w:sz w:val="19"/>
      <w:szCs w:val="19"/>
    </w:rPr>
  </w:style>
  <w:style w:type="paragraph" w:customStyle="1" w:styleId="22">
    <w:name w:val="Основной текст (2)"/>
    <w:basedOn w:val="a"/>
    <w:link w:val="21"/>
    <w:rsid w:val="009169AF"/>
    <w:pPr>
      <w:shd w:val="clear" w:color="auto" w:fill="FFFFFF"/>
      <w:spacing w:before="360" w:after="120" w:line="2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9169AF"/>
    <w:pPr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-20"/>
      <w:sz w:val="28"/>
      <w:szCs w:val="28"/>
    </w:rPr>
  </w:style>
  <w:style w:type="paragraph" w:customStyle="1" w:styleId="30">
    <w:name w:val="Основной текст (3)"/>
    <w:basedOn w:val="a"/>
    <w:link w:val="3"/>
    <w:rsid w:val="009169AF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b/>
      <w:bCs/>
      <w:spacing w:val="-20"/>
      <w:sz w:val="30"/>
      <w:szCs w:val="30"/>
    </w:rPr>
  </w:style>
  <w:style w:type="paragraph" w:customStyle="1" w:styleId="10">
    <w:name w:val="Заголовок №1"/>
    <w:basedOn w:val="a"/>
    <w:link w:val="1"/>
    <w:rsid w:val="009169AF"/>
    <w:pPr>
      <w:shd w:val="clear" w:color="auto" w:fill="FFFFFF"/>
      <w:spacing w:before="36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20"/>
      <w:sz w:val="40"/>
      <w:szCs w:val="40"/>
    </w:rPr>
  </w:style>
  <w:style w:type="paragraph" w:customStyle="1" w:styleId="32">
    <w:name w:val="Заголовок №3"/>
    <w:basedOn w:val="a"/>
    <w:link w:val="31"/>
    <w:rsid w:val="009169AF"/>
    <w:pPr>
      <w:shd w:val="clear" w:color="auto" w:fill="FFFFFF"/>
      <w:spacing w:before="360" w:after="3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40">
    <w:name w:val="Основной текст (4)"/>
    <w:basedOn w:val="a"/>
    <w:link w:val="4"/>
    <w:rsid w:val="009169AF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9169AF"/>
    <w:pPr>
      <w:shd w:val="clear" w:color="auto" w:fill="FFFFFF"/>
      <w:spacing w:before="660" w:line="0" w:lineRule="atLeast"/>
      <w:jc w:val="right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972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26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Chumak</dc:creator>
  <cp:lastModifiedBy>Chumak</cp:lastModifiedBy>
  <cp:revision>1</cp:revision>
  <dcterms:created xsi:type="dcterms:W3CDTF">2015-08-07T00:58:00Z</dcterms:created>
  <dcterms:modified xsi:type="dcterms:W3CDTF">2015-08-07T01:02:00Z</dcterms:modified>
</cp:coreProperties>
</file>