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8C" w:rsidRDefault="00D0788C" w:rsidP="00D0788C">
      <w:pPr>
        <w:jc w:val="center"/>
        <w:rPr>
          <w:b/>
          <w:sz w:val="40"/>
          <w:szCs w:val="40"/>
        </w:rPr>
      </w:pPr>
    </w:p>
    <w:p w:rsidR="009A20FE" w:rsidRDefault="009A20FE" w:rsidP="009A20FE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FE" w:rsidRPr="00B138F0" w:rsidRDefault="009A20FE" w:rsidP="009A20FE">
      <w:pPr>
        <w:jc w:val="center"/>
        <w:rPr>
          <w:b/>
          <w:sz w:val="28"/>
          <w:szCs w:val="28"/>
        </w:rPr>
      </w:pPr>
      <w:r w:rsidRPr="00B138F0">
        <w:rPr>
          <w:b/>
          <w:sz w:val="28"/>
          <w:szCs w:val="28"/>
        </w:rPr>
        <w:t>АМУРСКАЯ  ОБЛАСТЬ</w:t>
      </w:r>
    </w:p>
    <w:p w:rsidR="009A20FE" w:rsidRPr="00B138F0" w:rsidRDefault="009A20FE" w:rsidP="009A20FE">
      <w:pPr>
        <w:tabs>
          <w:tab w:val="left" w:pos="4111"/>
        </w:tabs>
        <w:jc w:val="center"/>
        <w:rPr>
          <w:b/>
          <w:sz w:val="28"/>
          <w:szCs w:val="28"/>
        </w:rPr>
      </w:pPr>
      <w:r w:rsidRPr="00B138F0">
        <w:rPr>
          <w:b/>
          <w:sz w:val="28"/>
          <w:szCs w:val="28"/>
        </w:rPr>
        <w:t xml:space="preserve">ТЕРРИТОРИАЛЬНАЯ ИЗБИРАТЕЛЬНАЯ КОМИССИЯ ГОРОДА БЛАГОВЕЩЕНСК </w:t>
      </w:r>
    </w:p>
    <w:p w:rsidR="009A20FE" w:rsidRPr="00B138F0" w:rsidRDefault="009A20FE" w:rsidP="009A20FE">
      <w:pPr>
        <w:tabs>
          <w:tab w:val="left" w:pos="4111"/>
        </w:tabs>
        <w:jc w:val="center"/>
        <w:rPr>
          <w:b/>
          <w:sz w:val="28"/>
          <w:szCs w:val="28"/>
        </w:rPr>
      </w:pPr>
      <w:r w:rsidRPr="00B138F0">
        <w:rPr>
          <w:b/>
          <w:sz w:val="28"/>
          <w:szCs w:val="28"/>
        </w:rPr>
        <w:t>(с полномочиями окружных избирательных комиссий №1-30)</w:t>
      </w:r>
    </w:p>
    <w:p w:rsidR="009A20FE" w:rsidRPr="00B138F0" w:rsidRDefault="009A20FE" w:rsidP="009A20FE">
      <w:pPr>
        <w:tabs>
          <w:tab w:val="left" w:pos="4111"/>
        </w:tabs>
        <w:jc w:val="center"/>
        <w:rPr>
          <w:b/>
          <w:sz w:val="28"/>
          <w:szCs w:val="28"/>
        </w:rPr>
      </w:pPr>
    </w:p>
    <w:p w:rsidR="009A20FE" w:rsidRPr="00B138F0" w:rsidRDefault="009A20FE" w:rsidP="009A20FE">
      <w:pPr>
        <w:jc w:val="center"/>
        <w:rPr>
          <w:b/>
          <w:sz w:val="28"/>
          <w:szCs w:val="28"/>
        </w:rPr>
      </w:pPr>
    </w:p>
    <w:p w:rsidR="009A20FE" w:rsidRPr="00B138F0" w:rsidRDefault="009A20FE" w:rsidP="009A20FE">
      <w:pPr>
        <w:jc w:val="center"/>
        <w:rPr>
          <w:b/>
          <w:sz w:val="28"/>
          <w:szCs w:val="28"/>
        </w:rPr>
      </w:pPr>
      <w:r w:rsidRPr="00B138F0">
        <w:rPr>
          <w:b/>
          <w:sz w:val="28"/>
          <w:szCs w:val="28"/>
        </w:rPr>
        <w:t>РЕШЕНИЕ</w:t>
      </w:r>
    </w:p>
    <w:p w:rsidR="009A20FE" w:rsidRPr="00B138F0" w:rsidRDefault="009A20FE" w:rsidP="009A20FE">
      <w:pPr>
        <w:jc w:val="both"/>
        <w:rPr>
          <w:sz w:val="28"/>
          <w:szCs w:val="28"/>
        </w:rPr>
      </w:pPr>
      <w:r w:rsidRPr="00B138F0">
        <w:rPr>
          <w:sz w:val="28"/>
          <w:szCs w:val="28"/>
        </w:rPr>
        <w:t xml:space="preserve">  </w:t>
      </w:r>
      <w:r w:rsidR="00A53050" w:rsidRPr="00B138F0">
        <w:rPr>
          <w:sz w:val="28"/>
          <w:szCs w:val="28"/>
        </w:rPr>
        <w:t>08 августа</w:t>
      </w:r>
      <w:r w:rsidRPr="00B138F0">
        <w:rPr>
          <w:sz w:val="28"/>
          <w:szCs w:val="28"/>
        </w:rPr>
        <w:t xml:space="preserve"> 2024 года                                                  </w:t>
      </w:r>
      <w:r w:rsidR="00B138F0">
        <w:rPr>
          <w:sz w:val="28"/>
          <w:szCs w:val="28"/>
        </w:rPr>
        <w:t xml:space="preserve">                       </w:t>
      </w:r>
      <w:r w:rsidR="00A53050" w:rsidRPr="00B138F0">
        <w:rPr>
          <w:sz w:val="28"/>
          <w:szCs w:val="28"/>
        </w:rPr>
        <w:t xml:space="preserve"> № 135/859</w:t>
      </w:r>
      <w:r w:rsidRPr="00B138F0">
        <w:rPr>
          <w:sz w:val="28"/>
          <w:szCs w:val="28"/>
        </w:rPr>
        <w:t>-7</w:t>
      </w:r>
    </w:p>
    <w:p w:rsidR="009A20FE" w:rsidRPr="00B138F0" w:rsidRDefault="009A20FE" w:rsidP="009A20FE">
      <w:pPr>
        <w:pStyle w:val="a3"/>
        <w:widowControl w:val="0"/>
        <w:suppressAutoHyphens/>
        <w:ind w:left="851" w:hanging="142"/>
        <w:outlineLvl w:val="0"/>
        <w:rPr>
          <w:rFonts w:ascii="Times New Roman" w:hAnsi="Times New Roman" w:cs="Times New Roman"/>
          <w:sz w:val="28"/>
          <w:szCs w:val="28"/>
        </w:rPr>
      </w:pPr>
      <w:r w:rsidRPr="00B138F0">
        <w:rPr>
          <w:rFonts w:ascii="Times New Roman" w:hAnsi="Times New Roman" w:cs="Times New Roman"/>
          <w:sz w:val="28"/>
          <w:szCs w:val="28"/>
        </w:rPr>
        <w:t xml:space="preserve">                                           г. Благовещенск</w:t>
      </w:r>
      <w:r w:rsidR="00A53050" w:rsidRPr="00B1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8C" w:rsidRPr="00B138F0" w:rsidRDefault="00D0788C" w:rsidP="00D0788C">
      <w:pPr>
        <w:tabs>
          <w:tab w:val="left" w:pos="2520"/>
          <w:tab w:val="left" w:pos="12960"/>
        </w:tabs>
        <w:jc w:val="center"/>
        <w:rPr>
          <w:b/>
          <w:sz w:val="28"/>
          <w:szCs w:val="28"/>
        </w:rPr>
      </w:pPr>
    </w:p>
    <w:p w:rsidR="00430F13" w:rsidRDefault="00D0788C" w:rsidP="009A20FE">
      <w:pPr>
        <w:ind w:firstLine="708"/>
        <w:jc w:val="center"/>
        <w:rPr>
          <w:b/>
          <w:sz w:val="28"/>
          <w:szCs w:val="28"/>
        </w:rPr>
      </w:pPr>
      <w:r w:rsidRPr="00B138F0">
        <w:rPr>
          <w:b/>
          <w:sz w:val="28"/>
          <w:szCs w:val="28"/>
        </w:rPr>
        <w:t xml:space="preserve">О режиме  работы </w:t>
      </w:r>
      <w:r w:rsidR="00430F13">
        <w:rPr>
          <w:b/>
          <w:sz w:val="28"/>
          <w:szCs w:val="28"/>
        </w:rPr>
        <w:t xml:space="preserve">территориальной и участковых избирательных комиссий в период </w:t>
      </w:r>
      <w:r w:rsidRPr="00B138F0">
        <w:rPr>
          <w:b/>
          <w:sz w:val="28"/>
          <w:szCs w:val="28"/>
        </w:rPr>
        <w:t xml:space="preserve">подготовки и проведения выборов депутатов </w:t>
      </w:r>
      <w:r w:rsidR="009A20FE" w:rsidRPr="00B138F0">
        <w:rPr>
          <w:b/>
          <w:sz w:val="28"/>
          <w:szCs w:val="28"/>
        </w:rPr>
        <w:t>Благовещенской городской</w:t>
      </w:r>
      <w:r w:rsidRPr="00B138F0">
        <w:rPr>
          <w:b/>
          <w:sz w:val="28"/>
          <w:szCs w:val="28"/>
        </w:rPr>
        <w:t xml:space="preserve"> Думы </w:t>
      </w:r>
      <w:r w:rsidR="00430F13">
        <w:rPr>
          <w:b/>
          <w:sz w:val="28"/>
          <w:szCs w:val="28"/>
        </w:rPr>
        <w:t xml:space="preserve">восьмого созыва, назначенных </w:t>
      </w:r>
    </w:p>
    <w:p w:rsidR="00F53FA7" w:rsidRPr="00B138F0" w:rsidRDefault="00430F13" w:rsidP="009A20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8 сентября 2024 года</w:t>
      </w:r>
    </w:p>
    <w:p w:rsidR="00D0788C" w:rsidRPr="00B138F0" w:rsidRDefault="00D0788C" w:rsidP="00D0788C">
      <w:pPr>
        <w:ind w:firstLine="708"/>
        <w:jc w:val="both"/>
        <w:rPr>
          <w:b/>
          <w:sz w:val="28"/>
          <w:szCs w:val="28"/>
        </w:rPr>
      </w:pPr>
    </w:p>
    <w:p w:rsidR="00524215" w:rsidRPr="00B138F0" w:rsidRDefault="00524215" w:rsidP="00845027">
      <w:pPr>
        <w:ind w:firstLine="708"/>
        <w:jc w:val="both"/>
        <w:rPr>
          <w:sz w:val="28"/>
          <w:szCs w:val="28"/>
        </w:rPr>
      </w:pPr>
    </w:p>
    <w:p w:rsidR="00127751" w:rsidRPr="00B138F0" w:rsidRDefault="00D0788C" w:rsidP="00B138F0">
      <w:pPr>
        <w:spacing w:line="276" w:lineRule="auto"/>
        <w:ind w:right="-2" w:firstLine="708"/>
        <w:jc w:val="both"/>
        <w:rPr>
          <w:b/>
          <w:bCs/>
          <w:sz w:val="28"/>
          <w:szCs w:val="28"/>
        </w:rPr>
      </w:pPr>
      <w:proofErr w:type="gramStart"/>
      <w:r w:rsidRPr="00B138F0">
        <w:rPr>
          <w:sz w:val="28"/>
          <w:szCs w:val="28"/>
        </w:rPr>
        <w:t xml:space="preserve">В соответствии </w:t>
      </w:r>
      <w:r w:rsidR="00365EC0" w:rsidRPr="00B138F0">
        <w:rPr>
          <w:sz w:val="28"/>
          <w:szCs w:val="28"/>
        </w:rPr>
        <w:t>с пунктом 4 статьи 76 Закона Амурской области от 26.06.2009 № 222-ОЗ «О выборах депутатов представительных органов и глав муниципальных образований в Амурской области», на основании решения ТИК г. Благовещенск № 109/581-7 от 14.06.2024 «</w:t>
      </w:r>
      <w:r w:rsidR="00365EC0" w:rsidRPr="00B138F0">
        <w:rPr>
          <w:bCs/>
          <w:sz w:val="28"/>
          <w:szCs w:val="28"/>
        </w:rPr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депутатов Благовещенской городской Думы</w:t>
      </w:r>
      <w:proofErr w:type="gramEnd"/>
      <w:r w:rsidR="00365EC0" w:rsidRPr="00B138F0">
        <w:rPr>
          <w:bCs/>
          <w:sz w:val="28"/>
          <w:szCs w:val="28"/>
        </w:rPr>
        <w:t xml:space="preserve"> восьмого созыва по одномандатным избирательным округам с № 1 по № 30»,</w:t>
      </w:r>
      <w:r w:rsidR="00365EC0" w:rsidRPr="00B138F0">
        <w:rPr>
          <w:b/>
          <w:bCs/>
          <w:sz w:val="28"/>
          <w:szCs w:val="28"/>
        </w:rPr>
        <w:t xml:space="preserve"> </w:t>
      </w:r>
      <w:r w:rsidR="00845027" w:rsidRPr="00B138F0">
        <w:rPr>
          <w:rFonts w:cstheme="minorBidi"/>
          <w:sz w:val="28"/>
          <w:szCs w:val="28"/>
        </w:rPr>
        <w:t xml:space="preserve">территориальная избирательная комиссия </w:t>
      </w:r>
    </w:p>
    <w:p w:rsidR="009A20FE" w:rsidRPr="00B138F0" w:rsidRDefault="009A20FE" w:rsidP="00B138F0">
      <w:pPr>
        <w:spacing w:line="276" w:lineRule="auto"/>
        <w:ind w:firstLine="708"/>
        <w:jc w:val="both"/>
        <w:rPr>
          <w:rFonts w:cstheme="minorBidi"/>
          <w:sz w:val="28"/>
          <w:szCs w:val="28"/>
        </w:rPr>
      </w:pPr>
    </w:p>
    <w:p w:rsidR="00127751" w:rsidRDefault="009A20FE" w:rsidP="00B138F0">
      <w:pPr>
        <w:spacing w:line="276" w:lineRule="auto"/>
        <w:ind w:firstLine="708"/>
        <w:jc w:val="center"/>
        <w:rPr>
          <w:rFonts w:cstheme="minorBidi"/>
          <w:b/>
          <w:sz w:val="28"/>
          <w:szCs w:val="28"/>
        </w:rPr>
      </w:pPr>
      <w:r w:rsidRPr="00B138F0">
        <w:rPr>
          <w:rFonts w:cstheme="minorBidi"/>
          <w:b/>
          <w:sz w:val="28"/>
          <w:szCs w:val="28"/>
        </w:rPr>
        <w:t>РЕШИЛА:</w:t>
      </w:r>
    </w:p>
    <w:p w:rsidR="00B138F0" w:rsidRPr="00B138F0" w:rsidRDefault="00B138F0" w:rsidP="00B138F0">
      <w:pPr>
        <w:spacing w:line="276" w:lineRule="auto"/>
        <w:ind w:firstLine="708"/>
        <w:jc w:val="center"/>
        <w:rPr>
          <w:rFonts w:cstheme="minorBidi"/>
          <w:b/>
          <w:sz w:val="28"/>
          <w:szCs w:val="28"/>
        </w:rPr>
      </w:pPr>
    </w:p>
    <w:p w:rsidR="00CF63A8" w:rsidRPr="00B138F0" w:rsidRDefault="00524215" w:rsidP="00B138F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38F0">
        <w:rPr>
          <w:rFonts w:ascii="Times New Roman" w:hAnsi="Times New Roman"/>
          <w:sz w:val="28"/>
          <w:szCs w:val="28"/>
        </w:rPr>
        <w:t xml:space="preserve">Установить следующий режим работы </w:t>
      </w:r>
      <w:r w:rsidR="00430F13">
        <w:rPr>
          <w:rFonts w:ascii="Times New Roman" w:hAnsi="Times New Roman"/>
          <w:sz w:val="28"/>
          <w:szCs w:val="28"/>
        </w:rPr>
        <w:t xml:space="preserve">территориальной и </w:t>
      </w:r>
      <w:r w:rsidRPr="00B138F0">
        <w:rPr>
          <w:rFonts w:ascii="Times New Roman" w:hAnsi="Times New Roman"/>
          <w:sz w:val="28"/>
          <w:szCs w:val="28"/>
        </w:rPr>
        <w:t xml:space="preserve">участковых </w:t>
      </w:r>
      <w:r w:rsidR="00430F13">
        <w:rPr>
          <w:rFonts w:ascii="Times New Roman" w:hAnsi="Times New Roman"/>
          <w:sz w:val="28"/>
          <w:szCs w:val="28"/>
        </w:rPr>
        <w:t xml:space="preserve">избирательных </w:t>
      </w:r>
      <w:r w:rsidRPr="00B138F0">
        <w:rPr>
          <w:rFonts w:ascii="Times New Roman" w:hAnsi="Times New Roman"/>
          <w:sz w:val="28"/>
          <w:szCs w:val="28"/>
        </w:rPr>
        <w:t>комиссий в период подготовки и проведения выборов депутатов Благовещенской городской Думы восьмого созыва</w:t>
      </w:r>
      <w:r w:rsidR="00CF63A8" w:rsidRPr="00B138F0">
        <w:rPr>
          <w:rFonts w:ascii="Times New Roman" w:hAnsi="Times New Roman"/>
          <w:sz w:val="28"/>
          <w:szCs w:val="28"/>
        </w:rPr>
        <w:t xml:space="preserve"> (прилагается)</w:t>
      </w:r>
    </w:p>
    <w:p w:rsidR="00A53050" w:rsidRPr="00B138F0" w:rsidRDefault="00A53050" w:rsidP="00B138F0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CF63A8" w:rsidRPr="00B138F0" w:rsidRDefault="00CF63A8" w:rsidP="00B138F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38F0">
        <w:rPr>
          <w:rFonts w:ascii="Times New Roman" w:hAnsi="Times New Roman"/>
          <w:sz w:val="28"/>
          <w:szCs w:val="28"/>
        </w:rPr>
        <w:t xml:space="preserve">Председателям участковых комиссий участковых комиссий </w:t>
      </w:r>
      <w:proofErr w:type="gramStart"/>
      <w:r w:rsidRPr="00B138F0">
        <w:rPr>
          <w:rFonts w:ascii="Times New Roman" w:hAnsi="Times New Roman"/>
          <w:sz w:val="28"/>
          <w:szCs w:val="28"/>
        </w:rPr>
        <w:t>разместить режим</w:t>
      </w:r>
      <w:proofErr w:type="gramEnd"/>
      <w:r w:rsidRPr="00B138F0">
        <w:rPr>
          <w:rFonts w:ascii="Times New Roman" w:hAnsi="Times New Roman"/>
          <w:sz w:val="28"/>
          <w:szCs w:val="28"/>
        </w:rPr>
        <w:t xml:space="preserve"> работы при входе в помещение участковой комиссии.</w:t>
      </w:r>
    </w:p>
    <w:p w:rsidR="00CF63A8" w:rsidRPr="00B138F0" w:rsidRDefault="00CF63A8" w:rsidP="00B138F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63A8" w:rsidRPr="00B138F0" w:rsidRDefault="00CF63A8" w:rsidP="00B138F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38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настоящее решение на официальном сайте администрации </w:t>
      </w:r>
      <w:proofErr w:type="gramStart"/>
      <w:r w:rsidRPr="00B138F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138F0">
        <w:rPr>
          <w:rFonts w:ascii="Times New Roman" w:eastAsia="Times New Roman" w:hAnsi="Times New Roman" w:cs="Times New Roman"/>
          <w:sz w:val="28"/>
          <w:szCs w:val="28"/>
        </w:rPr>
        <w:t>. Благовещенска и в разделе «Территориальная избирательная комиссия» в информационно-телекоммуникационной сети «Интернет».</w:t>
      </w:r>
    </w:p>
    <w:p w:rsidR="00EF4383" w:rsidRPr="00B138F0" w:rsidRDefault="00EF4383" w:rsidP="00A5305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8491F" w:rsidRDefault="00A8491F">
      <w:pPr>
        <w:jc w:val="both"/>
        <w:rPr>
          <w:b/>
          <w:sz w:val="28"/>
          <w:szCs w:val="28"/>
        </w:rPr>
      </w:pPr>
    </w:p>
    <w:p w:rsidR="00B138F0" w:rsidRPr="00B138F0" w:rsidRDefault="00B138F0">
      <w:pPr>
        <w:jc w:val="both"/>
        <w:rPr>
          <w:b/>
          <w:sz w:val="28"/>
          <w:szCs w:val="28"/>
        </w:rPr>
      </w:pPr>
    </w:p>
    <w:p w:rsidR="009A20FE" w:rsidRPr="00B138F0" w:rsidRDefault="00430F13" w:rsidP="009A20FE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9A20FE" w:rsidRPr="00B138F0">
        <w:rPr>
          <w:sz w:val="28"/>
          <w:szCs w:val="28"/>
        </w:rPr>
        <w:t xml:space="preserve">  </w:t>
      </w:r>
    </w:p>
    <w:p w:rsidR="009A20FE" w:rsidRPr="00B138F0" w:rsidRDefault="009A20FE" w:rsidP="009A20FE">
      <w:pPr>
        <w:jc w:val="both"/>
        <w:rPr>
          <w:sz w:val="28"/>
          <w:szCs w:val="28"/>
        </w:rPr>
      </w:pPr>
      <w:r w:rsidRPr="00B138F0">
        <w:rPr>
          <w:sz w:val="28"/>
          <w:szCs w:val="28"/>
        </w:rPr>
        <w:t xml:space="preserve">избирательной  комиссии                              </w:t>
      </w:r>
      <w:r w:rsidR="00B138F0">
        <w:rPr>
          <w:sz w:val="28"/>
          <w:szCs w:val="28"/>
        </w:rPr>
        <w:t xml:space="preserve">                         </w:t>
      </w:r>
      <w:r w:rsidR="00B138F0">
        <w:rPr>
          <w:sz w:val="28"/>
          <w:szCs w:val="28"/>
        </w:rPr>
        <w:tab/>
        <w:t xml:space="preserve">    </w:t>
      </w:r>
      <w:r w:rsidR="00430F13">
        <w:rPr>
          <w:sz w:val="28"/>
          <w:szCs w:val="28"/>
        </w:rPr>
        <w:t>С</w:t>
      </w:r>
      <w:r w:rsidRPr="00B138F0">
        <w:rPr>
          <w:sz w:val="28"/>
          <w:szCs w:val="28"/>
        </w:rPr>
        <w:t xml:space="preserve">. А. </w:t>
      </w:r>
      <w:r w:rsidR="00430F13">
        <w:rPr>
          <w:sz w:val="28"/>
          <w:szCs w:val="28"/>
        </w:rPr>
        <w:t>Чапаев</w:t>
      </w:r>
    </w:p>
    <w:p w:rsidR="009A20FE" w:rsidRPr="00B138F0" w:rsidRDefault="009A20FE" w:rsidP="009A20FE">
      <w:pPr>
        <w:jc w:val="both"/>
        <w:rPr>
          <w:sz w:val="28"/>
          <w:szCs w:val="28"/>
        </w:rPr>
      </w:pPr>
    </w:p>
    <w:p w:rsidR="009A20FE" w:rsidRPr="00B138F0" w:rsidRDefault="009A20FE" w:rsidP="009A20FE">
      <w:pPr>
        <w:jc w:val="both"/>
        <w:rPr>
          <w:sz w:val="28"/>
          <w:szCs w:val="28"/>
        </w:rPr>
      </w:pPr>
      <w:r w:rsidRPr="00B138F0">
        <w:rPr>
          <w:sz w:val="28"/>
          <w:szCs w:val="28"/>
        </w:rPr>
        <w:t>Секретарь</w:t>
      </w:r>
    </w:p>
    <w:p w:rsidR="009A20FE" w:rsidRPr="00B138F0" w:rsidRDefault="009A20FE" w:rsidP="009A20FE">
      <w:pPr>
        <w:tabs>
          <w:tab w:val="left" w:pos="7513"/>
          <w:tab w:val="left" w:pos="7655"/>
          <w:tab w:val="left" w:pos="7797"/>
        </w:tabs>
        <w:jc w:val="both"/>
        <w:rPr>
          <w:sz w:val="28"/>
          <w:szCs w:val="28"/>
        </w:rPr>
      </w:pPr>
      <w:r w:rsidRPr="00B138F0">
        <w:rPr>
          <w:sz w:val="28"/>
          <w:szCs w:val="28"/>
        </w:rPr>
        <w:t xml:space="preserve">избирательной  комиссии                                                             </w:t>
      </w:r>
      <w:r w:rsidR="00B138F0">
        <w:rPr>
          <w:sz w:val="28"/>
          <w:szCs w:val="28"/>
        </w:rPr>
        <w:t xml:space="preserve">   </w:t>
      </w:r>
      <w:r w:rsidRPr="00B138F0">
        <w:rPr>
          <w:sz w:val="28"/>
          <w:szCs w:val="28"/>
        </w:rPr>
        <w:t>А.</w:t>
      </w:r>
      <w:r w:rsidR="00B138F0" w:rsidRPr="00B138F0">
        <w:rPr>
          <w:sz w:val="28"/>
          <w:szCs w:val="28"/>
        </w:rPr>
        <w:t xml:space="preserve"> </w:t>
      </w:r>
      <w:r w:rsidRPr="00B138F0">
        <w:rPr>
          <w:sz w:val="28"/>
          <w:szCs w:val="28"/>
        </w:rPr>
        <w:t>Е. Сидорова</w:t>
      </w:r>
    </w:p>
    <w:p w:rsidR="00A8491F" w:rsidRPr="00CF63A8" w:rsidRDefault="00A8491F" w:rsidP="009A20FE">
      <w:pPr>
        <w:jc w:val="both"/>
        <w:rPr>
          <w:sz w:val="27"/>
          <w:szCs w:val="27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p w:rsidR="00CF63A8" w:rsidRDefault="00CF63A8" w:rsidP="009A20FE">
      <w:pPr>
        <w:jc w:val="both"/>
        <w:rPr>
          <w:sz w:val="28"/>
          <w:szCs w:val="28"/>
        </w:rPr>
      </w:pPr>
    </w:p>
    <w:tbl>
      <w:tblPr>
        <w:tblW w:w="9840" w:type="dxa"/>
        <w:tblLayout w:type="fixed"/>
        <w:tblLook w:val="01E0"/>
      </w:tblPr>
      <w:tblGrid>
        <w:gridCol w:w="9840"/>
      </w:tblGrid>
      <w:tr w:rsidR="00CF63A8" w:rsidRPr="009B52F1" w:rsidTr="00E46D44">
        <w:trPr>
          <w:trHeight w:val="270"/>
        </w:trPr>
        <w:tc>
          <w:tcPr>
            <w:tcW w:w="9840" w:type="dxa"/>
          </w:tcPr>
          <w:p w:rsidR="00CF63A8" w:rsidRPr="009B52F1" w:rsidRDefault="00CF63A8" w:rsidP="00E46D44">
            <w:pPr>
              <w:jc w:val="center"/>
              <w:rPr>
                <w:b/>
                <w:sz w:val="44"/>
                <w:szCs w:val="44"/>
              </w:rPr>
            </w:pPr>
            <w:r w:rsidRPr="009B52F1">
              <w:rPr>
                <w:b/>
                <w:sz w:val="44"/>
                <w:szCs w:val="44"/>
              </w:rPr>
              <w:t>ГРАФИК</w:t>
            </w:r>
          </w:p>
        </w:tc>
      </w:tr>
    </w:tbl>
    <w:p w:rsidR="00430F13" w:rsidRDefault="00CF63A8" w:rsidP="00CF63A8">
      <w:pPr>
        <w:jc w:val="center"/>
        <w:rPr>
          <w:b/>
          <w:sz w:val="40"/>
          <w:szCs w:val="36"/>
        </w:rPr>
      </w:pPr>
      <w:r w:rsidRPr="00B138F0">
        <w:rPr>
          <w:b/>
          <w:sz w:val="40"/>
          <w:szCs w:val="36"/>
        </w:rPr>
        <w:t>работы территориальной и участковых избирательных комиссий Амурской области</w:t>
      </w:r>
      <w:r w:rsidR="00430F13">
        <w:rPr>
          <w:b/>
          <w:sz w:val="40"/>
          <w:szCs w:val="36"/>
        </w:rPr>
        <w:t xml:space="preserve"> </w:t>
      </w:r>
    </w:p>
    <w:p w:rsidR="00430F13" w:rsidRDefault="00430F13" w:rsidP="00CF63A8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г. Благовещенск </w:t>
      </w:r>
      <w:r w:rsidR="00CF63A8" w:rsidRPr="00B138F0">
        <w:rPr>
          <w:b/>
          <w:sz w:val="40"/>
          <w:szCs w:val="36"/>
        </w:rPr>
        <w:t xml:space="preserve"> </w:t>
      </w:r>
      <w:r w:rsidR="00B138F0" w:rsidRPr="00B138F0">
        <w:rPr>
          <w:b/>
          <w:sz w:val="40"/>
          <w:szCs w:val="36"/>
        </w:rPr>
        <w:t>при проведении выборов депутатов Благовещенской городской Думы восьмого созыва</w:t>
      </w:r>
      <w:r w:rsidR="00B138F0">
        <w:rPr>
          <w:b/>
          <w:sz w:val="40"/>
          <w:szCs w:val="36"/>
        </w:rPr>
        <w:t xml:space="preserve">, назначенных </w:t>
      </w:r>
    </w:p>
    <w:p w:rsidR="00B138F0" w:rsidRPr="00B138F0" w:rsidRDefault="00B138F0" w:rsidP="00CF63A8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на 8 сентября 2024 года</w:t>
      </w:r>
    </w:p>
    <w:p w:rsidR="00B138F0" w:rsidRDefault="00B138F0" w:rsidP="00CF63A8">
      <w:pPr>
        <w:jc w:val="center"/>
        <w:rPr>
          <w:b/>
          <w:sz w:val="36"/>
          <w:szCs w:val="36"/>
        </w:rPr>
      </w:pPr>
    </w:p>
    <w:p w:rsidR="00CF63A8" w:rsidRPr="009B52F1" w:rsidRDefault="00CF63A8" w:rsidP="00CF63A8">
      <w:pPr>
        <w:jc w:val="center"/>
        <w:rPr>
          <w:sz w:val="36"/>
          <w:szCs w:val="36"/>
        </w:rPr>
      </w:pPr>
    </w:p>
    <w:p w:rsidR="00B138F0" w:rsidRDefault="00CF63A8" w:rsidP="00B138F0">
      <w:pPr>
        <w:ind w:firstLine="708"/>
        <w:jc w:val="both"/>
        <w:rPr>
          <w:sz w:val="36"/>
          <w:szCs w:val="36"/>
        </w:rPr>
      </w:pPr>
      <w:r w:rsidRPr="009B52F1">
        <w:rPr>
          <w:sz w:val="36"/>
          <w:szCs w:val="36"/>
        </w:rPr>
        <w:t xml:space="preserve">Работа </w:t>
      </w:r>
      <w:r w:rsidRPr="00430F13">
        <w:rPr>
          <w:sz w:val="36"/>
          <w:szCs w:val="36"/>
          <w:u w:val="single"/>
        </w:rPr>
        <w:t>территориальной избирательной комиссии</w:t>
      </w:r>
      <w:r w:rsidRPr="009B52F1">
        <w:rPr>
          <w:sz w:val="36"/>
          <w:szCs w:val="36"/>
        </w:rPr>
        <w:t xml:space="preserve">                           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Благовещенск</w:t>
      </w:r>
      <w:r w:rsidRPr="009B52F1">
        <w:rPr>
          <w:sz w:val="36"/>
          <w:szCs w:val="36"/>
        </w:rPr>
        <w:t xml:space="preserve"> Амурской области </w:t>
      </w:r>
      <w:r w:rsidR="00B138F0">
        <w:rPr>
          <w:sz w:val="36"/>
          <w:szCs w:val="36"/>
        </w:rPr>
        <w:t xml:space="preserve">при проведении </w:t>
      </w:r>
      <w:r w:rsidR="00B138F0" w:rsidRPr="0096255C">
        <w:rPr>
          <w:i/>
          <w:sz w:val="36"/>
          <w:szCs w:val="36"/>
        </w:rPr>
        <w:t>досрочного голосования</w:t>
      </w:r>
      <w:r w:rsidR="00B138F0">
        <w:rPr>
          <w:sz w:val="36"/>
          <w:szCs w:val="36"/>
        </w:rPr>
        <w:t xml:space="preserve"> на </w:t>
      </w:r>
      <w:r w:rsidR="00B138F0" w:rsidRPr="00B138F0">
        <w:rPr>
          <w:sz w:val="36"/>
          <w:szCs w:val="36"/>
        </w:rPr>
        <w:t>выборах депутатов Благовещенской городской Думы восьмого созыва</w:t>
      </w:r>
      <w:r w:rsidR="00B138F0">
        <w:rPr>
          <w:sz w:val="36"/>
          <w:szCs w:val="36"/>
        </w:rPr>
        <w:t>:</w:t>
      </w:r>
    </w:p>
    <w:p w:rsidR="00B138F0" w:rsidRDefault="00B138F0" w:rsidP="00B138F0">
      <w:pPr>
        <w:ind w:firstLine="708"/>
        <w:jc w:val="both"/>
        <w:rPr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38F0" w:rsidTr="00B138F0">
        <w:tc>
          <w:tcPr>
            <w:tcW w:w="4785" w:type="dxa"/>
          </w:tcPr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августа 2024 года</w:t>
            </w: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86" w:type="dxa"/>
            <w:vMerge w:val="restart"/>
          </w:tcPr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  <w:p w:rsidR="00B138F0" w:rsidRDefault="00B138F0" w:rsidP="00B138F0">
            <w:pPr>
              <w:jc w:val="center"/>
              <w:rPr>
                <w:sz w:val="36"/>
                <w:szCs w:val="36"/>
              </w:rPr>
            </w:pPr>
            <w:r w:rsidRPr="00B138F0">
              <w:rPr>
                <w:sz w:val="40"/>
                <w:szCs w:val="36"/>
              </w:rPr>
              <w:t>с 12:00 до 20:00</w:t>
            </w:r>
          </w:p>
        </w:tc>
      </w:tr>
      <w:tr w:rsidR="00B138F0" w:rsidTr="00B138F0">
        <w:tc>
          <w:tcPr>
            <w:tcW w:w="4785" w:type="dxa"/>
          </w:tcPr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 августа 2024 года</w:t>
            </w: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86" w:type="dxa"/>
            <w:vMerge/>
          </w:tcPr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</w:tr>
      <w:tr w:rsidR="00B138F0" w:rsidTr="00B138F0">
        <w:tc>
          <w:tcPr>
            <w:tcW w:w="4785" w:type="dxa"/>
          </w:tcPr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августа 2024 года</w:t>
            </w: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86" w:type="dxa"/>
            <w:vMerge/>
          </w:tcPr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</w:tr>
      <w:tr w:rsidR="00B138F0" w:rsidTr="00B138F0">
        <w:tc>
          <w:tcPr>
            <w:tcW w:w="4785" w:type="dxa"/>
          </w:tcPr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 августа 2024 года</w:t>
            </w: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86" w:type="dxa"/>
            <w:vMerge/>
          </w:tcPr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</w:tr>
      <w:tr w:rsidR="00B138F0" w:rsidTr="00B138F0">
        <w:tc>
          <w:tcPr>
            <w:tcW w:w="4785" w:type="dxa"/>
          </w:tcPr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 сентября 2024 года</w:t>
            </w:r>
          </w:p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786" w:type="dxa"/>
            <w:vMerge/>
          </w:tcPr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</w:tr>
      <w:tr w:rsidR="00B138F0" w:rsidTr="00B138F0">
        <w:tc>
          <w:tcPr>
            <w:tcW w:w="4785" w:type="dxa"/>
          </w:tcPr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 сентября 2024 года</w:t>
            </w:r>
          </w:p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</w:p>
        </w:tc>
        <w:tc>
          <w:tcPr>
            <w:tcW w:w="4786" w:type="dxa"/>
            <w:vMerge/>
          </w:tcPr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</w:tr>
      <w:tr w:rsidR="00B138F0" w:rsidTr="00B138F0">
        <w:tc>
          <w:tcPr>
            <w:tcW w:w="4785" w:type="dxa"/>
          </w:tcPr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 сентября 2024 года</w:t>
            </w:r>
          </w:p>
          <w:p w:rsidR="00B138F0" w:rsidRDefault="00B138F0" w:rsidP="00B138F0">
            <w:pPr>
              <w:ind w:firstLine="708"/>
              <w:jc w:val="both"/>
              <w:rPr>
                <w:sz w:val="36"/>
                <w:szCs w:val="36"/>
              </w:rPr>
            </w:pPr>
          </w:p>
        </w:tc>
        <w:tc>
          <w:tcPr>
            <w:tcW w:w="4786" w:type="dxa"/>
            <w:vMerge/>
          </w:tcPr>
          <w:p w:rsidR="00B138F0" w:rsidRDefault="00B138F0" w:rsidP="00B138F0">
            <w:pPr>
              <w:jc w:val="both"/>
              <w:rPr>
                <w:sz w:val="36"/>
                <w:szCs w:val="36"/>
              </w:rPr>
            </w:pPr>
          </w:p>
        </w:tc>
      </w:tr>
    </w:tbl>
    <w:p w:rsidR="00B138F0" w:rsidRPr="00B138F0" w:rsidRDefault="00B138F0" w:rsidP="00B138F0">
      <w:pPr>
        <w:ind w:firstLine="708"/>
        <w:jc w:val="both"/>
        <w:rPr>
          <w:sz w:val="36"/>
          <w:szCs w:val="36"/>
        </w:rPr>
      </w:pPr>
    </w:p>
    <w:p w:rsidR="00B138F0" w:rsidRDefault="00B138F0" w:rsidP="00B138F0">
      <w:pPr>
        <w:spacing w:line="360" w:lineRule="auto"/>
        <w:ind w:firstLine="709"/>
        <w:jc w:val="both"/>
        <w:rPr>
          <w:sz w:val="36"/>
          <w:szCs w:val="36"/>
        </w:rPr>
      </w:pPr>
    </w:p>
    <w:p w:rsidR="00CF63A8" w:rsidRDefault="00CF63A8" w:rsidP="00CF63A8">
      <w:pPr>
        <w:spacing w:line="360" w:lineRule="auto"/>
        <w:ind w:firstLine="709"/>
        <w:jc w:val="both"/>
        <w:rPr>
          <w:sz w:val="36"/>
          <w:szCs w:val="36"/>
        </w:rPr>
      </w:pPr>
    </w:p>
    <w:p w:rsidR="00B138F0" w:rsidRPr="009B52F1" w:rsidRDefault="00B138F0" w:rsidP="0096255C">
      <w:pPr>
        <w:spacing w:line="360" w:lineRule="auto"/>
        <w:jc w:val="both"/>
        <w:rPr>
          <w:sz w:val="36"/>
          <w:szCs w:val="36"/>
        </w:rPr>
      </w:pPr>
    </w:p>
    <w:p w:rsidR="00B138F0" w:rsidRDefault="00CF63A8" w:rsidP="00B138F0">
      <w:pPr>
        <w:ind w:firstLine="708"/>
        <w:jc w:val="both"/>
        <w:rPr>
          <w:sz w:val="36"/>
          <w:szCs w:val="36"/>
        </w:rPr>
      </w:pPr>
      <w:r w:rsidRPr="009B52F1">
        <w:rPr>
          <w:sz w:val="36"/>
          <w:szCs w:val="36"/>
        </w:rPr>
        <w:lastRenderedPageBreak/>
        <w:t xml:space="preserve">Работа </w:t>
      </w:r>
      <w:r w:rsidRPr="00430F13">
        <w:rPr>
          <w:sz w:val="36"/>
          <w:szCs w:val="36"/>
          <w:u w:val="single"/>
        </w:rPr>
        <w:t>участковых избирательных комиссий</w:t>
      </w:r>
      <w:r w:rsidRPr="009B52F1">
        <w:rPr>
          <w:sz w:val="36"/>
          <w:szCs w:val="36"/>
        </w:rPr>
        <w:t xml:space="preserve"> </w:t>
      </w:r>
    </w:p>
    <w:p w:rsidR="00B138F0" w:rsidRDefault="00B138F0" w:rsidP="00B138F0">
      <w:pPr>
        <w:jc w:val="both"/>
        <w:rPr>
          <w:sz w:val="36"/>
          <w:szCs w:val="36"/>
        </w:rPr>
      </w:pPr>
      <w:r>
        <w:rPr>
          <w:sz w:val="36"/>
          <w:szCs w:val="36"/>
        </w:rPr>
        <w:t>г. Благовещенск</w:t>
      </w:r>
      <w:r w:rsidRPr="009B52F1">
        <w:rPr>
          <w:sz w:val="36"/>
          <w:szCs w:val="36"/>
        </w:rPr>
        <w:t xml:space="preserve"> </w:t>
      </w:r>
      <w:r w:rsidR="00CF63A8" w:rsidRPr="009B52F1">
        <w:rPr>
          <w:sz w:val="36"/>
          <w:szCs w:val="36"/>
        </w:rPr>
        <w:t xml:space="preserve">Амурской области </w:t>
      </w:r>
      <w:r>
        <w:rPr>
          <w:sz w:val="36"/>
          <w:szCs w:val="36"/>
        </w:rPr>
        <w:t xml:space="preserve">при проведении </w:t>
      </w:r>
      <w:r w:rsidR="0096255C">
        <w:rPr>
          <w:sz w:val="36"/>
          <w:szCs w:val="36"/>
        </w:rPr>
        <w:t>выборов</w:t>
      </w:r>
      <w:r w:rsidRPr="00B138F0">
        <w:rPr>
          <w:sz w:val="36"/>
          <w:szCs w:val="36"/>
        </w:rPr>
        <w:t xml:space="preserve"> депутатов Благовещенской городской Думы восьмого созыва</w:t>
      </w:r>
      <w:r>
        <w:rPr>
          <w:sz w:val="36"/>
          <w:szCs w:val="36"/>
        </w:rPr>
        <w:t>:</w:t>
      </w:r>
    </w:p>
    <w:p w:rsidR="00CF63A8" w:rsidRDefault="00CF63A8" w:rsidP="00B138F0">
      <w:pPr>
        <w:spacing w:line="360" w:lineRule="auto"/>
        <w:ind w:firstLine="709"/>
        <w:jc w:val="both"/>
        <w:rPr>
          <w:bCs/>
          <w:sz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B138F0" w:rsidTr="0096255C">
        <w:trPr>
          <w:trHeight w:val="1789"/>
        </w:trPr>
        <w:tc>
          <w:tcPr>
            <w:tcW w:w="5637" w:type="dxa"/>
          </w:tcPr>
          <w:p w:rsidR="00430F13" w:rsidRDefault="00430F13" w:rsidP="00430F13">
            <w:pPr>
              <w:jc w:val="center"/>
              <w:rPr>
                <w:sz w:val="44"/>
                <w:szCs w:val="44"/>
              </w:rPr>
            </w:pPr>
          </w:p>
          <w:p w:rsidR="00B709F0" w:rsidRDefault="00B709F0" w:rsidP="00430F13">
            <w:pPr>
              <w:jc w:val="center"/>
              <w:rPr>
                <w:sz w:val="44"/>
                <w:szCs w:val="44"/>
              </w:rPr>
            </w:pPr>
          </w:p>
          <w:p w:rsidR="00B709F0" w:rsidRDefault="00B709F0" w:rsidP="00430F13">
            <w:pPr>
              <w:jc w:val="center"/>
              <w:rPr>
                <w:sz w:val="44"/>
                <w:szCs w:val="44"/>
              </w:rPr>
            </w:pPr>
          </w:p>
          <w:p w:rsidR="00B138F0" w:rsidRPr="00430F13" w:rsidRDefault="00430F13" w:rsidP="00430F13">
            <w:pPr>
              <w:jc w:val="center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 xml:space="preserve">с </w:t>
            </w:r>
            <w:r w:rsidR="00ED2CB8">
              <w:rPr>
                <w:sz w:val="44"/>
                <w:szCs w:val="44"/>
              </w:rPr>
              <w:t>28</w:t>
            </w:r>
            <w:r w:rsidR="00B138F0" w:rsidRPr="00430F13">
              <w:rPr>
                <w:sz w:val="44"/>
                <w:szCs w:val="44"/>
              </w:rPr>
              <w:t xml:space="preserve"> августа </w:t>
            </w:r>
            <w:r w:rsidRPr="00430F13">
              <w:rPr>
                <w:sz w:val="44"/>
                <w:szCs w:val="44"/>
              </w:rPr>
              <w:t xml:space="preserve">по 3 сентября </w:t>
            </w:r>
            <w:r w:rsidR="00B138F0" w:rsidRPr="00430F13">
              <w:rPr>
                <w:sz w:val="44"/>
                <w:szCs w:val="44"/>
              </w:rPr>
              <w:t>2024 года</w:t>
            </w:r>
          </w:p>
          <w:p w:rsidR="00B138F0" w:rsidRDefault="00B138F0" w:rsidP="00E46D44">
            <w:pPr>
              <w:jc w:val="both"/>
              <w:rPr>
                <w:sz w:val="44"/>
                <w:szCs w:val="44"/>
              </w:rPr>
            </w:pPr>
          </w:p>
          <w:p w:rsidR="00B709F0" w:rsidRDefault="00B709F0" w:rsidP="00E46D44">
            <w:pPr>
              <w:jc w:val="both"/>
              <w:rPr>
                <w:sz w:val="44"/>
                <w:szCs w:val="44"/>
              </w:rPr>
            </w:pPr>
          </w:p>
          <w:p w:rsidR="00B709F0" w:rsidRPr="00430F13" w:rsidRDefault="00B709F0" w:rsidP="00E46D44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3934" w:type="dxa"/>
          </w:tcPr>
          <w:p w:rsidR="00B138F0" w:rsidRPr="00430F13" w:rsidRDefault="00B138F0" w:rsidP="00430F13">
            <w:pPr>
              <w:rPr>
                <w:sz w:val="44"/>
                <w:szCs w:val="44"/>
              </w:rPr>
            </w:pPr>
          </w:p>
          <w:p w:rsidR="00B138F0" w:rsidRPr="00430F13" w:rsidRDefault="00430F13" w:rsidP="00B138F0">
            <w:pPr>
              <w:jc w:val="center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с 10:00 до 14</w:t>
            </w:r>
            <w:r w:rsidR="00B138F0" w:rsidRPr="00430F13">
              <w:rPr>
                <w:sz w:val="44"/>
                <w:szCs w:val="44"/>
              </w:rPr>
              <w:t>:00</w:t>
            </w:r>
            <w:r w:rsidRPr="00430F13">
              <w:rPr>
                <w:sz w:val="44"/>
                <w:szCs w:val="44"/>
              </w:rPr>
              <w:t>,</w:t>
            </w:r>
          </w:p>
          <w:p w:rsidR="00430F13" w:rsidRPr="00430F13" w:rsidRDefault="00430F13" w:rsidP="00430F13">
            <w:pPr>
              <w:jc w:val="center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с</w:t>
            </w:r>
            <w:r>
              <w:rPr>
                <w:sz w:val="44"/>
                <w:szCs w:val="44"/>
              </w:rPr>
              <w:t xml:space="preserve"> 16:00 до</w:t>
            </w:r>
            <w:r w:rsidRPr="00430F13">
              <w:rPr>
                <w:sz w:val="44"/>
                <w:szCs w:val="44"/>
              </w:rPr>
              <w:t xml:space="preserve"> 20:00</w:t>
            </w:r>
          </w:p>
          <w:p w:rsidR="00430F13" w:rsidRDefault="00430F13" w:rsidP="00B138F0">
            <w:pPr>
              <w:jc w:val="center"/>
              <w:rPr>
                <w:sz w:val="32"/>
                <w:szCs w:val="44"/>
              </w:rPr>
            </w:pPr>
            <w:r w:rsidRPr="00430F13">
              <w:rPr>
                <w:sz w:val="32"/>
                <w:szCs w:val="44"/>
              </w:rPr>
              <w:t>(перерыв с 14:00 до 16:00)</w:t>
            </w:r>
          </w:p>
          <w:p w:rsidR="00B709F0" w:rsidRDefault="00B709F0" w:rsidP="00B138F0">
            <w:pPr>
              <w:jc w:val="center"/>
              <w:rPr>
                <w:sz w:val="32"/>
                <w:szCs w:val="44"/>
              </w:rPr>
            </w:pPr>
          </w:p>
          <w:p w:rsidR="00B709F0" w:rsidRDefault="00B709F0" w:rsidP="00B138F0">
            <w:pPr>
              <w:jc w:val="center"/>
              <w:rPr>
                <w:sz w:val="40"/>
                <w:szCs w:val="44"/>
              </w:rPr>
            </w:pPr>
            <w:r w:rsidRPr="00B709F0">
              <w:rPr>
                <w:sz w:val="40"/>
                <w:szCs w:val="44"/>
              </w:rPr>
              <w:t xml:space="preserve">с 10:00 до 14:00 </w:t>
            </w:r>
          </w:p>
          <w:p w:rsidR="00B709F0" w:rsidRPr="00B709F0" w:rsidRDefault="00B709F0" w:rsidP="00B138F0">
            <w:pPr>
              <w:jc w:val="center"/>
              <w:rPr>
                <w:sz w:val="40"/>
                <w:szCs w:val="44"/>
              </w:rPr>
            </w:pPr>
            <w:r w:rsidRPr="00B709F0">
              <w:rPr>
                <w:sz w:val="40"/>
                <w:szCs w:val="44"/>
              </w:rPr>
              <w:t>в выходные дни</w:t>
            </w:r>
          </w:p>
          <w:p w:rsidR="00430F13" w:rsidRPr="00430F13" w:rsidRDefault="00430F13" w:rsidP="00B138F0">
            <w:pPr>
              <w:jc w:val="center"/>
              <w:rPr>
                <w:sz w:val="44"/>
                <w:szCs w:val="44"/>
              </w:rPr>
            </w:pPr>
          </w:p>
        </w:tc>
      </w:tr>
      <w:tr w:rsidR="0096255C" w:rsidTr="0096255C">
        <w:trPr>
          <w:trHeight w:val="848"/>
        </w:trPr>
        <w:tc>
          <w:tcPr>
            <w:tcW w:w="9571" w:type="dxa"/>
            <w:gridSpan w:val="2"/>
          </w:tcPr>
          <w:p w:rsidR="0096255C" w:rsidRPr="00430F13" w:rsidRDefault="0096255C" w:rsidP="00B138F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Дни проведения досрочного голосования:</w:t>
            </w:r>
          </w:p>
        </w:tc>
      </w:tr>
      <w:tr w:rsidR="00B138F0" w:rsidTr="0096255C">
        <w:trPr>
          <w:trHeight w:val="848"/>
        </w:trPr>
        <w:tc>
          <w:tcPr>
            <w:tcW w:w="5637" w:type="dxa"/>
          </w:tcPr>
          <w:p w:rsidR="00B138F0" w:rsidRPr="00430F13" w:rsidRDefault="00B138F0" w:rsidP="00E46D44">
            <w:pPr>
              <w:ind w:firstLine="708"/>
              <w:jc w:val="both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04 сентября 2024 года</w:t>
            </w:r>
          </w:p>
          <w:p w:rsidR="00B138F0" w:rsidRPr="00430F13" w:rsidRDefault="00B138F0" w:rsidP="00E46D44">
            <w:pPr>
              <w:jc w:val="both"/>
              <w:rPr>
                <w:sz w:val="44"/>
                <w:szCs w:val="44"/>
              </w:rPr>
            </w:pPr>
          </w:p>
        </w:tc>
        <w:tc>
          <w:tcPr>
            <w:tcW w:w="3934" w:type="dxa"/>
          </w:tcPr>
          <w:p w:rsidR="00B138F0" w:rsidRPr="00430F13" w:rsidRDefault="00430F13" w:rsidP="00B138F0">
            <w:pPr>
              <w:jc w:val="center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с 12:00 до 20:00</w:t>
            </w:r>
          </w:p>
        </w:tc>
      </w:tr>
      <w:tr w:rsidR="00B138F0" w:rsidTr="0096255C">
        <w:trPr>
          <w:trHeight w:val="848"/>
        </w:trPr>
        <w:tc>
          <w:tcPr>
            <w:tcW w:w="5637" w:type="dxa"/>
          </w:tcPr>
          <w:p w:rsidR="00B138F0" w:rsidRPr="00430F13" w:rsidRDefault="00B138F0" w:rsidP="00E46D44">
            <w:pPr>
              <w:ind w:firstLine="708"/>
              <w:jc w:val="both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05 сентября 2024 года</w:t>
            </w:r>
          </w:p>
          <w:p w:rsidR="00B138F0" w:rsidRPr="00430F13" w:rsidRDefault="00B138F0" w:rsidP="00E46D44">
            <w:pPr>
              <w:ind w:firstLine="708"/>
              <w:jc w:val="both"/>
              <w:rPr>
                <w:sz w:val="44"/>
                <w:szCs w:val="44"/>
              </w:rPr>
            </w:pPr>
          </w:p>
        </w:tc>
        <w:tc>
          <w:tcPr>
            <w:tcW w:w="3934" w:type="dxa"/>
          </w:tcPr>
          <w:p w:rsidR="00B138F0" w:rsidRPr="00430F13" w:rsidRDefault="00430F13" w:rsidP="00B138F0">
            <w:pPr>
              <w:jc w:val="center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с 12:00 до 20:00</w:t>
            </w:r>
          </w:p>
        </w:tc>
      </w:tr>
      <w:tr w:rsidR="00B138F0" w:rsidTr="0096255C">
        <w:trPr>
          <w:trHeight w:val="848"/>
        </w:trPr>
        <w:tc>
          <w:tcPr>
            <w:tcW w:w="5637" w:type="dxa"/>
          </w:tcPr>
          <w:p w:rsidR="00B138F0" w:rsidRPr="00430F13" w:rsidRDefault="00B138F0" w:rsidP="00E46D44">
            <w:pPr>
              <w:ind w:firstLine="708"/>
              <w:jc w:val="both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06 сентября 2024 года</w:t>
            </w:r>
          </w:p>
          <w:p w:rsidR="00B138F0" w:rsidRPr="00430F13" w:rsidRDefault="00B138F0" w:rsidP="00E46D44">
            <w:pPr>
              <w:ind w:firstLine="708"/>
              <w:jc w:val="both"/>
              <w:rPr>
                <w:sz w:val="44"/>
                <w:szCs w:val="44"/>
              </w:rPr>
            </w:pPr>
          </w:p>
        </w:tc>
        <w:tc>
          <w:tcPr>
            <w:tcW w:w="3934" w:type="dxa"/>
          </w:tcPr>
          <w:p w:rsidR="00B138F0" w:rsidRPr="00430F13" w:rsidRDefault="00430F13" w:rsidP="00B138F0">
            <w:pPr>
              <w:jc w:val="center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с 12:00 до 20:00</w:t>
            </w:r>
          </w:p>
        </w:tc>
      </w:tr>
      <w:tr w:rsidR="00B138F0" w:rsidTr="0096255C">
        <w:trPr>
          <w:trHeight w:val="848"/>
        </w:trPr>
        <w:tc>
          <w:tcPr>
            <w:tcW w:w="5637" w:type="dxa"/>
          </w:tcPr>
          <w:p w:rsidR="00B138F0" w:rsidRPr="00430F13" w:rsidRDefault="00B138F0" w:rsidP="00B138F0">
            <w:pPr>
              <w:ind w:firstLine="708"/>
              <w:jc w:val="both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07 сентября 2024 года</w:t>
            </w:r>
          </w:p>
          <w:p w:rsidR="00B138F0" w:rsidRPr="00430F13" w:rsidRDefault="00B138F0" w:rsidP="00E46D44">
            <w:pPr>
              <w:ind w:firstLine="708"/>
              <w:jc w:val="both"/>
              <w:rPr>
                <w:sz w:val="44"/>
                <w:szCs w:val="44"/>
              </w:rPr>
            </w:pPr>
          </w:p>
        </w:tc>
        <w:tc>
          <w:tcPr>
            <w:tcW w:w="3934" w:type="dxa"/>
          </w:tcPr>
          <w:p w:rsidR="00B138F0" w:rsidRDefault="00430F13" w:rsidP="00B138F0">
            <w:pPr>
              <w:jc w:val="center"/>
              <w:rPr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с 12:00 до 20:00</w:t>
            </w:r>
          </w:p>
          <w:p w:rsidR="00430F13" w:rsidRDefault="00430F13" w:rsidP="00B138F0">
            <w:pPr>
              <w:jc w:val="center"/>
              <w:rPr>
                <w:sz w:val="44"/>
                <w:szCs w:val="44"/>
              </w:rPr>
            </w:pPr>
          </w:p>
          <w:p w:rsidR="00430F13" w:rsidRPr="00430F13" w:rsidRDefault="00430F13" w:rsidP="00B138F0">
            <w:pPr>
              <w:jc w:val="center"/>
              <w:rPr>
                <w:sz w:val="44"/>
                <w:szCs w:val="44"/>
              </w:rPr>
            </w:pPr>
          </w:p>
        </w:tc>
      </w:tr>
      <w:tr w:rsidR="0096255C" w:rsidTr="0096255C">
        <w:trPr>
          <w:trHeight w:val="848"/>
        </w:trPr>
        <w:tc>
          <w:tcPr>
            <w:tcW w:w="9571" w:type="dxa"/>
            <w:gridSpan w:val="2"/>
          </w:tcPr>
          <w:p w:rsidR="0096255C" w:rsidRPr="00430F13" w:rsidRDefault="0096255C" w:rsidP="00B138F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Единый день голосования:</w:t>
            </w:r>
          </w:p>
        </w:tc>
      </w:tr>
      <w:tr w:rsidR="00B138F0" w:rsidTr="0096255C">
        <w:trPr>
          <w:trHeight w:val="848"/>
        </w:trPr>
        <w:tc>
          <w:tcPr>
            <w:tcW w:w="5637" w:type="dxa"/>
          </w:tcPr>
          <w:p w:rsidR="00B138F0" w:rsidRPr="00430F13" w:rsidRDefault="00B138F0" w:rsidP="00B138F0">
            <w:pPr>
              <w:ind w:firstLine="708"/>
              <w:jc w:val="both"/>
              <w:rPr>
                <w:b/>
                <w:sz w:val="44"/>
                <w:szCs w:val="44"/>
              </w:rPr>
            </w:pPr>
            <w:r w:rsidRPr="00430F13">
              <w:rPr>
                <w:b/>
                <w:sz w:val="44"/>
                <w:szCs w:val="44"/>
              </w:rPr>
              <w:t>08 сентября 2024 года</w:t>
            </w:r>
          </w:p>
          <w:p w:rsidR="00B138F0" w:rsidRPr="00430F13" w:rsidRDefault="00B138F0" w:rsidP="00E46D44">
            <w:pPr>
              <w:ind w:firstLine="708"/>
              <w:jc w:val="both"/>
              <w:rPr>
                <w:sz w:val="44"/>
                <w:szCs w:val="44"/>
              </w:rPr>
            </w:pPr>
          </w:p>
        </w:tc>
        <w:tc>
          <w:tcPr>
            <w:tcW w:w="3934" w:type="dxa"/>
          </w:tcPr>
          <w:p w:rsidR="00B138F0" w:rsidRPr="00430F13" w:rsidRDefault="00430F13" w:rsidP="00B138F0">
            <w:pPr>
              <w:jc w:val="center"/>
              <w:rPr>
                <w:b/>
                <w:sz w:val="44"/>
                <w:szCs w:val="44"/>
              </w:rPr>
            </w:pPr>
            <w:r w:rsidRPr="00430F13">
              <w:rPr>
                <w:sz w:val="44"/>
                <w:szCs w:val="44"/>
              </w:rPr>
              <w:t>с 08:00 до 20:00</w:t>
            </w:r>
          </w:p>
        </w:tc>
      </w:tr>
    </w:tbl>
    <w:p w:rsidR="00CF63A8" w:rsidRPr="00A8491F" w:rsidRDefault="00CF63A8" w:rsidP="009A20FE">
      <w:pPr>
        <w:jc w:val="both"/>
        <w:rPr>
          <w:sz w:val="28"/>
          <w:szCs w:val="28"/>
        </w:rPr>
      </w:pPr>
    </w:p>
    <w:sectPr w:rsidR="00CF63A8" w:rsidRPr="00A8491F" w:rsidSect="00E4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49D3"/>
    <w:multiLevelType w:val="hybridMultilevel"/>
    <w:tmpl w:val="A366012E"/>
    <w:lvl w:ilvl="0" w:tplc="CD6C3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48E"/>
    <w:rsid w:val="000520BD"/>
    <w:rsid w:val="000B59ED"/>
    <w:rsid w:val="00127751"/>
    <w:rsid w:val="00175B82"/>
    <w:rsid w:val="00283854"/>
    <w:rsid w:val="00295017"/>
    <w:rsid w:val="003364B5"/>
    <w:rsid w:val="00365EC0"/>
    <w:rsid w:val="003A25AC"/>
    <w:rsid w:val="00430F13"/>
    <w:rsid w:val="00524215"/>
    <w:rsid w:val="006B30D3"/>
    <w:rsid w:val="00845027"/>
    <w:rsid w:val="008B38CB"/>
    <w:rsid w:val="0096255C"/>
    <w:rsid w:val="009A20FE"/>
    <w:rsid w:val="00A011AF"/>
    <w:rsid w:val="00A53050"/>
    <w:rsid w:val="00A8491F"/>
    <w:rsid w:val="00B138F0"/>
    <w:rsid w:val="00B709F0"/>
    <w:rsid w:val="00C0448E"/>
    <w:rsid w:val="00CF63A8"/>
    <w:rsid w:val="00D0788C"/>
    <w:rsid w:val="00D6174D"/>
    <w:rsid w:val="00DE2609"/>
    <w:rsid w:val="00E10D44"/>
    <w:rsid w:val="00E473E3"/>
    <w:rsid w:val="00E86A43"/>
    <w:rsid w:val="00ED2CB8"/>
    <w:rsid w:val="00EF4383"/>
    <w:rsid w:val="00F31375"/>
    <w:rsid w:val="00F53FA7"/>
    <w:rsid w:val="00F6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0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A20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0F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3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Миков Юрий Александрович</dc:creator>
  <cp:keywords/>
  <dc:description/>
  <cp:lastModifiedBy>fantom</cp:lastModifiedBy>
  <cp:revision>16</cp:revision>
  <cp:lastPrinted>2024-08-11T02:32:00Z</cp:lastPrinted>
  <dcterms:created xsi:type="dcterms:W3CDTF">2021-09-06T05:37:00Z</dcterms:created>
  <dcterms:modified xsi:type="dcterms:W3CDTF">2024-08-11T02:32:00Z</dcterms:modified>
</cp:coreProperties>
</file>