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4719">
      <w:pPr>
        <w:pStyle w:val="ConsPlusNormal"/>
        <w:outlineLvl w:val="0"/>
      </w:pPr>
      <w:bookmarkStart w:id="0" w:name="_GoBack"/>
      <w:bookmarkEnd w:id="0"/>
    </w:p>
    <w:p w:rsidR="00000000" w:rsidRDefault="00764719">
      <w:pPr>
        <w:pStyle w:val="ConsPlusTitle"/>
        <w:jc w:val="center"/>
      </w:pPr>
      <w:r>
        <w:t>АДМИНИСТРАЦИЯ ГОРОДА БЛАГОВЕЩЕНСКА</w:t>
      </w:r>
    </w:p>
    <w:p w:rsidR="00000000" w:rsidRDefault="00764719">
      <w:pPr>
        <w:pStyle w:val="ConsPlusTitle"/>
        <w:jc w:val="center"/>
      </w:pPr>
    </w:p>
    <w:p w:rsidR="00000000" w:rsidRDefault="00764719">
      <w:pPr>
        <w:pStyle w:val="ConsPlusTitle"/>
        <w:jc w:val="center"/>
      </w:pPr>
      <w:r>
        <w:t>ПОСТАНОВЛЕНИЕ</w:t>
      </w:r>
    </w:p>
    <w:p w:rsidR="00000000" w:rsidRDefault="00764719">
      <w:pPr>
        <w:pStyle w:val="ConsPlusTitle"/>
        <w:jc w:val="center"/>
      </w:pPr>
      <w:r>
        <w:t>от 8 мая 2020 г. N 1391</w:t>
      </w:r>
    </w:p>
    <w:p w:rsidR="00000000" w:rsidRDefault="00764719">
      <w:pPr>
        <w:pStyle w:val="ConsPlusTitle"/>
        <w:jc w:val="center"/>
      </w:pPr>
    </w:p>
    <w:p w:rsidR="00000000" w:rsidRDefault="00764719">
      <w:pPr>
        <w:pStyle w:val="ConsPlusTitle"/>
        <w:jc w:val="center"/>
      </w:pPr>
      <w:r>
        <w:t>О ПОДДЕРЖКЕ АРЕНДАТОРОВ МУНИЦИПАЛЬНОГО ИМУЩЕСТВА В УСЛОВИЯХ</w:t>
      </w:r>
    </w:p>
    <w:p w:rsidR="00000000" w:rsidRDefault="00764719">
      <w:pPr>
        <w:pStyle w:val="ConsPlusTitle"/>
        <w:jc w:val="center"/>
      </w:pPr>
      <w:r>
        <w:t>РАСПРОСТРАНЕНИЯ КОРОНАВИРУСНОЙ ИНФЕКЦИИ</w:t>
      </w:r>
    </w:p>
    <w:p w:rsidR="00000000" w:rsidRDefault="00764719">
      <w:pPr>
        <w:pStyle w:val="ConsPlusNormal"/>
        <w:ind w:firstLine="540"/>
        <w:jc w:val="both"/>
      </w:pPr>
    </w:p>
    <w:p w:rsidR="00000000" w:rsidRDefault="0076471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01.04.2020 N 98-ФЗ (ред. от 08.06.2020) &quot;О внесении изменений в отдельные законодательные акты Российской Федерации по вопросам предупреждения и ликвидации чрезвычайных ситуаций&quot;{КонсультантПлюс}" w:history="1">
        <w:r>
          <w:rPr>
            <w:color w:val="0000FF"/>
          </w:rPr>
          <w:t>законом</w:t>
        </w:r>
      </w:hyperlink>
      <w:r>
        <w:t xml:space="preserve"> от 1 апреля 2020 г. N 98-ФЗ "О внесении изменений в отдельные законодате</w:t>
      </w:r>
      <w:r>
        <w:t xml:space="preserve">льные акты Российской Федерации по вопросам предупреждения и ликвидации чрезвычайных ситуаций", </w:t>
      </w:r>
      <w:hyperlink r:id="rId7" w:tooltip="Постановление Правительства РФ от 03.04.2020 N 434 (ред. от 26.05.2020) &quot;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</w:t>
      </w:r>
      <w:hyperlink r:id="rId8" w:tooltip="Постановление Правительства РФ от 03.04.2020 N 439 &quot;Об установлении требований к условиям и срокам отсрочки уплаты арендной платы по договорам аренды недвижимого имущества&quo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</w:t>
      </w:r>
      <w:r>
        <w:t xml:space="preserve">имого имущества", </w:t>
      </w:r>
      <w:hyperlink r:id="rId9" w:tooltip="Распоряжение Правительства РФ от 19.03.2020 N 670-р (ред. от 16.05.2020) &lt;О мерах поддержки субъектов малого и среднего предпринимательства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19 марта 2020 г. N 670-р, </w:t>
      </w:r>
      <w:hyperlink r:id="rId10" w:tooltip="Распоряжение Правительства Амурской области от 26.03.2020 N 45-р (ред. от 16.04.2020) &quot;О мерах экономической поддержки в условиях режима повышенной готовно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Амурской обл</w:t>
      </w:r>
      <w:r>
        <w:t xml:space="preserve">асти от 26 марта 2020 г. N 45-р, </w:t>
      </w:r>
      <w:hyperlink r:id="rId11" w:tooltip="Распоряжение Губернатора Амурской области от 27.01.2020 N 10-р (ред. от 19.06.2020) &quot;О введении режима повышенной готовности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Амурской области от 27 января 2020 г. N 10-р, </w:t>
      </w:r>
      <w:hyperlink r:id="rId12" w:tooltip="Решение Благовещенской городской Думы от 20.12.2012 N 51/146 (ред. от 30.04.2020) &quot;Об утверждении Положения о предоставлении в аренду имущества, являющегося собственностью муниципального образования города Благовещенска&quot;{КонсультантПлюс}" w:history="1">
        <w:r>
          <w:rPr>
            <w:color w:val="0000FF"/>
          </w:rPr>
          <w:t>п. 4.7</w:t>
        </w:r>
      </w:hyperlink>
      <w:r>
        <w:t xml:space="preserve"> Положения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 декабря 2012 г. N 51/</w:t>
      </w:r>
      <w:r>
        <w:t>146 (в ред. от 30 апреля 2020 г. N 10/39), постановляю:</w:t>
      </w:r>
    </w:p>
    <w:p w:rsidR="00000000" w:rsidRDefault="00764719">
      <w:pPr>
        <w:pStyle w:val="ConsPlusNormal"/>
        <w:spacing w:before="200"/>
        <w:ind w:firstLine="540"/>
        <w:jc w:val="both"/>
      </w:pPr>
      <w:bookmarkStart w:id="1" w:name="Par10"/>
      <w:bookmarkEnd w:id="1"/>
      <w:r>
        <w:t>1. Комитету по управлению имуществом муниципального образования города Благовещенска, муниципальным предприятиям города Благовещенска и муниципальным учреждениям города Благовещенска обеспеч</w:t>
      </w:r>
      <w:r>
        <w:t>ить заключение с арендаторами недвижимого муниципального имущества (кроме земельных участков) дополнительных соглашений, предусматривающих:</w:t>
      </w:r>
    </w:p>
    <w:p w:rsidR="00000000" w:rsidRDefault="00764719">
      <w:pPr>
        <w:pStyle w:val="ConsPlusNormal"/>
        <w:spacing w:before="200"/>
        <w:ind w:firstLine="540"/>
        <w:jc w:val="both"/>
      </w:pPr>
      <w:r>
        <w:t>1.1) отсрочку уплаты арендной платы субъектам малого и среднего предпринимательства за период с 1 марта 2020 года по</w:t>
      </w:r>
      <w:r>
        <w:t xml:space="preserve"> 31 мая 2020 года в срок до 31 декабря 2020 года;</w:t>
      </w:r>
    </w:p>
    <w:p w:rsidR="00000000" w:rsidRDefault="00764719">
      <w:pPr>
        <w:pStyle w:val="ConsPlusNormal"/>
        <w:spacing w:before="200"/>
        <w:ind w:firstLine="540"/>
        <w:jc w:val="both"/>
      </w:pPr>
      <w:r>
        <w:t>1.2) отсрочку уплаты арендной платы организациям и индивидуальным предпринимателям, осуществляющим деятельность в отраслях российской экономики в наибольшей степени пострадавших в условиях ухудшения ситуаци</w:t>
      </w:r>
      <w:r>
        <w:t>и в результате распространения коронавирусной инфекции за период с 1 января 2020 года по 1 октября 2020 года в срок не ранее 1 января 2021 года и не позднее 1 января 2023 года, поэтапно, не чаще одного раза в месяц, равными платежами (размер которых не дол</w:t>
      </w:r>
      <w:r>
        <w:t>жен превышать половины размера ежемесячной арендной платы по договору аренды);</w:t>
      </w:r>
    </w:p>
    <w:p w:rsidR="00000000" w:rsidRDefault="00764719">
      <w:pPr>
        <w:pStyle w:val="ConsPlusNormal"/>
        <w:spacing w:before="200"/>
        <w:ind w:firstLine="540"/>
        <w:jc w:val="both"/>
      </w:pPr>
      <w:r>
        <w:t xml:space="preserve">1.3) освобождение от уплаты арендной платы на период приостановления деятельности и (или) отсрочку уплаты арендной платы за период с 1 января 2020 года по 1 октября 2020 года в </w:t>
      </w:r>
      <w:r>
        <w:t>срок не ранее 1 января 2021 года и не позднее 1 января 2023 года поэтапн, не чаще одного раза в месяц, равными платежами (размер которых не должен превышать половины размера ежемесячной арендной платы по договору аренды) организациям и индивидуальным предп</w:t>
      </w:r>
      <w:r>
        <w:t xml:space="preserve">ринимателям, приостановившим деятельность на основании </w:t>
      </w:r>
      <w:hyperlink r:id="rId13" w:tooltip="Распоряжение Губернатора Амурской области от 27.01.2020 N 10-р (ред. от 19.06.2020) &quot;О введении режима повышенной готовности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Амурской области от 27 января 2020 г. N 10-р "О введении режима повышенной готовности".</w:t>
      </w:r>
    </w:p>
    <w:p w:rsidR="00000000" w:rsidRDefault="00764719">
      <w:pPr>
        <w:pStyle w:val="ConsPlusNormal"/>
        <w:spacing w:before="200"/>
        <w:ind w:firstLine="540"/>
        <w:jc w:val="both"/>
      </w:pPr>
      <w:r>
        <w:t>От уплаты арендных платежей в соответствии с нас</w:t>
      </w:r>
      <w:r>
        <w:t>тоящим пунктом освобождаются организации и индивидуальные предприниматели в отношении объектов недвижимости, цели предоставления по договору аренды которых соответствуют виду их фактической деятельности.</w:t>
      </w:r>
    </w:p>
    <w:p w:rsidR="00000000" w:rsidRDefault="00764719">
      <w:pPr>
        <w:pStyle w:val="ConsPlusNormal"/>
        <w:spacing w:before="200"/>
        <w:ind w:firstLine="540"/>
        <w:jc w:val="both"/>
      </w:pPr>
      <w:bookmarkStart w:id="2" w:name="Par15"/>
      <w:bookmarkEnd w:id="2"/>
      <w:r>
        <w:t>2. Комитету по управлению имуществом муниц</w:t>
      </w:r>
      <w:r>
        <w:t xml:space="preserve">ипального образования города Благовещенска по договорам аренды имущества, заключенным в соответствии с </w:t>
      </w:r>
      <w:hyperlink r:id="rId14" w:tooltip="Решение Благовещенской городской Думы от 28.01.2016 N 18/05 &quot;Об имущественной поддержке субъектов малого и среднего предпринимательства&quot; (вместе с &quot;Порядком формирования и ведения перечня имущества, находящегося в собственности муниципального образования города Благовещенск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{КонсультантПлюс}" w:history="1">
        <w:r>
          <w:rPr>
            <w:color w:val="0000FF"/>
          </w:rPr>
          <w:t>решением</w:t>
        </w:r>
      </w:hyperlink>
      <w:r>
        <w:t xml:space="preserve"> Благовещенской городской Думы от 28 января 2016 г. N 18/05 "Об имущественной поддержке субъектов малого и среднего предпринимательства", обеспечить заключение дополнительного соглашения, предусматривающего отсрочку уплаты арендной</w:t>
      </w:r>
      <w:r>
        <w:t xml:space="preserve"> платы, предусмотренной в 2020 году в срок не ранее 1 января 2021 года и не позднее 1 января 2023 года поэтапно, не чаще одного раза в месяц, равными платежами, размер которых не должен превышать половины размера ежемесячной арендной платы по договору арен</w:t>
      </w:r>
      <w:r>
        <w:t>ды.</w:t>
      </w:r>
    </w:p>
    <w:p w:rsidR="00000000" w:rsidRDefault="00764719">
      <w:pPr>
        <w:pStyle w:val="ConsPlusNormal"/>
        <w:spacing w:before="200"/>
        <w:ind w:firstLine="540"/>
        <w:jc w:val="both"/>
      </w:pPr>
      <w:r>
        <w:t xml:space="preserve">3. Дополнительные соглашения на предоставление отсрочки и освобождение от арендной платы в </w:t>
      </w:r>
      <w:r>
        <w:lastRenderedPageBreak/>
        <w:t xml:space="preserve">соответствии с </w:t>
      </w:r>
      <w:hyperlink w:anchor="Par10" w:tooltip="1. Комитету по управлению имуществом муниципального образования города Благовещенска, муниципальным предприятиям города Благовещенска и муниципальным учреждениям города Благовещенска обеспечить заключение с арендаторами недвижимого муниципального имущества (кроме земельных участков) дополнительных соглашений, предусматривающих:" w:history="1">
        <w:r>
          <w:rPr>
            <w:color w:val="0000FF"/>
          </w:rPr>
          <w:t>п. 1</w:t>
        </w:r>
      </w:hyperlink>
      <w:r>
        <w:t xml:space="preserve">, </w:t>
      </w:r>
      <w:hyperlink w:anchor="Par15" w:tooltip="2. Комитету по управлению имуществом муниципального образования города Благовещенска по договорам аренды имущества, заключенным в соответствии с решением Благовещенской городской Думы от 28 января 2016 г. N 18/05 &quot;Об имущественной поддержке субъектов малого и среднего предпринимательства&quot;, обеспечить заключение дополнительного соглашения, предусматривающего отсрочку уплаты арендной платы, предусмотренной в 2020 году в срок не ранее 1 января 2021 года и не позднее 1 января 2023 года поэтапно, не чаще одно..." w:history="1">
        <w:r>
          <w:rPr>
            <w:color w:val="0000FF"/>
          </w:rPr>
          <w:t>п. 2</w:t>
        </w:r>
      </w:hyperlink>
      <w:r>
        <w:t xml:space="preserve"> наст</w:t>
      </w:r>
      <w:r>
        <w:t>оящего постановления заключаются в течение 30 календарных дней со дня обращения арендаторов.</w:t>
      </w:r>
    </w:p>
    <w:p w:rsidR="00000000" w:rsidRDefault="00764719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официального опубликования в газете "Благовещенск" и подлежит размещению в официальном сетевом издании npa.admbla</w:t>
      </w:r>
      <w:r>
        <w:t>g.ru.</w:t>
      </w:r>
    </w:p>
    <w:p w:rsidR="00000000" w:rsidRDefault="00764719">
      <w:pPr>
        <w:pStyle w:val="ConsPlusNormal"/>
        <w:spacing w:before="200"/>
        <w:ind w:firstLine="540"/>
        <w:jc w:val="both"/>
      </w:pPr>
      <w:r>
        <w:t>5. Контроль за исполнением настоящего постановления возложить на первого заместителя мэра города Благовещенска Имамеева О.Г.</w:t>
      </w:r>
    </w:p>
    <w:p w:rsidR="00000000" w:rsidRDefault="00764719">
      <w:pPr>
        <w:pStyle w:val="ConsPlusNormal"/>
        <w:ind w:firstLine="540"/>
        <w:jc w:val="both"/>
      </w:pPr>
    </w:p>
    <w:p w:rsidR="00000000" w:rsidRDefault="00764719">
      <w:pPr>
        <w:pStyle w:val="ConsPlusNormal"/>
        <w:jc w:val="right"/>
      </w:pPr>
      <w:r>
        <w:t>Мэр</w:t>
      </w:r>
    </w:p>
    <w:p w:rsidR="00000000" w:rsidRDefault="00764719">
      <w:pPr>
        <w:pStyle w:val="ConsPlusNormal"/>
        <w:jc w:val="right"/>
      </w:pPr>
      <w:r>
        <w:t>города Благовещенска</w:t>
      </w:r>
    </w:p>
    <w:p w:rsidR="00000000" w:rsidRDefault="00764719">
      <w:pPr>
        <w:pStyle w:val="ConsPlusNormal"/>
        <w:jc w:val="right"/>
      </w:pPr>
      <w:r>
        <w:t>В.С.КАЛИТА</w:t>
      </w:r>
    </w:p>
    <w:p w:rsidR="00000000" w:rsidRDefault="00764719">
      <w:pPr>
        <w:pStyle w:val="ConsPlusNormal"/>
        <w:ind w:firstLine="540"/>
        <w:jc w:val="both"/>
      </w:pPr>
    </w:p>
    <w:p w:rsidR="00000000" w:rsidRDefault="00764719">
      <w:pPr>
        <w:pStyle w:val="ConsPlusNormal"/>
        <w:ind w:firstLine="540"/>
        <w:jc w:val="both"/>
      </w:pPr>
    </w:p>
    <w:p w:rsidR="00000000" w:rsidRDefault="007647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4719">
      <w:pPr>
        <w:spacing w:after="0" w:line="240" w:lineRule="auto"/>
      </w:pPr>
      <w:r>
        <w:separator/>
      </w:r>
    </w:p>
  </w:endnote>
  <w:endnote w:type="continuationSeparator" w:id="0">
    <w:p w:rsidR="00000000" w:rsidRDefault="0076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47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6471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47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6471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4719">
      <w:pPr>
        <w:spacing w:after="0" w:line="240" w:lineRule="auto"/>
      </w:pPr>
      <w:r>
        <w:separator/>
      </w:r>
    </w:p>
  </w:footnote>
  <w:footnote w:type="continuationSeparator" w:id="0">
    <w:p w:rsidR="00000000" w:rsidRDefault="0076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Благовещенска от 08.05.2020 N 1391</w:t>
          </w:r>
          <w:r>
            <w:rPr>
              <w:rFonts w:ascii="Tahoma" w:hAnsi="Tahoma" w:cs="Tahoma"/>
              <w:sz w:val="16"/>
              <w:szCs w:val="16"/>
            </w:rPr>
            <w:br/>
            <w:t>"О поддержке арендаторов муниципального имущества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23.06.2020</w:t>
          </w:r>
        </w:p>
      </w:tc>
    </w:tr>
  </w:tbl>
  <w:p w:rsidR="00000000" w:rsidRDefault="007647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6471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6471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Благовещенска от 08.05.2020 N 1391 "О поддержке арендаторов муниципального имущества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71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23.06.2020</w:t>
          </w:r>
        </w:p>
      </w:tc>
    </w:tr>
  </w:tbl>
  <w:p w:rsidR="00000000" w:rsidRDefault="007647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6471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19"/>
    <w:rsid w:val="007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74CE01-9545-47AB-9F20-72FF7A17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8CF28AD7C0BB2CA815EDEADBAA0535E4A9BC875507D6E63FE472754FF7CD7DDFDF327C8B8FD5478407DE559FK0PFH" TargetMode="External"/><Relationship Id="rId13" Type="http://schemas.openxmlformats.org/officeDocument/2006/relationships/hyperlink" Target="consultantplus://offline/ref=478CF28AD7C0BB2CA815F3E7CDC65B30E7A6EB8E5200DDB66AB8742210A7CB288D9F6C25D8C89E4A801AC2559B110479A9KCP5H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8CF28AD7C0BB2CA815EDEADBAA0535E4A8B68B5B0BD6E63FE472754FF7CD7DDFDF327C8B8FD5478407DE559FK0PFH" TargetMode="External"/><Relationship Id="rId12" Type="http://schemas.openxmlformats.org/officeDocument/2006/relationships/hyperlink" Target="consultantplus://offline/ref=478CF28AD7C0BB2CA815F3E7CDC65B30E7A6EB8E5203D4B662B4742210A7CB288D9F6C25CAC8C6468219DE5C9D045228EF90DA7073D8BFA48E20F06CK8P0H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CF28AD7C0BB2CA815EDEADBAA0535E4A8B1865B02D6E63FE472754FF7CD7DDFDF327C8B8FD5478407DE559FK0PFH" TargetMode="External"/><Relationship Id="rId11" Type="http://schemas.openxmlformats.org/officeDocument/2006/relationships/hyperlink" Target="consultantplus://offline/ref=478CF28AD7C0BB2CA815F3E7CDC65B30E7A6EB8E5200DDB66AB8742210A7CB288D9F6C25D8C89E4A801AC2559B110479A9KCP5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78CF28AD7C0BB2CA815F3E7CDC65B30E7A6EB8E5203D4B26AB3742210A7CB288D9F6C25D8C89E4A801AC2559B110479A9KCP5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8CF28AD7C0BB2CA815EDEADBAA0535E4A8B683530BD6E63FE472754FF7CD7DDFDF327C8B8FD5478407DE559FK0PFH" TargetMode="External"/><Relationship Id="rId14" Type="http://schemas.openxmlformats.org/officeDocument/2006/relationships/hyperlink" Target="consultantplus://offline/ref=478CF28AD7C0BB2CA815F3E7CDC65B30E7A6EB8E5B07DCB063BB292818FEC72A8A903320CDD9C6458107DC53830D067BKAPB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1303</Words>
  <Characters>7432</Characters>
  <Application>Microsoft Office Word</Application>
  <DocSecurity>2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Благовещенска от 08.05.2020 N 1391"О поддержке арендаторов муниципального имущества в условиях распространения коронавирусной инфекции"</vt:lpstr>
    </vt:vector>
  </TitlesOfParts>
  <Company>КонсультантПлюс Версия 4019.00.23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Благовещенска от 08.05.2020 N 1391"О поддержке арендаторов муниципального имущества в условиях распространения коронавирусной инфекции"</dc:title>
  <dc:subject/>
  <dc:creator>Пелевин Денис Юсупович</dc:creator>
  <cp:keywords/>
  <dc:description/>
  <cp:lastModifiedBy>Пелевин Денис Юсупович</cp:lastModifiedBy>
  <cp:revision>2</cp:revision>
  <dcterms:created xsi:type="dcterms:W3CDTF">2020-06-25T05:34:00Z</dcterms:created>
  <dcterms:modified xsi:type="dcterms:W3CDTF">2020-06-25T05:34:00Z</dcterms:modified>
</cp:coreProperties>
</file>