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01" w:rsidRDefault="00985301" w:rsidP="00985301">
      <w:pPr>
        <w:ind w:firstLine="6237"/>
        <w:rPr>
          <w:sz w:val="28"/>
          <w:szCs w:val="28"/>
        </w:rPr>
      </w:pPr>
      <w:r>
        <w:rPr>
          <w:sz w:val="28"/>
          <w:szCs w:val="28"/>
        </w:rPr>
        <w:t>Приложение</w:t>
      </w:r>
    </w:p>
    <w:p w:rsidR="00985301" w:rsidRDefault="00985301" w:rsidP="00985301">
      <w:pPr>
        <w:ind w:firstLine="6237"/>
        <w:rPr>
          <w:sz w:val="28"/>
          <w:szCs w:val="28"/>
        </w:rPr>
      </w:pPr>
      <w:r>
        <w:rPr>
          <w:sz w:val="28"/>
          <w:szCs w:val="28"/>
        </w:rPr>
        <w:t>УТВЕРЖДЕНО</w:t>
      </w:r>
    </w:p>
    <w:p w:rsidR="00985301" w:rsidRDefault="00985301" w:rsidP="00985301">
      <w:pPr>
        <w:ind w:firstLine="6237"/>
        <w:rPr>
          <w:sz w:val="28"/>
          <w:szCs w:val="28"/>
        </w:rPr>
      </w:pPr>
      <w:r>
        <w:rPr>
          <w:sz w:val="28"/>
          <w:szCs w:val="28"/>
        </w:rPr>
        <w:t>постановлением</w:t>
      </w:r>
    </w:p>
    <w:p w:rsidR="00985301" w:rsidRDefault="00985301" w:rsidP="00985301">
      <w:pPr>
        <w:ind w:firstLine="6237"/>
        <w:rPr>
          <w:sz w:val="28"/>
          <w:szCs w:val="28"/>
        </w:rPr>
      </w:pPr>
      <w:r>
        <w:rPr>
          <w:sz w:val="28"/>
          <w:szCs w:val="28"/>
        </w:rPr>
        <w:t>администрации</w:t>
      </w:r>
    </w:p>
    <w:p w:rsidR="00985301" w:rsidRDefault="00985301" w:rsidP="00985301">
      <w:pPr>
        <w:ind w:firstLine="6237"/>
        <w:rPr>
          <w:sz w:val="28"/>
          <w:szCs w:val="28"/>
        </w:rPr>
      </w:pPr>
      <w:r>
        <w:rPr>
          <w:sz w:val="28"/>
          <w:szCs w:val="28"/>
        </w:rPr>
        <w:t>города Благовещенска</w:t>
      </w:r>
    </w:p>
    <w:p w:rsidR="00985301" w:rsidRDefault="00985301" w:rsidP="00985301">
      <w:pPr>
        <w:ind w:firstLine="6237"/>
        <w:rPr>
          <w:sz w:val="28"/>
          <w:szCs w:val="28"/>
          <w:u w:val="single"/>
        </w:rPr>
      </w:pPr>
      <w:r>
        <w:rPr>
          <w:sz w:val="28"/>
          <w:szCs w:val="28"/>
        </w:rPr>
        <w:t>от</w:t>
      </w:r>
      <w:r w:rsidR="00FF34CA">
        <w:rPr>
          <w:sz w:val="28"/>
          <w:szCs w:val="28"/>
        </w:rPr>
        <w:t xml:space="preserve"> </w:t>
      </w:r>
      <w:r w:rsidR="00FF34CA">
        <w:rPr>
          <w:sz w:val="28"/>
          <w:szCs w:val="28"/>
          <w:u w:val="single"/>
        </w:rPr>
        <w:t xml:space="preserve">21.08.2023 </w:t>
      </w:r>
      <w:r>
        <w:rPr>
          <w:sz w:val="28"/>
          <w:szCs w:val="28"/>
        </w:rPr>
        <w:t xml:space="preserve">№ </w:t>
      </w:r>
      <w:bookmarkStart w:id="0" w:name="_GoBack"/>
      <w:bookmarkEnd w:id="0"/>
      <w:r w:rsidR="00FF34CA">
        <w:rPr>
          <w:sz w:val="28"/>
          <w:szCs w:val="28"/>
          <w:u w:val="single"/>
        </w:rPr>
        <w:t>4345</w:t>
      </w:r>
    </w:p>
    <w:p w:rsidR="00105060" w:rsidRPr="00372DF1" w:rsidRDefault="00105060" w:rsidP="00105060">
      <w:pPr>
        <w:tabs>
          <w:tab w:val="left" w:pos="3420"/>
        </w:tabs>
        <w:ind w:right="-1"/>
        <w:jc w:val="both"/>
        <w:rPr>
          <w:sz w:val="28"/>
          <w:szCs w:val="28"/>
        </w:rPr>
      </w:pPr>
    </w:p>
    <w:p w:rsidR="00105060" w:rsidRPr="00372DF1" w:rsidRDefault="004E0B89" w:rsidP="0070037D">
      <w:pPr>
        <w:autoSpaceDE w:val="0"/>
        <w:autoSpaceDN w:val="0"/>
        <w:adjustRightInd w:val="0"/>
        <w:ind w:firstLine="709"/>
        <w:jc w:val="center"/>
        <w:rPr>
          <w:sz w:val="28"/>
          <w:szCs w:val="28"/>
        </w:rPr>
      </w:pPr>
      <w:r>
        <w:rPr>
          <w:color w:val="000000"/>
          <w:sz w:val="28"/>
          <w:szCs w:val="28"/>
        </w:rPr>
        <w:t>А</w:t>
      </w:r>
      <w:r w:rsidR="00426CE9">
        <w:rPr>
          <w:color w:val="000000"/>
          <w:sz w:val="28"/>
          <w:szCs w:val="28"/>
        </w:rPr>
        <w:t>дминистративн</w:t>
      </w:r>
      <w:r w:rsidR="00985301">
        <w:rPr>
          <w:color w:val="000000"/>
          <w:sz w:val="28"/>
          <w:szCs w:val="28"/>
        </w:rPr>
        <w:t>ый</w:t>
      </w:r>
      <w:r w:rsidR="00105060" w:rsidRPr="00372DF1">
        <w:rPr>
          <w:color w:val="000000"/>
          <w:sz w:val="28"/>
          <w:szCs w:val="28"/>
        </w:rPr>
        <w:t xml:space="preserve"> регламент </w:t>
      </w:r>
      <w:r w:rsidR="00105060" w:rsidRPr="00372DF1">
        <w:rPr>
          <w:color w:val="000000"/>
          <w:spacing w:val="-2"/>
          <w:sz w:val="28"/>
          <w:szCs w:val="28"/>
        </w:rPr>
        <w:t>предоставлени</w:t>
      </w:r>
      <w:r w:rsidR="00985301">
        <w:rPr>
          <w:color w:val="000000"/>
          <w:spacing w:val="-2"/>
          <w:sz w:val="28"/>
          <w:szCs w:val="28"/>
        </w:rPr>
        <w:t>я</w:t>
      </w:r>
      <w:r w:rsidR="00105060" w:rsidRPr="00372DF1">
        <w:rPr>
          <w:color w:val="000000"/>
          <w:spacing w:val="-2"/>
          <w:sz w:val="28"/>
          <w:szCs w:val="28"/>
        </w:rPr>
        <w:t xml:space="preserve"> муниципальной услуги</w:t>
      </w:r>
      <w:r w:rsidR="00105060" w:rsidRPr="00372DF1">
        <w:rPr>
          <w:sz w:val="28"/>
          <w:szCs w:val="28"/>
        </w:rPr>
        <w:t xml:space="preserve"> «</w:t>
      </w:r>
      <w:r w:rsidR="004C7F03">
        <w:rPr>
          <w:sz w:val="28"/>
          <w:szCs w:val="28"/>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sidR="00C45078">
        <w:rPr>
          <w:sz w:val="28"/>
          <w:szCs w:val="28"/>
        </w:rPr>
        <w:t>»</w:t>
      </w:r>
      <w:r w:rsidR="00034AAE">
        <w:rPr>
          <w:sz w:val="28"/>
          <w:szCs w:val="28"/>
        </w:rPr>
        <w:t xml:space="preserve"> на территории муниципального о</w:t>
      </w:r>
      <w:r w:rsidR="005C0476">
        <w:rPr>
          <w:sz w:val="28"/>
          <w:szCs w:val="28"/>
        </w:rPr>
        <w:t>бразования города Благовещенска</w:t>
      </w:r>
    </w:p>
    <w:p w:rsidR="00105060" w:rsidRPr="00372DF1" w:rsidRDefault="00105060" w:rsidP="00105060">
      <w:pPr>
        <w:tabs>
          <w:tab w:val="left" w:pos="3420"/>
        </w:tabs>
        <w:ind w:right="5638"/>
        <w:jc w:val="both"/>
        <w:rPr>
          <w:sz w:val="28"/>
          <w:szCs w:val="28"/>
        </w:rPr>
      </w:pPr>
    </w:p>
    <w:p w:rsidR="00C33AC5" w:rsidRDefault="00C33AC5" w:rsidP="00C33AC5">
      <w:pPr>
        <w:widowControl w:val="0"/>
        <w:jc w:val="center"/>
        <w:rPr>
          <w:b/>
          <w:sz w:val="28"/>
          <w:szCs w:val="28"/>
        </w:rPr>
      </w:pPr>
      <w:r w:rsidRPr="00A87BFF">
        <w:rPr>
          <w:b/>
          <w:sz w:val="28"/>
          <w:szCs w:val="28"/>
        </w:rPr>
        <w:t>Раздел I. Общие положения</w:t>
      </w:r>
    </w:p>
    <w:p w:rsidR="00C33AC5" w:rsidRPr="00A87BFF" w:rsidRDefault="00C33AC5" w:rsidP="00C33AC5">
      <w:pPr>
        <w:widowControl w:val="0"/>
        <w:jc w:val="center"/>
        <w:rPr>
          <w:b/>
          <w:sz w:val="28"/>
          <w:szCs w:val="28"/>
        </w:rPr>
      </w:pPr>
    </w:p>
    <w:p w:rsidR="00C33AC5" w:rsidRDefault="00C33AC5" w:rsidP="00C33AC5">
      <w:pPr>
        <w:widowControl w:val="0"/>
        <w:jc w:val="center"/>
        <w:rPr>
          <w:b/>
          <w:sz w:val="28"/>
          <w:szCs w:val="28"/>
        </w:rPr>
      </w:pPr>
      <w:r w:rsidRPr="00A87BFF">
        <w:rPr>
          <w:b/>
          <w:sz w:val="28"/>
          <w:szCs w:val="28"/>
        </w:rPr>
        <w:t>Предмет регулирования Административного регламента</w:t>
      </w:r>
    </w:p>
    <w:p w:rsidR="00C33AC5" w:rsidRPr="00A87BFF" w:rsidRDefault="00C33AC5" w:rsidP="00C33AC5">
      <w:pPr>
        <w:widowControl w:val="0"/>
        <w:jc w:val="center"/>
        <w:rPr>
          <w:b/>
          <w:sz w:val="28"/>
          <w:szCs w:val="28"/>
        </w:rPr>
      </w:pPr>
    </w:p>
    <w:p w:rsidR="00C33AC5" w:rsidRPr="0041630C" w:rsidRDefault="00C33AC5" w:rsidP="00B85F95">
      <w:pPr>
        <w:pStyle w:val="ac"/>
        <w:widowControl w:val="0"/>
        <w:numPr>
          <w:ilvl w:val="1"/>
          <w:numId w:val="1"/>
        </w:numPr>
        <w:spacing w:line="259" w:lineRule="auto"/>
        <w:contextualSpacing/>
        <w:jc w:val="both"/>
        <w:rPr>
          <w:sz w:val="28"/>
          <w:szCs w:val="28"/>
        </w:rPr>
      </w:pPr>
      <w:r>
        <w:rPr>
          <w:sz w:val="28"/>
          <w:szCs w:val="28"/>
        </w:rPr>
        <w:t xml:space="preserve">Административный регламент </w:t>
      </w:r>
      <w:r w:rsidRPr="00557A3E">
        <w:rPr>
          <w:sz w:val="28"/>
          <w:szCs w:val="28"/>
        </w:rPr>
        <w:t>предоставлени</w:t>
      </w:r>
      <w:r>
        <w:rPr>
          <w:sz w:val="28"/>
          <w:szCs w:val="28"/>
        </w:rPr>
        <w:t xml:space="preserve">я </w:t>
      </w:r>
      <w:r w:rsidRPr="00557A3E">
        <w:rPr>
          <w:sz w:val="28"/>
          <w:szCs w:val="28"/>
        </w:rPr>
        <w:t>муниципальн</w:t>
      </w:r>
      <w:r>
        <w:rPr>
          <w:sz w:val="28"/>
          <w:szCs w:val="28"/>
        </w:rPr>
        <w:t>ой услуги «</w:t>
      </w:r>
      <w:r w:rsidRPr="002A4875">
        <w:rPr>
          <w:sz w:val="28"/>
          <w:szCs w:val="28"/>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sz w:val="28"/>
          <w:szCs w:val="28"/>
        </w:rPr>
        <w:t>»</w:t>
      </w:r>
      <w:r w:rsidRPr="00557A3E">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C7F03" w:rsidRPr="0041630C">
        <w:rPr>
          <w:sz w:val="28"/>
          <w:szCs w:val="28"/>
        </w:rPr>
        <w:t xml:space="preserve">согласованию местоположения границ земельных участков, являющихся </w:t>
      </w:r>
      <w:r w:rsidR="0041630C" w:rsidRPr="0041630C">
        <w:rPr>
          <w:sz w:val="28"/>
          <w:szCs w:val="28"/>
        </w:rPr>
        <w:t>смежными с земельными участками, находящимися в государственной или муниципальной собственности, на территории муниципального образования города Благовещенска</w:t>
      </w:r>
      <w:r w:rsidRPr="0041630C">
        <w:rPr>
          <w:sz w:val="28"/>
          <w:szCs w:val="28"/>
        </w:rPr>
        <w:t xml:space="preserve">. </w:t>
      </w:r>
    </w:p>
    <w:p w:rsidR="00C33AC5" w:rsidRDefault="00C33AC5" w:rsidP="00C33AC5">
      <w:pPr>
        <w:pStyle w:val="ac"/>
        <w:widowControl w:val="0"/>
        <w:jc w:val="center"/>
        <w:rPr>
          <w:b/>
          <w:sz w:val="28"/>
          <w:szCs w:val="28"/>
        </w:rPr>
      </w:pPr>
    </w:p>
    <w:p w:rsidR="00C33AC5" w:rsidRDefault="00C33AC5" w:rsidP="00C33AC5">
      <w:pPr>
        <w:pStyle w:val="ac"/>
        <w:widowControl w:val="0"/>
        <w:jc w:val="center"/>
        <w:rPr>
          <w:b/>
          <w:sz w:val="28"/>
          <w:szCs w:val="28"/>
        </w:rPr>
      </w:pPr>
      <w:r w:rsidRPr="00557A3E">
        <w:rPr>
          <w:b/>
          <w:sz w:val="28"/>
          <w:szCs w:val="28"/>
        </w:rPr>
        <w:t>Круг заявителей</w:t>
      </w:r>
    </w:p>
    <w:p w:rsidR="00C33AC5" w:rsidRDefault="00C33AC5" w:rsidP="00C33AC5">
      <w:pPr>
        <w:pStyle w:val="ac"/>
        <w:widowControl w:val="0"/>
        <w:jc w:val="center"/>
        <w:rPr>
          <w:b/>
          <w:sz w:val="28"/>
          <w:szCs w:val="28"/>
        </w:rPr>
      </w:pPr>
    </w:p>
    <w:p w:rsidR="00C33AC5" w:rsidRDefault="0041630C" w:rsidP="00B85F95">
      <w:pPr>
        <w:pStyle w:val="ac"/>
        <w:widowControl w:val="0"/>
        <w:numPr>
          <w:ilvl w:val="1"/>
          <w:numId w:val="1"/>
        </w:numPr>
        <w:spacing w:line="259" w:lineRule="auto"/>
        <w:contextualSpacing/>
        <w:jc w:val="both"/>
        <w:rPr>
          <w:sz w:val="28"/>
          <w:szCs w:val="28"/>
        </w:rPr>
      </w:pPr>
      <w:r>
        <w:rPr>
          <w:sz w:val="28"/>
          <w:szCs w:val="28"/>
        </w:rPr>
        <w:t>М</w:t>
      </w:r>
      <w:r w:rsidR="00C33AC5" w:rsidRPr="0056447A">
        <w:rPr>
          <w:sz w:val="28"/>
          <w:szCs w:val="28"/>
        </w:rPr>
        <w:t>униципальная услуга предоставляется физическим лицам, индивидуальным предпринимателям, юридическим лицам либо их уполномоченным представителям (далее – представитель), обратившимся в уполномоченный орган с запросом (далее – заявитель).</w:t>
      </w:r>
    </w:p>
    <w:p w:rsidR="00C33AC5" w:rsidRDefault="00C33AC5" w:rsidP="00B85F95">
      <w:pPr>
        <w:pStyle w:val="ac"/>
        <w:widowControl w:val="0"/>
        <w:numPr>
          <w:ilvl w:val="1"/>
          <w:numId w:val="1"/>
        </w:numPr>
        <w:spacing w:line="259" w:lineRule="auto"/>
        <w:contextualSpacing/>
        <w:jc w:val="both"/>
        <w:rPr>
          <w:sz w:val="28"/>
          <w:szCs w:val="28"/>
        </w:rPr>
      </w:pPr>
      <w:r w:rsidRPr="0056447A">
        <w:rPr>
          <w:sz w:val="28"/>
          <w:szCs w:val="28"/>
        </w:rPr>
        <w:t>Категории заявителей:</w:t>
      </w:r>
    </w:p>
    <w:p w:rsidR="00C33AC5" w:rsidRDefault="00C33AC5" w:rsidP="00B85F95">
      <w:pPr>
        <w:pStyle w:val="ac"/>
        <w:widowControl w:val="0"/>
        <w:numPr>
          <w:ilvl w:val="2"/>
          <w:numId w:val="1"/>
        </w:numPr>
        <w:spacing w:line="259" w:lineRule="auto"/>
        <w:contextualSpacing/>
        <w:jc w:val="both"/>
        <w:rPr>
          <w:sz w:val="28"/>
          <w:szCs w:val="28"/>
        </w:rPr>
      </w:pPr>
      <w:r w:rsidRPr="0056447A">
        <w:rPr>
          <w:sz w:val="28"/>
          <w:szCs w:val="28"/>
        </w:rPr>
        <w:t xml:space="preserve">Лицо, обладающее земельным участком на праве собственности (далее </w:t>
      </w:r>
      <w:r>
        <w:rPr>
          <w:sz w:val="28"/>
          <w:szCs w:val="28"/>
        </w:rPr>
        <w:t>–</w:t>
      </w:r>
      <w:r w:rsidRPr="0056447A">
        <w:rPr>
          <w:sz w:val="28"/>
          <w:szCs w:val="28"/>
        </w:rPr>
        <w:t xml:space="preserve"> собственник).</w:t>
      </w:r>
    </w:p>
    <w:p w:rsidR="00C33AC5" w:rsidRDefault="00C33AC5" w:rsidP="00B85F95">
      <w:pPr>
        <w:pStyle w:val="ac"/>
        <w:widowControl w:val="0"/>
        <w:numPr>
          <w:ilvl w:val="2"/>
          <w:numId w:val="1"/>
        </w:numPr>
        <w:spacing w:line="259" w:lineRule="auto"/>
        <w:contextualSpacing/>
        <w:jc w:val="both"/>
        <w:rPr>
          <w:sz w:val="28"/>
          <w:szCs w:val="28"/>
        </w:rPr>
      </w:pPr>
      <w:r w:rsidRPr="0056447A">
        <w:rPr>
          <w:sz w:val="28"/>
          <w:szCs w:val="28"/>
        </w:rPr>
        <w:t>Лицо, обладающее земельным участком на праве пожизненного наследуемого владения</w:t>
      </w:r>
      <w:r>
        <w:rPr>
          <w:sz w:val="28"/>
          <w:szCs w:val="28"/>
        </w:rPr>
        <w:t xml:space="preserve"> </w:t>
      </w:r>
      <w:r w:rsidRPr="0056447A">
        <w:rPr>
          <w:sz w:val="28"/>
          <w:szCs w:val="28"/>
        </w:rPr>
        <w:t xml:space="preserve">(далее </w:t>
      </w:r>
      <w:r>
        <w:rPr>
          <w:sz w:val="28"/>
          <w:szCs w:val="28"/>
        </w:rPr>
        <w:t>–</w:t>
      </w:r>
      <w:r w:rsidRPr="0056447A">
        <w:rPr>
          <w:sz w:val="28"/>
          <w:szCs w:val="28"/>
        </w:rPr>
        <w:t xml:space="preserve"> землевладелец).</w:t>
      </w:r>
    </w:p>
    <w:p w:rsidR="00C33AC5" w:rsidRDefault="00C33AC5" w:rsidP="00B85F95">
      <w:pPr>
        <w:pStyle w:val="ac"/>
        <w:widowControl w:val="0"/>
        <w:numPr>
          <w:ilvl w:val="2"/>
          <w:numId w:val="1"/>
        </w:numPr>
        <w:spacing w:line="259" w:lineRule="auto"/>
        <w:contextualSpacing/>
        <w:jc w:val="both"/>
        <w:rPr>
          <w:sz w:val="28"/>
          <w:szCs w:val="28"/>
        </w:rPr>
      </w:pPr>
      <w:r w:rsidRPr="0056447A">
        <w:rPr>
          <w:sz w:val="28"/>
          <w:szCs w:val="28"/>
        </w:rPr>
        <w:t xml:space="preserve">Лицо, обладающее земельным участком на праве постоянного (бессрочного) пользования (за исключением случаев, если такой земельный участок предоставлен государственному или муниципальному учреждению, </w:t>
      </w:r>
      <w:r w:rsidRPr="0056447A">
        <w:rPr>
          <w:sz w:val="28"/>
          <w:szCs w:val="28"/>
        </w:rPr>
        <w:lastRenderedPageBreak/>
        <w:t xml:space="preserve">казенному предприятию, органу государственной власти или органу местного самоуправления в постоянное (бессрочное) пользование) (далее </w:t>
      </w:r>
      <w:r>
        <w:rPr>
          <w:sz w:val="28"/>
          <w:szCs w:val="28"/>
        </w:rPr>
        <w:t>–</w:t>
      </w:r>
      <w:r w:rsidRPr="0056447A">
        <w:rPr>
          <w:sz w:val="28"/>
          <w:szCs w:val="28"/>
        </w:rPr>
        <w:t xml:space="preserve"> землепользователь).</w:t>
      </w:r>
    </w:p>
    <w:p w:rsidR="00C33AC5" w:rsidRDefault="00C33AC5" w:rsidP="00B85F95">
      <w:pPr>
        <w:pStyle w:val="ac"/>
        <w:widowControl w:val="0"/>
        <w:numPr>
          <w:ilvl w:val="2"/>
          <w:numId w:val="1"/>
        </w:numPr>
        <w:spacing w:line="259" w:lineRule="auto"/>
        <w:contextualSpacing/>
        <w:jc w:val="both"/>
        <w:rPr>
          <w:sz w:val="28"/>
          <w:szCs w:val="28"/>
        </w:rPr>
      </w:pPr>
      <w:r w:rsidRPr="0056447A">
        <w:rPr>
          <w:sz w:val="28"/>
          <w:szCs w:val="28"/>
        </w:rPr>
        <w:t xml:space="preserve">Лицо, обладающее земельным участком на праве аренды (если такой земельный участок находится в государственной или муниципальной собственности и соответствующий договор аренды заключен на срок более чем 5 (пять) лет) (далее </w:t>
      </w:r>
      <w:r>
        <w:rPr>
          <w:sz w:val="28"/>
          <w:szCs w:val="28"/>
        </w:rPr>
        <w:t>–</w:t>
      </w:r>
      <w:r w:rsidRPr="0056447A">
        <w:rPr>
          <w:sz w:val="28"/>
          <w:szCs w:val="28"/>
        </w:rPr>
        <w:t xml:space="preserve"> арендатор).</w:t>
      </w:r>
    </w:p>
    <w:p w:rsidR="00C33AC5" w:rsidRDefault="00C33AC5" w:rsidP="00B85F95">
      <w:pPr>
        <w:pStyle w:val="ac"/>
        <w:widowControl w:val="0"/>
        <w:numPr>
          <w:ilvl w:val="2"/>
          <w:numId w:val="1"/>
        </w:numPr>
        <w:spacing w:line="259" w:lineRule="auto"/>
        <w:contextualSpacing/>
        <w:jc w:val="both"/>
        <w:rPr>
          <w:sz w:val="28"/>
          <w:szCs w:val="28"/>
        </w:rPr>
      </w:pPr>
      <w:r w:rsidRPr="0056447A">
        <w:rPr>
          <w:sz w:val="28"/>
          <w:szCs w:val="28"/>
        </w:rPr>
        <w:t>Лицо, имеющее в собственности, хозяйственном ведении или оперативном управлении здания, сооружения, расположенные на земельных участках, находящихся в муниципальной собственности или государственная собственность на которые не разграничена.</w:t>
      </w:r>
    </w:p>
    <w:p w:rsidR="00C33AC5" w:rsidRPr="0056447A" w:rsidRDefault="00C33AC5" w:rsidP="00B85F95">
      <w:pPr>
        <w:pStyle w:val="ac"/>
        <w:widowControl w:val="0"/>
        <w:numPr>
          <w:ilvl w:val="2"/>
          <w:numId w:val="1"/>
        </w:numPr>
        <w:spacing w:line="259" w:lineRule="auto"/>
        <w:contextualSpacing/>
        <w:jc w:val="both"/>
        <w:rPr>
          <w:sz w:val="28"/>
          <w:szCs w:val="28"/>
        </w:rPr>
      </w:pPr>
      <w:r>
        <w:rPr>
          <w:sz w:val="28"/>
          <w:szCs w:val="28"/>
        </w:rPr>
        <w:t>Кадастровый инженер, выполняющий кадастровые работы в отношении земельного участка.</w:t>
      </w:r>
    </w:p>
    <w:p w:rsidR="00C33AC5" w:rsidRPr="00970B51" w:rsidRDefault="00C33AC5" w:rsidP="00C33AC5">
      <w:pPr>
        <w:widowControl w:val="0"/>
        <w:jc w:val="center"/>
        <w:rPr>
          <w:b/>
          <w:sz w:val="28"/>
          <w:szCs w:val="28"/>
        </w:rPr>
      </w:pPr>
      <w:r w:rsidRPr="00970B51">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33AC5" w:rsidRPr="00970B51" w:rsidRDefault="00C33AC5" w:rsidP="00C33AC5">
      <w:pPr>
        <w:widowControl w:val="0"/>
        <w:jc w:val="both"/>
        <w:rPr>
          <w:sz w:val="28"/>
          <w:szCs w:val="28"/>
        </w:rPr>
      </w:pPr>
    </w:p>
    <w:p w:rsidR="00C33AC5" w:rsidRPr="004748A5" w:rsidRDefault="0041630C" w:rsidP="00B85F95">
      <w:pPr>
        <w:pStyle w:val="ac"/>
        <w:widowControl w:val="0"/>
        <w:numPr>
          <w:ilvl w:val="1"/>
          <w:numId w:val="22"/>
        </w:numPr>
        <w:spacing w:line="259" w:lineRule="auto"/>
        <w:contextualSpacing/>
        <w:jc w:val="both"/>
        <w:rPr>
          <w:sz w:val="28"/>
          <w:szCs w:val="28"/>
        </w:rPr>
      </w:pPr>
      <w:r>
        <w:rPr>
          <w:sz w:val="28"/>
          <w:szCs w:val="28"/>
        </w:rPr>
        <w:t>М</w:t>
      </w:r>
      <w:r w:rsidR="00C33AC5" w:rsidRPr="004748A5">
        <w:rPr>
          <w:sz w:val="28"/>
          <w:szCs w:val="28"/>
        </w:rPr>
        <w:t>униципальная услуга предоставляется заявителю в соответствии с вариантом предоставления м</w:t>
      </w:r>
      <w:r w:rsidR="00C33AC5">
        <w:rPr>
          <w:sz w:val="28"/>
          <w:szCs w:val="28"/>
        </w:rPr>
        <w:t>униципальной услуги.</w:t>
      </w:r>
    </w:p>
    <w:p w:rsidR="00C33AC5" w:rsidRPr="004748A5" w:rsidRDefault="00C33AC5" w:rsidP="00B85F95">
      <w:pPr>
        <w:pStyle w:val="ac"/>
        <w:widowControl w:val="0"/>
        <w:numPr>
          <w:ilvl w:val="1"/>
          <w:numId w:val="22"/>
        </w:numPr>
        <w:spacing w:line="259" w:lineRule="auto"/>
        <w:contextualSpacing/>
        <w:jc w:val="both"/>
        <w:rPr>
          <w:sz w:val="28"/>
          <w:szCs w:val="28"/>
        </w:rPr>
      </w:pPr>
      <w:r w:rsidRPr="004748A5">
        <w:rPr>
          <w:sz w:val="28"/>
          <w:szCs w:val="28"/>
        </w:rPr>
        <w:t xml:space="preserve">Вариант предоставления муниципальной услуги определяется исходя из установленных в соответствии с </w:t>
      </w:r>
      <w:r w:rsidRPr="00EA3E29">
        <w:rPr>
          <w:sz w:val="28"/>
          <w:szCs w:val="28"/>
        </w:rPr>
        <w:t>Приложением № 1 к настоящему</w:t>
      </w:r>
      <w:r w:rsidRPr="004748A5">
        <w:rPr>
          <w:sz w:val="28"/>
          <w:szCs w:val="28"/>
        </w:rPr>
        <w:t xml:space="preserve"> Административному регламенту признаков заявителя, а также из результата </w:t>
      </w:r>
      <w:r w:rsidR="0041630C">
        <w:rPr>
          <w:sz w:val="28"/>
          <w:szCs w:val="28"/>
        </w:rPr>
        <w:t xml:space="preserve">предоставления </w:t>
      </w:r>
      <w:r w:rsidRPr="004748A5">
        <w:rPr>
          <w:sz w:val="28"/>
          <w:szCs w:val="28"/>
        </w:rPr>
        <w:t>муниципальной услуги, за предоставление</w:t>
      </w:r>
      <w:r>
        <w:rPr>
          <w:sz w:val="28"/>
          <w:szCs w:val="28"/>
        </w:rPr>
        <w:t>м которого обратился заявитель.</w:t>
      </w:r>
    </w:p>
    <w:p w:rsidR="00C33AC5" w:rsidRPr="004748A5" w:rsidRDefault="00C33AC5" w:rsidP="00B85F95">
      <w:pPr>
        <w:pStyle w:val="ac"/>
        <w:widowControl w:val="0"/>
        <w:numPr>
          <w:ilvl w:val="1"/>
          <w:numId w:val="22"/>
        </w:numPr>
        <w:spacing w:line="259" w:lineRule="auto"/>
        <w:contextualSpacing/>
        <w:jc w:val="both"/>
        <w:rPr>
          <w:sz w:val="28"/>
          <w:szCs w:val="28"/>
        </w:rPr>
      </w:pPr>
      <w:r w:rsidRPr="004748A5">
        <w:rPr>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33AC5" w:rsidRDefault="00C33AC5" w:rsidP="0041630C">
      <w:pPr>
        <w:widowControl w:val="0"/>
        <w:jc w:val="center"/>
        <w:rPr>
          <w:b/>
          <w:sz w:val="28"/>
          <w:szCs w:val="28"/>
        </w:rPr>
      </w:pPr>
      <w:r>
        <w:rPr>
          <w:b/>
          <w:sz w:val="28"/>
          <w:szCs w:val="28"/>
        </w:rPr>
        <w:br w:type="page"/>
      </w:r>
      <w:r w:rsidRPr="000C3CF5">
        <w:rPr>
          <w:b/>
          <w:sz w:val="28"/>
          <w:szCs w:val="28"/>
        </w:rPr>
        <w:lastRenderedPageBreak/>
        <w:t>Раздел II</w:t>
      </w:r>
      <w:r>
        <w:rPr>
          <w:b/>
          <w:sz w:val="28"/>
          <w:szCs w:val="28"/>
        </w:rPr>
        <w:t xml:space="preserve">. </w:t>
      </w:r>
      <w:r w:rsidRPr="000C3CF5">
        <w:rPr>
          <w:b/>
          <w:sz w:val="28"/>
          <w:szCs w:val="28"/>
        </w:rPr>
        <w:t xml:space="preserve">Стандарт предоставления </w:t>
      </w:r>
      <w:r w:rsidRPr="00970B51">
        <w:rPr>
          <w:b/>
          <w:sz w:val="28"/>
          <w:szCs w:val="28"/>
        </w:rPr>
        <w:t>муниципальной услуги</w:t>
      </w:r>
    </w:p>
    <w:p w:rsidR="00C33AC5" w:rsidRDefault="00C33AC5" w:rsidP="00C33AC5">
      <w:pPr>
        <w:widowControl w:val="0"/>
        <w:jc w:val="center"/>
        <w:rPr>
          <w:b/>
          <w:sz w:val="28"/>
          <w:szCs w:val="28"/>
        </w:rPr>
      </w:pPr>
    </w:p>
    <w:p w:rsidR="00C33AC5" w:rsidRDefault="00C33AC5" w:rsidP="00C33AC5">
      <w:pPr>
        <w:widowControl w:val="0"/>
        <w:jc w:val="center"/>
        <w:rPr>
          <w:b/>
          <w:sz w:val="28"/>
          <w:szCs w:val="28"/>
        </w:rPr>
      </w:pPr>
      <w:r w:rsidRPr="000C3CF5">
        <w:rPr>
          <w:b/>
          <w:sz w:val="28"/>
          <w:szCs w:val="28"/>
        </w:rPr>
        <w:t>Наименование муниципальной услуги</w:t>
      </w:r>
    </w:p>
    <w:p w:rsidR="00C33AC5" w:rsidRPr="000C3CF5" w:rsidRDefault="00C33AC5" w:rsidP="00C33AC5">
      <w:pPr>
        <w:widowControl w:val="0"/>
        <w:jc w:val="center"/>
        <w:rPr>
          <w:b/>
          <w:sz w:val="28"/>
          <w:szCs w:val="28"/>
        </w:rPr>
      </w:pPr>
    </w:p>
    <w:p w:rsidR="00C33AC5" w:rsidRDefault="00C33AC5" w:rsidP="00B85F95">
      <w:pPr>
        <w:pStyle w:val="ac"/>
        <w:widowControl w:val="0"/>
        <w:numPr>
          <w:ilvl w:val="1"/>
          <w:numId w:val="2"/>
        </w:numPr>
        <w:spacing w:line="259" w:lineRule="auto"/>
        <w:contextualSpacing/>
        <w:jc w:val="both"/>
        <w:rPr>
          <w:sz w:val="28"/>
          <w:szCs w:val="28"/>
        </w:rPr>
      </w:pPr>
      <w:r w:rsidRPr="00557A3E">
        <w:rPr>
          <w:sz w:val="28"/>
          <w:szCs w:val="28"/>
        </w:rPr>
        <w:t>Наименование муниципальной услуги</w:t>
      </w:r>
      <w:r>
        <w:rPr>
          <w:sz w:val="28"/>
          <w:szCs w:val="28"/>
        </w:rPr>
        <w:t xml:space="preserve"> – «</w:t>
      </w:r>
      <w:r w:rsidRPr="00C54898">
        <w:rPr>
          <w:sz w:val="28"/>
          <w:szCs w:val="28"/>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sidR="002D5076">
        <w:rPr>
          <w:sz w:val="28"/>
          <w:szCs w:val="28"/>
        </w:rPr>
        <w:t>, на территории муниципального образования города Благовещенска</w:t>
      </w:r>
      <w:r>
        <w:rPr>
          <w:sz w:val="28"/>
          <w:szCs w:val="28"/>
        </w:rPr>
        <w:t>» (далее – согласование местоположения границ земельного участка</w:t>
      </w:r>
      <w:r w:rsidRPr="00557A3E">
        <w:rPr>
          <w:sz w:val="28"/>
          <w:szCs w:val="28"/>
        </w:rPr>
        <w:t>).</w:t>
      </w:r>
    </w:p>
    <w:p w:rsidR="00C33AC5" w:rsidRPr="00557A3E" w:rsidRDefault="00C33AC5" w:rsidP="00C33AC5">
      <w:pPr>
        <w:pStyle w:val="ac"/>
        <w:widowControl w:val="0"/>
        <w:ind w:left="709"/>
        <w:jc w:val="both"/>
        <w:rPr>
          <w:sz w:val="28"/>
          <w:szCs w:val="28"/>
        </w:rPr>
      </w:pPr>
    </w:p>
    <w:p w:rsidR="00C33AC5" w:rsidRDefault="00C33AC5" w:rsidP="00C33AC5">
      <w:pPr>
        <w:widowControl w:val="0"/>
        <w:ind w:left="375"/>
        <w:jc w:val="center"/>
        <w:rPr>
          <w:b/>
          <w:sz w:val="28"/>
          <w:szCs w:val="28"/>
        </w:rPr>
      </w:pPr>
      <w:r w:rsidRPr="000C3CF5">
        <w:rPr>
          <w:b/>
          <w:sz w:val="28"/>
          <w:szCs w:val="28"/>
        </w:rPr>
        <w:t>Наименование органа, предоставляющего муниципальную услугу</w:t>
      </w:r>
    </w:p>
    <w:p w:rsidR="00C33AC5" w:rsidRPr="000C3CF5" w:rsidRDefault="00C33AC5" w:rsidP="00C33AC5">
      <w:pPr>
        <w:widowControl w:val="0"/>
        <w:ind w:left="375"/>
        <w:jc w:val="center"/>
        <w:rPr>
          <w:b/>
          <w:sz w:val="28"/>
          <w:szCs w:val="28"/>
        </w:rPr>
      </w:pPr>
    </w:p>
    <w:p w:rsidR="00C33AC5" w:rsidRDefault="0041630C" w:rsidP="00B85F95">
      <w:pPr>
        <w:pStyle w:val="ac"/>
        <w:widowControl w:val="0"/>
        <w:numPr>
          <w:ilvl w:val="1"/>
          <w:numId w:val="2"/>
        </w:numPr>
        <w:spacing w:line="259" w:lineRule="auto"/>
        <w:contextualSpacing/>
        <w:jc w:val="both"/>
        <w:rPr>
          <w:sz w:val="28"/>
          <w:szCs w:val="28"/>
        </w:rPr>
      </w:pPr>
      <w:r>
        <w:rPr>
          <w:sz w:val="28"/>
          <w:szCs w:val="28"/>
        </w:rPr>
        <w:t>М</w:t>
      </w:r>
      <w:r w:rsidR="00C33AC5" w:rsidRPr="00557A3E">
        <w:rPr>
          <w:sz w:val="28"/>
          <w:szCs w:val="28"/>
        </w:rPr>
        <w:t xml:space="preserve">униципальная услуга предоставляется </w:t>
      </w:r>
      <w:r>
        <w:rPr>
          <w:sz w:val="28"/>
          <w:szCs w:val="28"/>
        </w:rPr>
        <w:t>администрацией города Благовещенска в лице земельного управления администрации города Благовещенска</w:t>
      </w:r>
      <w:r w:rsidR="00C33AC5" w:rsidRPr="00557A3E">
        <w:rPr>
          <w:sz w:val="28"/>
          <w:szCs w:val="28"/>
        </w:rPr>
        <w:t xml:space="preserve"> (далее – уполномоченный орган)</w:t>
      </w:r>
      <w:r w:rsidR="00C33AC5">
        <w:rPr>
          <w:sz w:val="28"/>
          <w:szCs w:val="28"/>
        </w:rPr>
        <w:t>.</w:t>
      </w:r>
    </w:p>
    <w:p w:rsidR="00C33AC5" w:rsidRPr="00511BD1" w:rsidRDefault="00C33AC5" w:rsidP="00B85F95">
      <w:pPr>
        <w:pStyle w:val="ac"/>
        <w:widowControl w:val="0"/>
        <w:numPr>
          <w:ilvl w:val="1"/>
          <w:numId w:val="2"/>
        </w:numPr>
        <w:spacing w:line="259" w:lineRule="auto"/>
        <w:contextualSpacing/>
        <w:jc w:val="both"/>
        <w:rPr>
          <w:sz w:val="28"/>
          <w:szCs w:val="28"/>
        </w:rPr>
      </w:pPr>
      <w:r w:rsidRPr="00511BD1">
        <w:rPr>
          <w:sz w:val="28"/>
          <w:szCs w:val="28"/>
        </w:rPr>
        <w:t xml:space="preserve">Многофункциональный центр предоставления государственных и муниципальных услуг (далее – многофункциональный центр) </w:t>
      </w:r>
      <w:r w:rsidR="001543F2">
        <w:rPr>
          <w:sz w:val="28"/>
          <w:szCs w:val="28"/>
        </w:rPr>
        <w:t xml:space="preserve">не </w:t>
      </w:r>
      <w:r w:rsidR="0041630C" w:rsidRPr="001543F2">
        <w:rPr>
          <w:sz w:val="28"/>
          <w:szCs w:val="28"/>
        </w:rPr>
        <w:t>вправе принять</w:t>
      </w:r>
      <w:r w:rsidRPr="00511BD1">
        <w:rPr>
          <w:sz w:val="28"/>
          <w:szCs w:val="28"/>
        </w:rPr>
        <w:t xml:space="preserve"> решение об отказе в приеме заявления о согласовании местополо</w:t>
      </w:r>
      <w:r>
        <w:rPr>
          <w:sz w:val="28"/>
          <w:szCs w:val="28"/>
        </w:rPr>
        <w:t>жения границ земельного участка</w:t>
      </w:r>
      <w:r w:rsidRPr="00511BD1">
        <w:rPr>
          <w:sz w:val="28"/>
          <w:szCs w:val="28"/>
        </w:rPr>
        <w:t xml:space="preserve"> и прилагаемых к нему документов в случае, если заявление о согласовании местоположения границ земельного участка подано в многофункциональный центр.</w:t>
      </w:r>
    </w:p>
    <w:p w:rsidR="00C33AC5" w:rsidRPr="00684EC0" w:rsidRDefault="00C33AC5" w:rsidP="00C33AC5">
      <w:pPr>
        <w:pStyle w:val="ac"/>
        <w:widowControl w:val="0"/>
        <w:ind w:left="709"/>
        <w:jc w:val="both"/>
        <w:rPr>
          <w:sz w:val="28"/>
          <w:szCs w:val="28"/>
        </w:rPr>
      </w:pPr>
    </w:p>
    <w:p w:rsidR="00C33AC5" w:rsidRDefault="00C33AC5" w:rsidP="00C33AC5">
      <w:pPr>
        <w:widowControl w:val="0"/>
        <w:jc w:val="center"/>
        <w:rPr>
          <w:b/>
          <w:sz w:val="28"/>
          <w:szCs w:val="28"/>
        </w:rPr>
      </w:pPr>
      <w:r w:rsidRPr="000C3CF5">
        <w:rPr>
          <w:b/>
          <w:sz w:val="28"/>
          <w:szCs w:val="28"/>
        </w:rPr>
        <w:t>Результат предоставления муниципальной услуги</w:t>
      </w:r>
    </w:p>
    <w:p w:rsidR="00C33AC5" w:rsidRPr="000C3CF5" w:rsidRDefault="00C33AC5" w:rsidP="00C33AC5">
      <w:pPr>
        <w:widowControl w:val="0"/>
        <w:jc w:val="center"/>
        <w:rPr>
          <w:b/>
          <w:color w:val="F79646" w:themeColor="accent6"/>
          <w:sz w:val="28"/>
          <w:szCs w:val="28"/>
        </w:rPr>
      </w:pPr>
    </w:p>
    <w:p w:rsidR="00C33AC5" w:rsidRPr="00217C8D" w:rsidRDefault="00C33AC5" w:rsidP="00B85F95">
      <w:pPr>
        <w:pStyle w:val="ac"/>
        <w:widowControl w:val="0"/>
        <w:numPr>
          <w:ilvl w:val="1"/>
          <w:numId w:val="2"/>
        </w:numPr>
        <w:spacing w:line="259" w:lineRule="auto"/>
        <w:contextualSpacing/>
        <w:jc w:val="both"/>
        <w:rPr>
          <w:sz w:val="28"/>
          <w:szCs w:val="28"/>
        </w:rPr>
      </w:pPr>
      <w:r w:rsidRPr="00217C8D">
        <w:rPr>
          <w:sz w:val="28"/>
          <w:szCs w:val="28"/>
        </w:rPr>
        <w:t>Результатом предоставления муниципальной услуги являются:</w:t>
      </w:r>
    </w:p>
    <w:p w:rsidR="00C33AC5" w:rsidRPr="00217C8D" w:rsidRDefault="00C33AC5" w:rsidP="00B85F95">
      <w:pPr>
        <w:pStyle w:val="ac"/>
        <w:widowControl w:val="0"/>
        <w:numPr>
          <w:ilvl w:val="1"/>
          <w:numId w:val="4"/>
        </w:numPr>
        <w:spacing w:line="259" w:lineRule="auto"/>
        <w:contextualSpacing/>
        <w:jc w:val="both"/>
        <w:rPr>
          <w:color w:val="000000" w:themeColor="text1"/>
          <w:sz w:val="28"/>
          <w:szCs w:val="28"/>
        </w:rPr>
      </w:pPr>
      <w:r w:rsidRPr="00217C8D">
        <w:rPr>
          <w:color w:val="000000" w:themeColor="text1"/>
          <w:sz w:val="28"/>
          <w:szCs w:val="28"/>
        </w:rPr>
        <w:t>акт согласования местоположения границ земельного участка (далее также – решение о предоставлении муниципальной услуги);</w:t>
      </w:r>
    </w:p>
    <w:p w:rsidR="00C33AC5" w:rsidRPr="00217C8D" w:rsidRDefault="00C33AC5" w:rsidP="00B85F95">
      <w:pPr>
        <w:pStyle w:val="ac"/>
        <w:widowControl w:val="0"/>
        <w:numPr>
          <w:ilvl w:val="1"/>
          <w:numId w:val="4"/>
        </w:numPr>
        <w:spacing w:line="259" w:lineRule="auto"/>
        <w:contextualSpacing/>
        <w:jc w:val="both"/>
        <w:rPr>
          <w:color w:val="000000" w:themeColor="text1"/>
          <w:sz w:val="28"/>
          <w:szCs w:val="28"/>
        </w:rPr>
      </w:pPr>
      <w:r w:rsidRPr="00217C8D">
        <w:rPr>
          <w:sz w:val="28"/>
          <w:szCs w:val="28"/>
        </w:rPr>
        <w:t>решение об отказе в 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 (далее также – решение об отказе в предоставлении муниципальной услуги).</w:t>
      </w:r>
    </w:p>
    <w:p w:rsidR="00C33AC5" w:rsidRPr="001543F2" w:rsidRDefault="00C33AC5" w:rsidP="00B85F95">
      <w:pPr>
        <w:pStyle w:val="ac"/>
        <w:widowControl w:val="0"/>
        <w:numPr>
          <w:ilvl w:val="1"/>
          <w:numId w:val="2"/>
        </w:numPr>
        <w:spacing w:line="259" w:lineRule="auto"/>
        <w:contextualSpacing/>
        <w:jc w:val="both"/>
        <w:rPr>
          <w:sz w:val="28"/>
          <w:szCs w:val="28"/>
        </w:rPr>
      </w:pPr>
      <w:r w:rsidRPr="00BA036A">
        <w:rPr>
          <w:sz w:val="28"/>
          <w:szCs w:val="28"/>
        </w:rPr>
        <w:t xml:space="preserve">Фиксирование факта получения заявителем результата предоставления муниципальной услуги осуществляется в </w:t>
      </w:r>
      <w:r w:rsidR="001543F2" w:rsidRPr="001543F2">
        <w:rPr>
          <w:sz w:val="28"/>
          <w:szCs w:val="28"/>
        </w:rPr>
        <w:t>системе электронного документооборота «Дело</w:t>
      </w:r>
      <w:r w:rsidRPr="001543F2">
        <w:rPr>
          <w:sz w:val="28"/>
          <w:szCs w:val="28"/>
        </w:rPr>
        <w:t>.</w:t>
      </w:r>
    </w:p>
    <w:p w:rsidR="00C33AC5" w:rsidRDefault="00C33AC5" w:rsidP="00B85F95">
      <w:pPr>
        <w:pStyle w:val="ac"/>
        <w:widowControl w:val="0"/>
        <w:numPr>
          <w:ilvl w:val="1"/>
          <w:numId w:val="2"/>
        </w:numPr>
        <w:spacing w:line="259" w:lineRule="auto"/>
        <w:contextualSpacing/>
        <w:jc w:val="both"/>
        <w:rPr>
          <w:sz w:val="28"/>
          <w:szCs w:val="28"/>
        </w:rPr>
      </w:pPr>
      <w:r w:rsidRPr="00557A3E">
        <w:rPr>
          <w:sz w:val="28"/>
          <w:szCs w:val="28"/>
        </w:rPr>
        <w:t xml:space="preserve">Результат предоставления услуги, указанный в пункте 2.4. настоящего Административного регламента: </w:t>
      </w:r>
    </w:p>
    <w:p w:rsidR="00C33AC5" w:rsidRPr="00C31B30" w:rsidRDefault="00C33AC5" w:rsidP="00B85F95">
      <w:pPr>
        <w:pStyle w:val="ac"/>
        <w:widowControl w:val="0"/>
        <w:numPr>
          <w:ilvl w:val="1"/>
          <w:numId w:val="8"/>
        </w:numPr>
        <w:spacing w:line="259" w:lineRule="auto"/>
        <w:contextualSpacing/>
        <w:jc w:val="both"/>
        <w:rPr>
          <w:sz w:val="28"/>
          <w:szCs w:val="28"/>
        </w:rPr>
      </w:pPr>
      <w:r w:rsidRPr="00C31B30">
        <w:rPr>
          <w:sz w:val="28"/>
          <w:szCs w:val="28"/>
        </w:rPr>
        <w:t>направляется заявителю в форме электронного документа, подписанного усиленной квалифицированной эле</w:t>
      </w:r>
      <w:r>
        <w:rPr>
          <w:sz w:val="28"/>
          <w:szCs w:val="28"/>
        </w:rPr>
        <w:t>ктронной подписью уполномоченно</w:t>
      </w:r>
      <w:r w:rsidRPr="00C31B30">
        <w:rPr>
          <w:sz w:val="28"/>
          <w:szCs w:val="28"/>
        </w:rPr>
        <w:t>го должностного лица, в личный кабинет в федеральной государственной информационной системе "Единый порт</w:t>
      </w:r>
      <w:r>
        <w:rPr>
          <w:sz w:val="28"/>
          <w:szCs w:val="28"/>
        </w:rPr>
        <w:t>ал государственных и муниципаль</w:t>
      </w:r>
      <w:r w:rsidRPr="00C31B30">
        <w:rPr>
          <w:sz w:val="28"/>
          <w:szCs w:val="28"/>
        </w:rPr>
        <w:t xml:space="preserve">ных услуг (функций)" (https://www.gosuslugi.ru/) (далее – </w:t>
      </w:r>
      <w:r w:rsidRPr="00C31B30">
        <w:rPr>
          <w:sz w:val="28"/>
          <w:szCs w:val="28"/>
        </w:rPr>
        <w:lastRenderedPageBreak/>
        <w:t>Единый портал), на региональном портале государственных и муниципальных услуг (функций), являющемся государственной информационной системой субъек</w:t>
      </w:r>
      <w:r>
        <w:rPr>
          <w:sz w:val="28"/>
          <w:szCs w:val="28"/>
        </w:rPr>
        <w:t>та Россий</w:t>
      </w:r>
      <w:r w:rsidRPr="00C31B30">
        <w:rPr>
          <w:sz w:val="28"/>
          <w:szCs w:val="28"/>
        </w:rPr>
        <w:t xml:space="preserve">ской Федерации </w:t>
      </w:r>
      <w:r w:rsidRPr="000D0E6C">
        <w:rPr>
          <w:sz w:val="28"/>
          <w:szCs w:val="28"/>
        </w:rPr>
        <w:t>(https://gu.amurobl.ru/)</w:t>
      </w:r>
      <w:r w:rsidRPr="00C31B30">
        <w:rPr>
          <w:sz w:val="28"/>
          <w:szCs w:val="28"/>
        </w:rPr>
        <w:t xml:space="preserve"> (далее – региональный портал), в случае, если такой способ указан в заявлении; </w:t>
      </w:r>
    </w:p>
    <w:p w:rsidR="00C33AC5" w:rsidRDefault="00C33AC5" w:rsidP="00B85F95">
      <w:pPr>
        <w:pStyle w:val="ac"/>
        <w:widowControl w:val="0"/>
        <w:numPr>
          <w:ilvl w:val="1"/>
          <w:numId w:val="8"/>
        </w:numPr>
        <w:spacing w:line="259" w:lineRule="auto"/>
        <w:contextualSpacing/>
        <w:jc w:val="both"/>
        <w:rPr>
          <w:sz w:val="28"/>
          <w:szCs w:val="28"/>
        </w:rPr>
      </w:pPr>
      <w:r w:rsidRPr="00C31B30">
        <w:rPr>
          <w:sz w:val="28"/>
          <w:szCs w:val="28"/>
        </w:rPr>
        <w:t>выдается заявителю на бумажном носителе при личном обращении в уполномоченный орган, многофункциональный центр либ</w:t>
      </w:r>
      <w:r>
        <w:rPr>
          <w:sz w:val="28"/>
          <w:szCs w:val="28"/>
        </w:rPr>
        <w:t>о направляется за</w:t>
      </w:r>
      <w:r w:rsidRPr="00C31B30">
        <w:rPr>
          <w:sz w:val="28"/>
          <w:szCs w:val="28"/>
        </w:rPr>
        <w:t>явителю посредством почтового отправления в соответствии с выбранным заявителем способом получения результата предоставления услуги.</w:t>
      </w:r>
    </w:p>
    <w:p w:rsidR="00C33AC5" w:rsidRDefault="00C33AC5" w:rsidP="00C33AC5">
      <w:pPr>
        <w:pStyle w:val="ac"/>
        <w:widowControl w:val="0"/>
        <w:ind w:left="709"/>
        <w:jc w:val="both"/>
        <w:rPr>
          <w:sz w:val="28"/>
          <w:szCs w:val="28"/>
        </w:rPr>
      </w:pPr>
    </w:p>
    <w:p w:rsidR="00C33AC5" w:rsidRPr="001F7828" w:rsidRDefault="00C33AC5" w:rsidP="00C33AC5">
      <w:pPr>
        <w:widowControl w:val="0"/>
        <w:jc w:val="center"/>
        <w:rPr>
          <w:b/>
          <w:sz w:val="28"/>
          <w:szCs w:val="28"/>
        </w:rPr>
      </w:pPr>
      <w:r w:rsidRPr="001F7828">
        <w:rPr>
          <w:b/>
          <w:sz w:val="28"/>
          <w:szCs w:val="28"/>
        </w:rPr>
        <w:t>Срок предоставления муниципальной услуги</w:t>
      </w:r>
    </w:p>
    <w:p w:rsidR="00C33AC5" w:rsidRPr="00471B7A" w:rsidRDefault="00C33AC5" w:rsidP="00C33AC5">
      <w:pPr>
        <w:pStyle w:val="ac"/>
        <w:widowControl w:val="0"/>
        <w:rPr>
          <w:b/>
          <w:color w:val="F79646" w:themeColor="accent6"/>
          <w:sz w:val="28"/>
          <w:szCs w:val="28"/>
        </w:rPr>
      </w:pPr>
    </w:p>
    <w:p w:rsidR="00C33AC5" w:rsidRDefault="00C33AC5" w:rsidP="00B85F95">
      <w:pPr>
        <w:pStyle w:val="ac"/>
        <w:widowControl w:val="0"/>
        <w:numPr>
          <w:ilvl w:val="1"/>
          <w:numId w:val="2"/>
        </w:numPr>
        <w:spacing w:line="259" w:lineRule="auto"/>
        <w:ind w:firstLine="708"/>
        <w:contextualSpacing/>
        <w:jc w:val="both"/>
        <w:rPr>
          <w:sz w:val="28"/>
          <w:szCs w:val="28"/>
        </w:rPr>
      </w:pPr>
      <w:r w:rsidRPr="001F7828">
        <w:rPr>
          <w:sz w:val="28"/>
          <w:szCs w:val="28"/>
        </w:rPr>
        <w:t xml:space="preserve">Срок предоставления услуги составляет не более </w:t>
      </w:r>
      <w:r>
        <w:rPr>
          <w:sz w:val="28"/>
          <w:szCs w:val="28"/>
        </w:rPr>
        <w:t>8</w:t>
      </w:r>
      <w:r w:rsidRPr="001F7828">
        <w:rPr>
          <w:sz w:val="28"/>
          <w:szCs w:val="28"/>
        </w:rPr>
        <w:t xml:space="preserve"> (</w:t>
      </w:r>
      <w:r>
        <w:rPr>
          <w:sz w:val="28"/>
          <w:szCs w:val="28"/>
        </w:rPr>
        <w:t>восьми</w:t>
      </w:r>
      <w:r w:rsidRPr="001F7828">
        <w:rPr>
          <w:sz w:val="28"/>
          <w:szCs w:val="28"/>
        </w:rPr>
        <w:t>) рабочих дней со дня поступления заявления в уполномоченный орган.</w:t>
      </w:r>
    </w:p>
    <w:p w:rsidR="00C33AC5" w:rsidRPr="001F7828" w:rsidRDefault="00C33AC5" w:rsidP="00C33AC5">
      <w:pPr>
        <w:widowControl w:val="0"/>
        <w:jc w:val="both"/>
        <w:rPr>
          <w:sz w:val="28"/>
          <w:szCs w:val="28"/>
        </w:rPr>
      </w:pPr>
    </w:p>
    <w:p w:rsidR="00C33AC5" w:rsidRDefault="00C33AC5" w:rsidP="00C33AC5">
      <w:pPr>
        <w:widowControl w:val="0"/>
        <w:ind w:firstLine="708"/>
        <w:jc w:val="center"/>
        <w:rPr>
          <w:b/>
          <w:sz w:val="28"/>
          <w:szCs w:val="28"/>
        </w:rPr>
      </w:pPr>
      <w:r w:rsidRPr="00447982">
        <w:rPr>
          <w:b/>
          <w:sz w:val="28"/>
          <w:szCs w:val="28"/>
        </w:rPr>
        <w:t xml:space="preserve">Правовые основания для предоставления муниципальной услуги </w:t>
      </w:r>
    </w:p>
    <w:p w:rsidR="00C33AC5" w:rsidRPr="00447982" w:rsidRDefault="00C33AC5" w:rsidP="00C33AC5">
      <w:pPr>
        <w:widowControl w:val="0"/>
        <w:jc w:val="center"/>
        <w:rPr>
          <w:b/>
          <w:sz w:val="28"/>
          <w:szCs w:val="28"/>
        </w:rPr>
      </w:pPr>
    </w:p>
    <w:p w:rsidR="00C33AC5" w:rsidRDefault="00C33AC5" w:rsidP="00B85F95">
      <w:pPr>
        <w:pStyle w:val="ac"/>
        <w:widowControl w:val="0"/>
        <w:numPr>
          <w:ilvl w:val="1"/>
          <w:numId w:val="2"/>
        </w:numPr>
        <w:spacing w:line="259" w:lineRule="auto"/>
        <w:contextualSpacing/>
        <w:jc w:val="both"/>
        <w:rPr>
          <w:sz w:val="28"/>
          <w:szCs w:val="28"/>
        </w:rPr>
      </w:pPr>
      <w:r w:rsidRPr="00447982">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1630C">
        <w:rPr>
          <w:sz w:val="28"/>
          <w:szCs w:val="28"/>
        </w:rPr>
        <w:t>«</w:t>
      </w:r>
      <w:r w:rsidRPr="00447982">
        <w:rPr>
          <w:sz w:val="28"/>
          <w:szCs w:val="28"/>
        </w:rPr>
        <w:t>Федеральный реестр государственных и муниципальных услуг (функций)</w:t>
      </w:r>
      <w:r w:rsidR="0041630C">
        <w:rPr>
          <w:sz w:val="28"/>
          <w:szCs w:val="28"/>
        </w:rPr>
        <w:t>»</w:t>
      </w:r>
      <w:r w:rsidRPr="00447982">
        <w:rPr>
          <w:sz w:val="28"/>
          <w:szCs w:val="28"/>
        </w:rPr>
        <w:t xml:space="preserve">. </w:t>
      </w:r>
    </w:p>
    <w:p w:rsidR="00C33AC5" w:rsidRPr="00432AEE" w:rsidRDefault="00C33AC5" w:rsidP="00C33AC5">
      <w:pPr>
        <w:widowControl w:val="0"/>
        <w:ind w:firstLine="708"/>
        <w:jc w:val="both"/>
        <w:rPr>
          <w:sz w:val="28"/>
          <w:szCs w:val="28"/>
        </w:rPr>
      </w:pPr>
      <w:r w:rsidRPr="00165390">
        <w:rPr>
          <w:sz w:val="28"/>
          <w:szCs w:val="28"/>
        </w:rPr>
        <w:t>Предоставление муниципальной услуги осуществляется в соответствии со следующими нормативными правовыми актами:</w:t>
      </w:r>
      <w:r>
        <w:rPr>
          <w:sz w:val="28"/>
          <w:szCs w:val="28"/>
        </w:rPr>
        <w:t xml:space="preserve"> </w:t>
      </w:r>
    </w:p>
    <w:p w:rsidR="00C33AC5" w:rsidRPr="00165390" w:rsidRDefault="00C33AC5" w:rsidP="00C33AC5">
      <w:pPr>
        <w:pStyle w:val="ac"/>
        <w:widowControl w:val="0"/>
        <w:ind w:left="0" w:firstLine="708"/>
        <w:jc w:val="both"/>
        <w:rPr>
          <w:sz w:val="28"/>
          <w:szCs w:val="28"/>
        </w:rPr>
      </w:pPr>
      <w:r w:rsidRPr="00165390">
        <w:rPr>
          <w:sz w:val="28"/>
          <w:szCs w:val="28"/>
        </w:rPr>
        <w:t>Конституция Российской Федерации</w:t>
      </w:r>
      <w:r>
        <w:rPr>
          <w:sz w:val="28"/>
          <w:szCs w:val="28"/>
        </w:rPr>
        <w:t>;</w:t>
      </w:r>
    </w:p>
    <w:p w:rsidR="00C33AC5" w:rsidRPr="00165390" w:rsidRDefault="00C33AC5" w:rsidP="00C33AC5">
      <w:pPr>
        <w:pStyle w:val="ac"/>
        <w:widowControl w:val="0"/>
        <w:ind w:left="0" w:firstLine="708"/>
        <w:jc w:val="both"/>
        <w:rPr>
          <w:sz w:val="28"/>
          <w:szCs w:val="28"/>
        </w:rPr>
      </w:pPr>
      <w:r w:rsidRPr="00165390">
        <w:rPr>
          <w:sz w:val="28"/>
          <w:szCs w:val="28"/>
        </w:rPr>
        <w:t>Земельный кодекс Российской Федерации от 25.10.2001 №</w:t>
      </w:r>
      <w:r w:rsidR="0041630C">
        <w:rPr>
          <w:sz w:val="28"/>
          <w:szCs w:val="28"/>
        </w:rPr>
        <w:t xml:space="preserve"> </w:t>
      </w:r>
      <w:r w:rsidRPr="00165390">
        <w:rPr>
          <w:sz w:val="28"/>
          <w:szCs w:val="28"/>
        </w:rPr>
        <w:t xml:space="preserve">136-ФЗ; </w:t>
      </w:r>
    </w:p>
    <w:p w:rsidR="00C33AC5" w:rsidRPr="00165390" w:rsidRDefault="00C33AC5" w:rsidP="00C33AC5">
      <w:pPr>
        <w:pStyle w:val="ac"/>
        <w:widowControl w:val="0"/>
        <w:ind w:left="0" w:firstLine="708"/>
        <w:jc w:val="both"/>
        <w:rPr>
          <w:sz w:val="28"/>
          <w:szCs w:val="28"/>
        </w:rPr>
      </w:pPr>
      <w:r w:rsidRPr="00165390">
        <w:rPr>
          <w:sz w:val="28"/>
          <w:szCs w:val="28"/>
        </w:rPr>
        <w:t xml:space="preserve">Федеральный закон от 24.07.2007 </w:t>
      </w:r>
      <w:r w:rsidR="0041630C">
        <w:rPr>
          <w:sz w:val="28"/>
          <w:szCs w:val="28"/>
        </w:rPr>
        <w:t>№</w:t>
      </w:r>
      <w:r w:rsidRPr="00165390">
        <w:rPr>
          <w:sz w:val="28"/>
          <w:szCs w:val="28"/>
        </w:rPr>
        <w:t xml:space="preserve"> 221-ФЗ «О кадастровой деятельности»;</w:t>
      </w:r>
    </w:p>
    <w:p w:rsidR="00C33AC5" w:rsidRPr="00165390" w:rsidRDefault="00C33AC5" w:rsidP="00C33AC5">
      <w:pPr>
        <w:pStyle w:val="ac"/>
        <w:widowControl w:val="0"/>
        <w:ind w:left="0" w:firstLine="708"/>
        <w:jc w:val="both"/>
        <w:rPr>
          <w:sz w:val="28"/>
          <w:szCs w:val="28"/>
        </w:rPr>
      </w:pPr>
      <w:r w:rsidRPr="00165390">
        <w:rPr>
          <w:sz w:val="28"/>
          <w:szCs w:val="28"/>
        </w:rPr>
        <w:t xml:space="preserve">Федеральный закон от 27.07.2010 </w:t>
      </w:r>
      <w:r w:rsidR="0041630C">
        <w:rPr>
          <w:sz w:val="28"/>
          <w:szCs w:val="28"/>
        </w:rPr>
        <w:t>№</w:t>
      </w:r>
      <w:r w:rsidRPr="00165390">
        <w:rPr>
          <w:sz w:val="28"/>
          <w:szCs w:val="28"/>
        </w:rPr>
        <w:t xml:space="preserve"> 210-ФЗ «Об организации предоставления государственных и муниципальных услуг»;</w:t>
      </w:r>
    </w:p>
    <w:p w:rsidR="00C33AC5" w:rsidRPr="00165390" w:rsidRDefault="00C33AC5" w:rsidP="00C33AC5">
      <w:pPr>
        <w:pStyle w:val="ac"/>
        <w:widowControl w:val="0"/>
        <w:ind w:left="0" w:firstLine="708"/>
        <w:jc w:val="both"/>
        <w:rPr>
          <w:sz w:val="28"/>
          <w:szCs w:val="28"/>
        </w:rPr>
      </w:pPr>
      <w:r w:rsidRPr="00165390">
        <w:rPr>
          <w:sz w:val="28"/>
          <w:szCs w:val="28"/>
        </w:rPr>
        <w:t xml:space="preserve">Федеральный закон от 06.04.2011 </w:t>
      </w:r>
      <w:r w:rsidR="0041630C">
        <w:rPr>
          <w:sz w:val="28"/>
          <w:szCs w:val="28"/>
        </w:rPr>
        <w:t>№</w:t>
      </w:r>
      <w:r w:rsidRPr="00165390">
        <w:rPr>
          <w:sz w:val="28"/>
          <w:szCs w:val="28"/>
        </w:rPr>
        <w:t xml:space="preserve"> 63-ФЗ «Об электронной подписи»;</w:t>
      </w:r>
    </w:p>
    <w:p w:rsidR="00C33AC5" w:rsidRPr="00165390" w:rsidRDefault="00C33AC5" w:rsidP="00C33AC5">
      <w:pPr>
        <w:pStyle w:val="ac"/>
        <w:widowControl w:val="0"/>
        <w:ind w:left="0" w:firstLine="708"/>
        <w:jc w:val="both"/>
        <w:rPr>
          <w:sz w:val="28"/>
          <w:szCs w:val="28"/>
        </w:rPr>
      </w:pPr>
      <w:r w:rsidRPr="00165390">
        <w:rPr>
          <w:sz w:val="28"/>
          <w:szCs w:val="28"/>
        </w:rPr>
        <w:t>Федеральный закон от 27.07.2006 №</w:t>
      </w:r>
      <w:r w:rsidR="0041630C">
        <w:rPr>
          <w:sz w:val="28"/>
          <w:szCs w:val="28"/>
        </w:rPr>
        <w:t xml:space="preserve"> </w:t>
      </w:r>
      <w:r w:rsidRPr="00165390">
        <w:rPr>
          <w:sz w:val="28"/>
          <w:szCs w:val="28"/>
        </w:rPr>
        <w:t>152-ФЗ «О персональных данных»;</w:t>
      </w:r>
    </w:p>
    <w:p w:rsidR="00C33AC5" w:rsidRPr="00165390" w:rsidRDefault="00C33AC5" w:rsidP="00C33AC5">
      <w:pPr>
        <w:pStyle w:val="ac"/>
        <w:widowControl w:val="0"/>
        <w:ind w:left="0" w:firstLine="708"/>
        <w:jc w:val="both"/>
        <w:rPr>
          <w:sz w:val="28"/>
          <w:szCs w:val="28"/>
        </w:rPr>
      </w:pPr>
      <w:r w:rsidRPr="00165390">
        <w:rPr>
          <w:sz w:val="28"/>
          <w:szCs w:val="28"/>
        </w:rPr>
        <w:t>Федеральный закон от 13.07.2015 №</w:t>
      </w:r>
      <w:r w:rsidR="0041630C">
        <w:rPr>
          <w:sz w:val="28"/>
          <w:szCs w:val="28"/>
        </w:rPr>
        <w:t xml:space="preserve"> </w:t>
      </w:r>
      <w:r w:rsidRPr="00165390">
        <w:rPr>
          <w:sz w:val="28"/>
          <w:szCs w:val="28"/>
        </w:rPr>
        <w:t>218-ФЗ «О государственной регистрации недвижимости»;</w:t>
      </w:r>
    </w:p>
    <w:p w:rsidR="00C33AC5" w:rsidRPr="00165390" w:rsidRDefault="00C33AC5" w:rsidP="00C33AC5">
      <w:pPr>
        <w:pStyle w:val="ac"/>
        <w:widowControl w:val="0"/>
        <w:ind w:left="0" w:firstLine="708"/>
        <w:jc w:val="both"/>
        <w:rPr>
          <w:sz w:val="28"/>
          <w:szCs w:val="28"/>
        </w:rPr>
      </w:pPr>
      <w:r w:rsidRPr="00165390">
        <w:rPr>
          <w:sz w:val="28"/>
          <w:szCs w:val="28"/>
        </w:rPr>
        <w:t>Постановление Правительства РФ от 07.07.2011 №</w:t>
      </w:r>
      <w:r w:rsidR="0041630C">
        <w:rPr>
          <w:sz w:val="28"/>
          <w:szCs w:val="28"/>
        </w:rPr>
        <w:t xml:space="preserve"> </w:t>
      </w:r>
      <w:r w:rsidRPr="00165390">
        <w:rPr>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33AC5" w:rsidRPr="00165390" w:rsidRDefault="00C33AC5" w:rsidP="00C33AC5">
      <w:pPr>
        <w:pStyle w:val="ac"/>
        <w:widowControl w:val="0"/>
        <w:ind w:left="0" w:firstLine="709"/>
        <w:jc w:val="both"/>
        <w:rPr>
          <w:sz w:val="28"/>
          <w:szCs w:val="28"/>
        </w:rPr>
      </w:pPr>
      <w:r w:rsidRPr="00165390">
        <w:rPr>
          <w:sz w:val="28"/>
          <w:szCs w:val="28"/>
        </w:rPr>
        <w:t>Постановление Правительства РФ от 25.06.2012 №</w:t>
      </w:r>
      <w:r w:rsidR="0041630C">
        <w:rPr>
          <w:sz w:val="28"/>
          <w:szCs w:val="28"/>
        </w:rPr>
        <w:t xml:space="preserve"> </w:t>
      </w:r>
      <w:r w:rsidRPr="00165390">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C33AC5" w:rsidRPr="00165390" w:rsidRDefault="00C33AC5" w:rsidP="00C33AC5">
      <w:pPr>
        <w:pStyle w:val="ac"/>
        <w:widowControl w:val="0"/>
        <w:ind w:left="0" w:firstLine="708"/>
        <w:jc w:val="both"/>
        <w:rPr>
          <w:sz w:val="28"/>
          <w:szCs w:val="28"/>
        </w:rPr>
      </w:pPr>
      <w:r w:rsidRPr="00165390">
        <w:rPr>
          <w:sz w:val="28"/>
          <w:szCs w:val="28"/>
        </w:rPr>
        <w:t>Приказ Минэкономразвития России от 21.11.2016 №</w:t>
      </w:r>
      <w:r w:rsidR="0041630C">
        <w:rPr>
          <w:sz w:val="28"/>
          <w:szCs w:val="28"/>
        </w:rPr>
        <w:t xml:space="preserve"> </w:t>
      </w:r>
      <w:r w:rsidRPr="00165390">
        <w:rPr>
          <w:sz w:val="28"/>
          <w:szCs w:val="28"/>
        </w:rPr>
        <w:t xml:space="preserve">735 «Об </w:t>
      </w:r>
      <w:r w:rsidRPr="00165390">
        <w:rPr>
          <w:sz w:val="28"/>
          <w:szCs w:val="28"/>
        </w:rPr>
        <w:lastRenderedPageBreak/>
        <w:t xml:space="preserve">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 </w:t>
      </w:r>
    </w:p>
    <w:p w:rsidR="00C33AC5" w:rsidRPr="00165390" w:rsidRDefault="00C33AC5" w:rsidP="00C33AC5">
      <w:pPr>
        <w:pStyle w:val="ac"/>
        <w:widowControl w:val="0"/>
        <w:ind w:left="0" w:firstLine="708"/>
        <w:jc w:val="both"/>
        <w:rPr>
          <w:sz w:val="28"/>
          <w:szCs w:val="28"/>
        </w:rPr>
      </w:pPr>
      <w:r w:rsidRPr="00165390">
        <w:rPr>
          <w:sz w:val="28"/>
          <w:szCs w:val="28"/>
        </w:rPr>
        <w:t xml:space="preserve">иные нормативно-правовые акты. </w:t>
      </w:r>
    </w:p>
    <w:p w:rsidR="00C33AC5" w:rsidRPr="00447982" w:rsidRDefault="00C33AC5" w:rsidP="00C33AC5">
      <w:pPr>
        <w:pStyle w:val="ac"/>
        <w:widowControl w:val="0"/>
        <w:ind w:left="0" w:firstLine="708"/>
        <w:jc w:val="both"/>
        <w:rPr>
          <w:sz w:val="28"/>
          <w:szCs w:val="28"/>
        </w:rPr>
      </w:pPr>
    </w:p>
    <w:p w:rsidR="00C33AC5" w:rsidRDefault="00C33AC5" w:rsidP="00C33AC5">
      <w:pPr>
        <w:widowControl w:val="0"/>
        <w:jc w:val="center"/>
        <w:rPr>
          <w:b/>
          <w:sz w:val="28"/>
          <w:szCs w:val="28"/>
        </w:rPr>
      </w:pPr>
      <w:r w:rsidRPr="00447982">
        <w:rPr>
          <w:b/>
          <w:sz w:val="28"/>
          <w:szCs w:val="28"/>
        </w:rPr>
        <w:t>Исчерпывающий перечень документов, необходимых для предоставления муниципальной услуги</w:t>
      </w:r>
    </w:p>
    <w:p w:rsidR="00C33AC5" w:rsidRPr="00447982" w:rsidRDefault="00C33AC5" w:rsidP="00C33AC5">
      <w:pPr>
        <w:widowControl w:val="0"/>
        <w:jc w:val="center"/>
        <w:rPr>
          <w:b/>
          <w:sz w:val="28"/>
          <w:szCs w:val="28"/>
        </w:rPr>
      </w:pPr>
    </w:p>
    <w:p w:rsidR="00C33AC5" w:rsidRPr="00447982" w:rsidRDefault="00C33AC5" w:rsidP="00B85F95">
      <w:pPr>
        <w:pStyle w:val="ac"/>
        <w:widowControl w:val="0"/>
        <w:numPr>
          <w:ilvl w:val="1"/>
          <w:numId w:val="2"/>
        </w:numPr>
        <w:spacing w:line="259" w:lineRule="auto"/>
        <w:contextualSpacing/>
        <w:jc w:val="both"/>
        <w:rPr>
          <w:sz w:val="28"/>
          <w:szCs w:val="28"/>
        </w:rPr>
      </w:pPr>
      <w:r w:rsidRPr="00447982">
        <w:rPr>
          <w:sz w:val="28"/>
          <w:szCs w:val="28"/>
        </w:rPr>
        <w:t xml:space="preserve">Исчерпывающий перечень документов, необходимых для предоставления услуги, подлежащих представлению заявителем самостоятельно: </w:t>
      </w:r>
    </w:p>
    <w:p w:rsidR="00C33AC5" w:rsidRPr="0073112E" w:rsidRDefault="00C33AC5" w:rsidP="00B85F95">
      <w:pPr>
        <w:pStyle w:val="ac"/>
        <w:widowControl w:val="0"/>
        <w:numPr>
          <w:ilvl w:val="0"/>
          <w:numId w:val="5"/>
        </w:numPr>
        <w:spacing w:line="259" w:lineRule="auto"/>
        <w:contextualSpacing/>
        <w:jc w:val="both"/>
        <w:rPr>
          <w:sz w:val="28"/>
          <w:szCs w:val="28"/>
        </w:rPr>
      </w:pPr>
      <w:r w:rsidRPr="0073112E">
        <w:rPr>
          <w:sz w:val="28"/>
          <w:szCs w:val="28"/>
        </w:rPr>
        <w:t>заявление о согласовании местоположения границ земельных участков, являющихся смежными с земельными участками, находящимися в государственной или муниципальной</w:t>
      </w:r>
      <w:r>
        <w:rPr>
          <w:sz w:val="28"/>
          <w:szCs w:val="28"/>
        </w:rPr>
        <w:t xml:space="preserve"> </w:t>
      </w:r>
      <w:r w:rsidRPr="0073112E">
        <w:rPr>
          <w:sz w:val="28"/>
          <w:szCs w:val="28"/>
        </w:rPr>
        <w:t>собственности</w:t>
      </w:r>
      <w:r>
        <w:rPr>
          <w:sz w:val="28"/>
          <w:szCs w:val="28"/>
        </w:rPr>
        <w:t xml:space="preserve"> (далее также – </w:t>
      </w:r>
      <w:r w:rsidRPr="00447982">
        <w:rPr>
          <w:sz w:val="28"/>
          <w:szCs w:val="28"/>
        </w:rPr>
        <w:t>заявление о согласовании местополо</w:t>
      </w:r>
      <w:r>
        <w:rPr>
          <w:sz w:val="28"/>
          <w:szCs w:val="28"/>
        </w:rPr>
        <w:t xml:space="preserve">жения границ земельных участков) </w:t>
      </w:r>
      <w:r w:rsidRPr="0073112E">
        <w:rPr>
          <w:sz w:val="28"/>
          <w:szCs w:val="28"/>
        </w:rPr>
        <w:t xml:space="preserve">по форме согласно </w:t>
      </w:r>
      <w:r w:rsidRPr="008065B9">
        <w:rPr>
          <w:sz w:val="28"/>
          <w:szCs w:val="28"/>
        </w:rPr>
        <w:t xml:space="preserve">Приложению № 2 к </w:t>
      </w:r>
      <w:r w:rsidRPr="0073112E">
        <w:rPr>
          <w:sz w:val="28"/>
          <w:szCs w:val="28"/>
        </w:rPr>
        <w:t xml:space="preserve">настоящему </w:t>
      </w:r>
      <w:r w:rsidRPr="00DD4788">
        <w:rPr>
          <w:sz w:val="28"/>
          <w:szCs w:val="28"/>
        </w:rPr>
        <w:t>Административному</w:t>
      </w:r>
      <w:r w:rsidRPr="0073112E">
        <w:rPr>
          <w:sz w:val="28"/>
          <w:szCs w:val="28"/>
        </w:rPr>
        <w:t xml:space="preserve"> регламенту</w:t>
      </w:r>
      <w:r>
        <w:rPr>
          <w:sz w:val="28"/>
          <w:szCs w:val="28"/>
        </w:rPr>
        <w:t>.</w:t>
      </w:r>
    </w:p>
    <w:p w:rsidR="00C33AC5" w:rsidRPr="00C3221E" w:rsidRDefault="00C33AC5" w:rsidP="00C33AC5">
      <w:pPr>
        <w:widowControl w:val="0"/>
        <w:ind w:firstLine="708"/>
        <w:jc w:val="both"/>
        <w:rPr>
          <w:sz w:val="28"/>
          <w:szCs w:val="28"/>
        </w:rPr>
      </w:pPr>
      <w:r>
        <w:rPr>
          <w:sz w:val="28"/>
          <w:szCs w:val="28"/>
        </w:rPr>
        <w:t>В</w:t>
      </w:r>
      <w:r w:rsidRPr="00C3221E">
        <w:rPr>
          <w:sz w:val="28"/>
          <w:szCs w:val="28"/>
        </w:rPr>
        <w:t xml:space="preserve"> случае представления заявления в электронной форме посредством Единого портала, регионального портала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r w:rsidR="0041630C">
        <w:rPr>
          <w:sz w:val="28"/>
          <w:szCs w:val="28"/>
        </w:rPr>
        <w:t>,</w:t>
      </w:r>
      <w:r w:rsidRPr="00C3221E">
        <w:rPr>
          <w:sz w:val="28"/>
          <w:szCs w:val="28"/>
        </w:rPr>
        <w:t xml:space="preserve"> указанные заявления заполняются путем внесения соответствующих сведений в интерактивную форму на Едином портале, региональном портале; </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C3221E">
        <w:rPr>
          <w:sz w:val="28"/>
          <w:szCs w:val="28"/>
        </w:rPr>
        <w:t>документ, удостоверяющий личность заявителя или представителя</w:t>
      </w:r>
      <w:r>
        <w:rPr>
          <w:sz w:val="28"/>
          <w:szCs w:val="28"/>
        </w:rPr>
        <w:t xml:space="preserve"> </w:t>
      </w:r>
      <w:r w:rsidRPr="00C3221E">
        <w:rPr>
          <w:sz w:val="28"/>
          <w:szCs w:val="28"/>
        </w:rPr>
        <w:t xml:space="preserve">заявителя, </w:t>
      </w:r>
      <w:r>
        <w:rPr>
          <w:sz w:val="28"/>
          <w:szCs w:val="28"/>
        </w:rPr>
        <w:t xml:space="preserve">в </w:t>
      </w:r>
      <w:r w:rsidRPr="00C3221E">
        <w:rPr>
          <w:sz w:val="28"/>
          <w:szCs w:val="28"/>
        </w:rPr>
        <w:t>случае представления документов в электронной</w:t>
      </w:r>
      <w:r>
        <w:rPr>
          <w:sz w:val="28"/>
          <w:szCs w:val="28"/>
        </w:rPr>
        <w:t xml:space="preserve"> </w:t>
      </w:r>
      <w:r w:rsidRPr="00C3221E">
        <w:rPr>
          <w:sz w:val="28"/>
          <w:szCs w:val="28"/>
        </w:rPr>
        <w:t xml:space="preserve">форме посредством Единого портала, регионального портала в соответствии с подпунктом «а» </w:t>
      </w:r>
      <w:r w:rsidRPr="009842B9">
        <w:rPr>
          <w:sz w:val="28"/>
          <w:szCs w:val="28"/>
        </w:rPr>
        <w:t>пункта 2.10</w:t>
      </w:r>
      <w:r w:rsidRPr="00C3221E">
        <w:rPr>
          <w:sz w:val="28"/>
          <w:szCs w:val="28"/>
        </w:rPr>
        <w:t xml:space="preserve"> настоящего Административного регламента</w:t>
      </w:r>
      <w:r>
        <w:rPr>
          <w:sz w:val="28"/>
          <w:szCs w:val="28"/>
        </w:rPr>
        <w:t xml:space="preserve"> </w:t>
      </w:r>
      <w:r w:rsidRPr="00C3221E">
        <w:rPr>
          <w:sz w:val="28"/>
          <w:szCs w:val="28"/>
        </w:rPr>
        <w:t>представление указанного документа не требуетс</w:t>
      </w:r>
      <w:r>
        <w:rPr>
          <w:sz w:val="28"/>
          <w:szCs w:val="28"/>
        </w:rPr>
        <w:t>я;</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C3221E">
        <w:rPr>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w:t>
      </w:r>
      <w:r w:rsidRPr="00C3221E">
        <w:rPr>
          <w:sz w:val="28"/>
          <w:szCs w:val="28"/>
        </w:rPr>
        <w:lastRenderedPageBreak/>
        <w:t xml:space="preserve">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C3221E">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BE7754">
        <w:rPr>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C3221E">
        <w:rPr>
          <w:sz w:val="28"/>
          <w:szCs w:val="28"/>
        </w:rPr>
        <w:t>разделы межевого плана: акт согласования местоположения границ земельного участка, оформленный на оборотной стороне чертежа земельных участков и их частей;</w:t>
      </w:r>
    </w:p>
    <w:p w:rsidR="00C33AC5" w:rsidRDefault="00C33AC5" w:rsidP="00B85F95">
      <w:pPr>
        <w:pStyle w:val="ac"/>
        <w:widowControl w:val="0"/>
        <w:numPr>
          <w:ilvl w:val="0"/>
          <w:numId w:val="5"/>
        </w:numPr>
        <w:autoSpaceDE w:val="0"/>
        <w:autoSpaceDN w:val="0"/>
        <w:adjustRightInd w:val="0"/>
        <w:contextualSpacing/>
        <w:jc w:val="both"/>
        <w:rPr>
          <w:sz w:val="28"/>
          <w:szCs w:val="28"/>
        </w:rPr>
      </w:pPr>
      <w:r>
        <w:rPr>
          <w:sz w:val="28"/>
          <w:szCs w:val="28"/>
        </w:rPr>
        <w:t>документы, подтверждающие местоположение границы, подлежащей согласованию;</w:t>
      </w:r>
    </w:p>
    <w:p w:rsidR="00C33AC5" w:rsidRDefault="00C33AC5" w:rsidP="00B85F95">
      <w:pPr>
        <w:pStyle w:val="ac"/>
        <w:widowControl w:val="0"/>
        <w:numPr>
          <w:ilvl w:val="0"/>
          <w:numId w:val="5"/>
        </w:numPr>
        <w:autoSpaceDE w:val="0"/>
        <w:autoSpaceDN w:val="0"/>
        <w:adjustRightInd w:val="0"/>
        <w:contextualSpacing/>
        <w:jc w:val="both"/>
        <w:rPr>
          <w:sz w:val="28"/>
          <w:szCs w:val="28"/>
        </w:rPr>
      </w:pPr>
      <w:r w:rsidRPr="00C3221E">
        <w:rPr>
          <w:sz w:val="28"/>
          <w:szCs w:val="28"/>
        </w:rPr>
        <w:t>правоустанавливающие документы на земельный участок либо объект недвижимости (в случае расположения на земельном участке объекта (объектов) недвижимости), права на которые не зарегистрированы в Едином государственном реестре недвижимости</w:t>
      </w:r>
      <w:r>
        <w:rPr>
          <w:sz w:val="28"/>
          <w:szCs w:val="28"/>
        </w:rPr>
        <w:t>;</w:t>
      </w:r>
    </w:p>
    <w:p w:rsidR="00C33AC5" w:rsidRPr="00C3221E" w:rsidRDefault="00C33AC5" w:rsidP="00B85F95">
      <w:pPr>
        <w:pStyle w:val="ac"/>
        <w:widowControl w:val="0"/>
        <w:numPr>
          <w:ilvl w:val="0"/>
          <w:numId w:val="5"/>
        </w:numPr>
        <w:autoSpaceDE w:val="0"/>
        <w:autoSpaceDN w:val="0"/>
        <w:adjustRightInd w:val="0"/>
        <w:contextualSpacing/>
        <w:jc w:val="both"/>
        <w:rPr>
          <w:sz w:val="28"/>
          <w:szCs w:val="28"/>
        </w:rPr>
      </w:pPr>
      <w:r>
        <w:rPr>
          <w:sz w:val="28"/>
          <w:szCs w:val="28"/>
        </w:rPr>
        <w:t>договор подряда на выполнение кадастровых работ (в случае обращения за получением услуги кадастрового инженера).</w:t>
      </w:r>
    </w:p>
    <w:p w:rsidR="00C33AC5" w:rsidRDefault="00C33AC5" w:rsidP="00B85F95">
      <w:pPr>
        <w:pStyle w:val="ac"/>
        <w:widowControl w:val="0"/>
        <w:numPr>
          <w:ilvl w:val="1"/>
          <w:numId w:val="2"/>
        </w:numPr>
        <w:spacing w:line="259" w:lineRule="auto"/>
        <w:contextualSpacing/>
        <w:jc w:val="both"/>
        <w:rPr>
          <w:sz w:val="28"/>
          <w:szCs w:val="28"/>
        </w:rPr>
      </w:pPr>
      <w:r w:rsidRPr="00F03D3A">
        <w:rPr>
          <w:sz w:val="28"/>
          <w:szCs w:val="28"/>
        </w:rPr>
        <w:t>Заявитель или его представитель представляет документы в уполномоченный орган, одним из следующих способ</w:t>
      </w:r>
      <w:r>
        <w:rPr>
          <w:sz w:val="28"/>
          <w:szCs w:val="28"/>
        </w:rPr>
        <w:t>ов</w:t>
      </w:r>
      <w:r w:rsidRPr="00F03D3A">
        <w:rPr>
          <w:sz w:val="28"/>
          <w:szCs w:val="28"/>
        </w:rPr>
        <w:t>:</w:t>
      </w:r>
    </w:p>
    <w:p w:rsidR="00C33AC5" w:rsidRDefault="00C33AC5" w:rsidP="00B85F95">
      <w:pPr>
        <w:pStyle w:val="ac"/>
        <w:widowControl w:val="0"/>
        <w:numPr>
          <w:ilvl w:val="0"/>
          <w:numId w:val="6"/>
        </w:numPr>
        <w:spacing w:line="259" w:lineRule="auto"/>
        <w:contextualSpacing/>
        <w:jc w:val="both"/>
        <w:rPr>
          <w:sz w:val="28"/>
          <w:szCs w:val="28"/>
        </w:rPr>
      </w:pPr>
      <w:r w:rsidRPr="00AE779B">
        <w:rPr>
          <w:sz w:val="28"/>
          <w:szCs w:val="28"/>
        </w:rPr>
        <w:t>в электронной форме посредством Единого портала, регионального портала.</w:t>
      </w:r>
      <w:r>
        <w:rPr>
          <w:sz w:val="28"/>
          <w:szCs w:val="28"/>
        </w:rPr>
        <w:t xml:space="preserve"> </w:t>
      </w:r>
    </w:p>
    <w:p w:rsidR="00C33AC5" w:rsidRPr="00AE779B" w:rsidRDefault="00C33AC5" w:rsidP="00C33AC5">
      <w:pPr>
        <w:widowControl w:val="0"/>
        <w:ind w:firstLine="708"/>
        <w:jc w:val="both"/>
        <w:rPr>
          <w:sz w:val="28"/>
          <w:szCs w:val="28"/>
        </w:rPr>
      </w:pPr>
      <w:r w:rsidRPr="00AE779B">
        <w:rPr>
          <w:sz w:val="28"/>
          <w:szCs w:val="28"/>
        </w:rPr>
        <w:t xml:space="preserve">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 (в случае предоставления заявления указанным способом заявитель или его представитель, прошедший процедуры регистрации, идентификации и аутентификации с использованием </w:t>
      </w:r>
      <w:r>
        <w:rPr>
          <w:sz w:val="28"/>
          <w:szCs w:val="28"/>
        </w:rPr>
        <w:t>ЕСИА</w:t>
      </w:r>
      <w:r w:rsidRPr="00AE779B">
        <w:rPr>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 </w:t>
      </w:r>
    </w:p>
    <w:p w:rsidR="00C33AC5" w:rsidRDefault="00C33AC5" w:rsidP="00B85F95">
      <w:pPr>
        <w:pStyle w:val="ac"/>
        <w:widowControl w:val="0"/>
        <w:numPr>
          <w:ilvl w:val="0"/>
          <w:numId w:val="6"/>
        </w:numPr>
        <w:spacing w:line="259" w:lineRule="auto"/>
        <w:contextualSpacing/>
        <w:jc w:val="both"/>
        <w:rPr>
          <w:sz w:val="28"/>
          <w:szCs w:val="28"/>
        </w:rPr>
      </w:pPr>
      <w:r w:rsidRPr="00C3221E">
        <w:rPr>
          <w:sz w:val="28"/>
          <w:szCs w:val="28"/>
        </w:rPr>
        <w:t>на бумажном носителе посредством личного обращения в</w:t>
      </w:r>
      <w:r>
        <w:rPr>
          <w:sz w:val="28"/>
          <w:szCs w:val="28"/>
        </w:rPr>
        <w:t xml:space="preserve"> </w:t>
      </w:r>
      <w:r w:rsidRPr="00C3221E">
        <w:rPr>
          <w:sz w:val="28"/>
          <w:szCs w:val="28"/>
        </w:rPr>
        <w:t>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w:t>
      </w:r>
      <w:r w:rsidRPr="008930C9">
        <w:rPr>
          <w:sz w:val="28"/>
          <w:szCs w:val="28"/>
        </w:rPr>
        <w:t xml:space="preserve">О взаимодействии между многофункциональными центрами предоставления государственных и </w:t>
      </w:r>
      <w:r w:rsidRPr="008930C9">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C3221E">
        <w:rPr>
          <w:sz w:val="28"/>
          <w:szCs w:val="28"/>
        </w:rPr>
        <w:t>»</w:t>
      </w:r>
      <w:r>
        <w:rPr>
          <w:sz w:val="28"/>
          <w:szCs w:val="28"/>
        </w:rPr>
        <w:t>;</w:t>
      </w:r>
    </w:p>
    <w:p w:rsidR="00C33AC5" w:rsidRPr="006B598F" w:rsidRDefault="00C33AC5" w:rsidP="00B85F95">
      <w:pPr>
        <w:pStyle w:val="ac"/>
        <w:widowControl w:val="0"/>
        <w:numPr>
          <w:ilvl w:val="0"/>
          <w:numId w:val="6"/>
        </w:numPr>
        <w:spacing w:line="259" w:lineRule="auto"/>
        <w:contextualSpacing/>
        <w:jc w:val="both"/>
        <w:rPr>
          <w:sz w:val="28"/>
          <w:szCs w:val="28"/>
        </w:rPr>
      </w:pPr>
      <w:r w:rsidRPr="00C3221E">
        <w:rPr>
          <w:sz w:val="28"/>
          <w:szCs w:val="28"/>
        </w:rPr>
        <w:t xml:space="preserve">на бумажном носителе </w:t>
      </w:r>
      <w:r w:rsidRPr="006B598F">
        <w:rPr>
          <w:sz w:val="28"/>
          <w:szCs w:val="28"/>
        </w:rPr>
        <w:t xml:space="preserve">посредством почтового </w:t>
      </w:r>
      <w:r w:rsidRPr="00C3221E">
        <w:rPr>
          <w:sz w:val="28"/>
          <w:szCs w:val="28"/>
        </w:rPr>
        <w:t>отправления с уведо</w:t>
      </w:r>
      <w:r>
        <w:rPr>
          <w:sz w:val="28"/>
          <w:szCs w:val="28"/>
        </w:rPr>
        <w:t>млением о вручении</w:t>
      </w:r>
      <w:r w:rsidRPr="006B598F">
        <w:rPr>
          <w:sz w:val="28"/>
          <w:szCs w:val="28"/>
        </w:rPr>
        <w:t xml:space="preserve"> в уполномоченный орган.</w:t>
      </w:r>
    </w:p>
    <w:p w:rsidR="00C33AC5" w:rsidRDefault="00C33AC5" w:rsidP="00B85F95">
      <w:pPr>
        <w:pStyle w:val="ac"/>
        <w:widowControl w:val="0"/>
        <w:numPr>
          <w:ilvl w:val="1"/>
          <w:numId w:val="2"/>
        </w:numPr>
        <w:spacing w:line="259" w:lineRule="auto"/>
        <w:contextualSpacing/>
        <w:jc w:val="both"/>
        <w:rPr>
          <w:sz w:val="28"/>
          <w:szCs w:val="28"/>
        </w:rPr>
      </w:pPr>
      <w:r w:rsidRPr="00684EC0">
        <w:rPr>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33AC5" w:rsidRPr="00C31B30" w:rsidRDefault="00C33AC5" w:rsidP="00B85F95">
      <w:pPr>
        <w:pStyle w:val="ac"/>
        <w:widowControl w:val="0"/>
        <w:numPr>
          <w:ilvl w:val="1"/>
          <w:numId w:val="2"/>
        </w:numPr>
        <w:spacing w:line="259" w:lineRule="auto"/>
        <w:contextualSpacing/>
        <w:jc w:val="both"/>
        <w:rPr>
          <w:sz w:val="28"/>
          <w:szCs w:val="28"/>
        </w:rPr>
      </w:pPr>
      <w:r w:rsidRPr="00C31B30">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3AC5" w:rsidRPr="00C31B30" w:rsidRDefault="00C33AC5" w:rsidP="00B85F95">
      <w:pPr>
        <w:pStyle w:val="ac"/>
        <w:widowControl w:val="0"/>
        <w:numPr>
          <w:ilvl w:val="0"/>
          <w:numId w:val="9"/>
        </w:numPr>
        <w:spacing w:line="259" w:lineRule="auto"/>
        <w:contextualSpacing/>
        <w:jc w:val="both"/>
        <w:rPr>
          <w:sz w:val="28"/>
          <w:szCs w:val="28"/>
        </w:rPr>
      </w:pPr>
      <w:r w:rsidRPr="00C31B30">
        <w:rPr>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w:t>
      </w:r>
      <w:r>
        <w:rPr>
          <w:sz w:val="28"/>
          <w:szCs w:val="28"/>
        </w:rPr>
        <w:t xml:space="preserve"> и (или) объект капитального строительства</w:t>
      </w:r>
      <w:r w:rsidRPr="00C31B30">
        <w:rPr>
          <w:sz w:val="28"/>
          <w:szCs w:val="28"/>
        </w:rPr>
        <w:t>;</w:t>
      </w:r>
    </w:p>
    <w:p w:rsidR="00C33AC5" w:rsidRPr="009842B9" w:rsidRDefault="00C33AC5" w:rsidP="00B85F95">
      <w:pPr>
        <w:pStyle w:val="ac"/>
        <w:widowControl w:val="0"/>
        <w:numPr>
          <w:ilvl w:val="0"/>
          <w:numId w:val="9"/>
        </w:numPr>
        <w:spacing w:line="259" w:lineRule="auto"/>
        <w:contextualSpacing/>
        <w:jc w:val="both"/>
        <w:rPr>
          <w:b/>
          <w:sz w:val="28"/>
          <w:szCs w:val="28"/>
        </w:rPr>
      </w:pPr>
      <w:r w:rsidRPr="00C31B30">
        <w:rPr>
          <w:sz w:val="28"/>
          <w:szCs w:val="28"/>
        </w:rPr>
        <w:t>сведения из Единого государственного реестра юридических лиц или из Единого государственного реестра индивидуальных предпринимателей;</w:t>
      </w:r>
    </w:p>
    <w:p w:rsidR="00C33AC5" w:rsidRPr="00C67678" w:rsidRDefault="00C33AC5" w:rsidP="00B85F95">
      <w:pPr>
        <w:pStyle w:val="ac"/>
        <w:widowControl w:val="0"/>
        <w:numPr>
          <w:ilvl w:val="0"/>
          <w:numId w:val="9"/>
        </w:numPr>
        <w:spacing w:line="259" w:lineRule="auto"/>
        <w:contextualSpacing/>
        <w:jc w:val="both"/>
        <w:rPr>
          <w:b/>
          <w:sz w:val="28"/>
          <w:szCs w:val="28"/>
        </w:rPr>
      </w:pPr>
      <w:r>
        <w:rPr>
          <w:sz w:val="28"/>
          <w:szCs w:val="28"/>
          <w:lang w:val="en-US"/>
        </w:rPr>
        <w:t>c</w:t>
      </w:r>
      <w:r w:rsidRPr="009842B9">
        <w:rPr>
          <w:sz w:val="28"/>
          <w:szCs w:val="28"/>
        </w:rPr>
        <w:t xml:space="preserve">ведения о государственной регистрации </w:t>
      </w:r>
      <w:r>
        <w:rPr>
          <w:sz w:val="28"/>
          <w:szCs w:val="28"/>
        </w:rPr>
        <w:t>актов гражданского состояния</w:t>
      </w:r>
      <w:r w:rsidRPr="009842B9">
        <w:rPr>
          <w:sz w:val="28"/>
          <w:szCs w:val="28"/>
        </w:rPr>
        <w:t>, содержащиеся в Едином государственном реестре записе</w:t>
      </w:r>
      <w:r>
        <w:rPr>
          <w:sz w:val="28"/>
          <w:szCs w:val="28"/>
        </w:rPr>
        <w:t>й актов гражданского состояния;</w:t>
      </w:r>
    </w:p>
    <w:p w:rsidR="00C33AC5" w:rsidRPr="00C67678" w:rsidRDefault="00C33AC5" w:rsidP="00B85F95">
      <w:pPr>
        <w:pStyle w:val="ac"/>
        <w:widowControl w:val="0"/>
        <w:numPr>
          <w:ilvl w:val="0"/>
          <w:numId w:val="9"/>
        </w:numPr>
        <w:spacing w:line="259" w:lineRule="auto"/>
        <w:contextualSpacing/>
        <w:jc w:val="both"/>
        <w:rPr>
          <w:sz w:val="28"/>
          <w:szCs w:val="28"/>
        </w:rPr>
      </w:pPr>
      <w:r w:rsidRPr="00C67678">
        <w:rPr>
          <w:sz w:val="28"/>
          <w:szCs w:val="28"/>
        </w:rPr>
        <w:t>кадастровый план территории</w:t>
      </w:r>
      <w:r>
        <w:rPr>
          <w:sz w:val="28"/>
          <w:szCs w:val="28"/>
        </w:rPr>
        <w:t xml:space="preserve">, содержащийся в </w:t>
      </w:r>
      <w:r w:rsidRPr="00C31B30">
        <w:rPr>
          <w:sz w:val="28"/>
          <w:szCs w:val="28"/>
        </w:rPr>
        <w:t>Едино</w:t>
      </w:r>
      <w:r>
        <w:rPr>
          <w:sz w:val="28"/>
          <w:szCs w:val="28"/>
        </w:rPr>
        <w:t>м</w:t>
      </w:r>
      <w:r w:rsidRPr="00C31B30">
        <w:rPr>
          <w:sz w:val="28"/>
          <w:szCs w:val="28"/>
        </w:rPr>
        <w:t xml:space="preserve"> государственно</w:t>
      </w:r>
      <w:r>
        <w:rPr>
          <w:sz w:val="28"/>
          <w:szCs w:val="28"/>
        </w:rPr>
        <w:t>м</w:t>
      </w:r>
      <w:r w:rsidRPr="00C31B30">
        <w:rPr>
          <w:sz w:val="28"/>
          <w:szCs w:val="28"/>
        </w:rPr>
        <w:t xml:space="preserve"> реестр</w:t>
      </w:r>
      <w:r>
        <w:rPr>
          <w:sz w:val="28"/>
          <w:szCs w:val="28"/>
        </w:rPr>
        <w:t>е</w:t>
      </w:r>
      <w:r w:rsidRPr="00C31B30">
        <w:rPr>
          <w:sz w:val="28"/>
          <w:szCs w:val="28"/>
        </w:rPr>
        <w:t xml:space="preserve"> недвижимости</w:t>
      </w:r>
      <w:r w:rsidRPr="00C67678">
        <w:rPr>
          <w:sz w:val="28"/>
          <w:szCs w:val="28"/>
        </w:rPr>
        <w:t>;</w:t>
      </w:r>
    </w:p>
    <w:p w:rsidR="00C33AC5" w:rsidRPr="00C67678" w:rsidRDefault="00C33AC5" w:rsidP="00B85F95">
      <w:pPr>
        <w:pStyle w:val="ac"/>
        <w:widowControl w:val="0"/>
        <w:numPr>
          <w:ilvl w:val="0"/>
          <w:numId w:val="9"/>
        </w:numPr>
        <w:spacing w:line="259" w:lineRule="auto"/>
        <w:contextualSpacing/>
        <w:jc w:val="both"/>
        <w:rPr>
          <w:sz w:val="28"/>
          <w:szCs w:val="28"/>
        </w:rPr>
      </w:pPr>
      <w:r>
        <w:rPr>
          <w:sz w:val="28"/>
          <w:szCs w:val="28"/>
        </w:rPr>
        <w:t>документ</w:t>
      </w:r>
      <w:r w:rsidRPr="00C67678">
        <w:rPr>
          <w:sz w:val="28"/>
          <w:szCs w:val="28"/>
        </w:rPr>
        <w:t xml:space="preserve">, на основании которого была внесена информация в </w:t>
      </w:r>
      <w:r w:rsidRPr="00C31B30">
        <w:rPr>
          <w:sz w:val="28"/>
          <w:szCs w:val="28"/>
        </w:rPr>
        <w:t>Един</w:t>
      </w:r>
      <w:r>
        <w:rPr>
          <w:sz w:val="28"/>
          <w:szCs w:val="28"/>
        </w:rPr>
        <w:t>ый</w:t>
      </w:r>
      <w:r w:rsidRPr="00C31B30">
        <w:rPr>
          <w:sz w:val="28"/>
          <w:szCs w:val="28"/>
        </w:rPr>
        <w:t xml:space="preserve"> государственн</w:t>
      </w:r>
      <w:r>
        <w:rPr>
          <w:sz w:val="28"/>
          <w:szCs w:val="28"/>
        </w:rPr>
        <w:t>ый</w:t>
      </w:r>
      <w:r w:rsidRPr="00C31B30">
        <w:rPr>
          <w:sz w:val="28"/>
          <w:szCs w:val="28"/>
        </w:rPr>
        <w:t xml:space="preserve"> реестр недвижимости</w:t>
      </w:r>
      <w:r w:rsidRPr="00C67678">
        <w:rPr>
          <w:sz w:val="28"/>
          <w:szCs w:val="28"/>
        </w:rPr>
        <w:t>.</w:t>
      </w:r>
    </w:p>
    <w:p w:rsidR="0041630C" w:rsidRPr="009842B9" w:rsidRDefault="0041630C" w:rsidP="00C33AC5">
      <w:pPr>
        <w:pStyle w:val="ac"/>
        <w:widowControl w:val="0"/>
        <w:ind w:left="709"/>
        <w:jc w:val="both"/>
        <w:rPr>
          <w:b/>
          <w:sz w:val="28"/>
          <w:szCs w:val="28"/>
        </w:rPr>
      </w:pPr>
    </w:p>
    <w:p w:rsidR="00C33AC5" w:rsidRDefault="00C33AC5" w:rsidP="0041630C">
      <w:pPr>
        <w:widowControl w:val="0"/>
        <w:jc w:val="center"/>
        <w:rPr>
          <w:b/>
          <w:sz w:val="28"/>
          <w:szCs w:val="28"/>
        </w:rPr>
      </w:pPr>
      <w:r w:rsidRPr="00447982">
        <w:rPr>
          <w:b/>
          <w:sz w:val="28"/>
          <w:szCs w:val="28"/>
        </w:rPr>
        <w:t>Исчерпывающий перечень оснований для отказа в приеме документов, необходимых для предоставления муниципальной услуги</w:t>
      </w:r>
    </w:p>
    <w:p w:rsidR="00C33AC5" w:rsidRPr="00447982" w:rsidRDefault="00C33AC5" w:rsidP="00C33AC5">
      <w:pPr>
        <w:widowControl w:val="0"/>
        <w:jc w:val="center"/>
        <w:rPr>
          <w:b/>
          <w:sz w:val="28"/>
          <w:szCs w:val="28"/>
        </w:rPr>
      </w:pPr>
    </w:p>
    <w:p w:rsidR="00C33AC5" w:rsidRPr="00447982" w:rsidRDefault="00C33AC5" w:rsidP="00B85F95">
      <w:pPr>
        <w:pStyle w:val="ac"/>
        <w:widowControl w:val="0"/>
        <w:numPr>
          <w:ilvl w:val="1"/>
          <w:numId w:val="2"/>
        </w:numPr>
        <w:spacing w:line="259" w:lineRule="auto"/>
        <w:contextualSpacing/>
        <w:jc w:val="both"/>
        <w:rPr>
          <w:sz w:val="28"/>
          <w:szCs w:val="28"/>
        </w:rPr>
      </w:pPr>
      <w:r w:rsidRPr="00447982">
        <w:rPr>
          <w:sz w:val="28"/>
          <w:szCs w:val="28"/>
        </w:rPr>
        <w:t xml:space="preserve">Исчерпывающий перечень оснований для отказа в приеме </w:t>
      </w:r>
      <w:r w:rsidRPr="00447982">
        <w:rPr>
          <w:sz w:val="28"/>
          <w:szCs w:val="28"/>
        </w:rPr>
        <w:lastRenderedPageBreak/>
        <w:t xml:space="preserve">документов, в том числе представленных в электронной форме: </w:t>
      </w:r>
    </w:p>
    <w:p w:rsidR="00C33AC5" w:rsidRPr="00447982" w:rsidRDefault="00C33AC5" w:rsidP="00B85F95">
      <w:pPr>
        <w:pStyle w:val="ac"/>
        <w:widowControl w:val="0"/>
        <w:numPr>
          <w:ilvl w:val="0"/>
          <w:numId w:val="7"/>
        </w:numPr>
        <w:spacing w:line="259" w:lineRule="auto"/>
        <w:contextualSpacing/>
        <w:jc w:val="both"/>
        <w:rPr>
          <w:sz w:val="28"/>
          <w:szCs w:val="28"/>
        </w:rPr>
      </w:pPr>
      <w:r w:rsidRPr="00447982">
        <w:rPr>
          <w:sz w:val="28"/>
          <w:szCs w:val="28"/>
        </w:rPr>
        <w:t xml:space="preserve">заявление о согласовании местоположения границ земельных участков представлено в орган государственной власти, орган местного самоуправления, в полномочия которых не входит предоставление услуги; </w:t>
      </w:r>
    </w:p>
    <w:p w:rsidR="00C33AC5" w:rsidRPr="00447982" w:rsidRDefault="00C33AC5" w:rsidP="00B85F95">
      <w:pPr>
        <w:pStyle w:val="ac"/>
        <w:widowControl w:val="0"/>
        <w:numPr>
          <w:ilvl w:val="0"/>
          <w:numId w:val="7"/>
        </w:numPr>
        <w:spacing w:line="259" w:lineRule="auto"/>
        <w:contextualSpacing/>
        <w:jc w:val="both"/>
        <w:rPr>
          <w:sz w:val="28"/>
          <w:szCs w:val="28"/>
        </w:rPr>
      </w:pPr>
      <w:r w:rsidRPr="00447982">
        <w:rPr>
          <w:sz w:val="28"/>
          <w:szCs w:val="28"/>
        </w:rPr>
        <w:t>представленные документы утратили силу на день обращения за получением услуги (документ, удостоверяющий личность; документ</w:t>
      </w:r>
      <w:r>
        <w:rPr>
          <w:sz w:val="28"/>
          <w:szCs w:val="28"/>
        </w:rPr>
        <w:t>,</w:t>
      </w:r>
      <w:r w:rsidRPr="00447982">
        <w:rPr>
          <w:sz w:val="28"/>
          <w:szCs w:val="28"/>
        </w:rPr>
        <w:t xml:space="preserve"> удостоверяющий полномочия представителя заявителя, в случае обращения за получением услуги указанным лицом); </w:t>
      </w:r>
    </w:p>
    <w:p w:rsidR="00C33AC5" w:rsidRPr="00337E33" w:rsidRDefault="00C33AC5" w:rsidP="00B85F95">
      <w:pPr>
        <w:pStyle w:val="ac"/>
        <w:widowControl w:val="0"/>
        <w:numPr>
          <w:ilvl w:val="0"/>
          <w:numId w:val="7"/>
        </w:numPr>
        <w:spacing w:line="259" w:lineRule="auto"/>
        <w:contextualSpacing/>
        <w:jc w:val="both"/>
        <w:rPr>
          <w:sz w:val="28"/>
          <w:szCs w:val="28"/>
        </w:rPr>
      </w:pPr>
      <w:r w:rsidRPr="00337E33">
        <w:rPr>
          <w:sz w:val="28"/>
          <w:szCs w:val="28"/>
        </w:rPr>
        <w:t>представленные документы содержат подчистки и исправления текста;</w:t>
      </w:r>
    </w:p>
    <w:p w:rsidR="00C33AC5" w:rsidRPr="00447982" w:rsidRDefault="00C33AC5" w:rsidP="00B85F95">
      <w:pPr>
        <w:pStyle w:val="ac"/>
        <w:widowControl w:val="0"/>
        <w:numPr>
          <w:ilvl w:val="0"/>
          <w:numId w:val="7"/>
        </w:numPr>
        <w:spacing w:line="259" w:lineRule="auto"/>
        <w:contextualSpacing/>
        <w:jc w:val="both"/>
        <w:rPr>
          <w:sz w:val="28"/>
          <w:szCs w:val="28"/>
        </w:rPr>
      </w:pPr>
      <w:r w:rsidRPr="00447982">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33AC5" w:rsidRPr="00447982" w:rsidRDefault="00C33AC5" w:rsidP="00B85F95">
      <w:pPr>
        <w:pStyle w:val="ac"/>
        <w:widowControl w:val="0"/>
        <w:numPr>
          <w:ilvl w:val="0"/>
          <w:numId w:val="7"/>
        </w:numPr>
        <w:spacing w:line="259" w:lineRule="auto"/>
        <w:contextualSpacing/>
        <w:jc w:val="both"/>
        <w:rPr>
          <w:sz w:val="28"/>
          <w:szCs w:val="28"/>
        </w:rPr>
      </w:pPr>
      <w:r w:rsidRPr="00447982">
        <w:rPr>
          <w:sz w:val="28"/>
          <w:szCs w:val="28"/>
        </w:rPr>
        <w:t xml:space="preserve">выявлено несоблюдение установленных статьей 11 Федерального закона </w:t>
      </w:r>
      <w:r w:rsidRPr="00165390">
        <w:rPr>
          <w:sz w:val="28"/>
          <w:szCs w:val="28"/>
        </w:rPr>
        <w:t xml:space="preserve">от 06.04.2011 </w:t>
      </w:r>
      <w:r>
        <w:rPr>
          <w:sz w:val="28"/>
          <w:szCs w:val="28"/>
        </w:rPr>
        <w:t>№</w:t>
      </w:r>
      <w:r w:rsidRPr="00165390">
        <w:rPr>
          <w:sz w:val="28"/>
          <w:szCs w:val="28"/>
        </w:rPr>
        <w:t xml:space="preserve"> 63-ФЗ «Об электронной подписи</w:t>
      </w:r>
      <w:r>
        <w:rPr>
          <w:sz w:val="28"/>
          <w:szCs w:val="28"/>
        </w:rPr>
        <w:t>»</w:t>
      </w:r>
      <w:r w:rsidRPr="00EC3637">
        <w:rPr>
          <w:sz w:val="28"/>
          <w:szCs w:val="28"/>
        </w:rPr>
        <w:t xml:space="preserve"> </w:t>
      </w:r>
      <w:r w:rsidRPr="00447982">
        <w:rPr>
          <w:sz w:val="28"/>
          <w:szCs w:val="28"/>
        </w:rPr>
        <w:t>условий признания квалифицированной электронной подписи действительной в документах, представленных в электронной форме;</w:t>
      </w:r>
    </w:p>
    <w:p w:rsidR="00C33AC5" w:rsidRPr="00447982" w:rsidRDefault="00C33AC5" w:rsidP="00B85F95">
      <w:pPr>
        <w:pStyle w:val="ac"/>
        <w:widowControl w:val="0"/>
        <w:numPr>
          <w:ilvl w:val="0"/>
          <w:numId w:val="7"/>
        </w:numPr>
        <w:spacing w:line="259" w:lineRule="auto"/>
        <w:contextualSpacing/>
        <w:jc w:val="both"/>
        <w:rPr>
          <w:sz w:val="28"/>
          <w:szCs w:val="28"/>
        </w:rPr>
      </w:pPr>
      <w:r w:rsidRPr="00447982">
        <w:rPr>
          <w:sz w:val="28"/>
          <w:szCs w:val="28"/>
        </w:rPr>
        <w:t xml:space="preserve">с </w:t>
      </w:r>
      <w:r w:rsidRPr="00447982">
        <w:rPr>
          <w:color w:val="000000"/>
          <w:sz w:val="28"/>
          <w:szCs w:val="28"/>
          <w:shd w:val="clear" w:color="auto" w:fill="FFFFFF"/>
        </w:rPr>
        <w:t>заявлением обратилось лицо, не имеющ</w:t>
      </w:r>
      <w:r>
        <w:rPr>
          <w:color w:val="000000"/>
          <w:sz w:val="28"/>
          <w:szCs w:val="28"/>
          <w:shd w:val="clear" w:color="auto" w:fill="FFFFFF"/>
        </w:rPr>
        <w:t>ее</w:t>
      </w:r>
      <w:r w:rsidRPr="00447982">
        <w:rPr>
          <w:color w:val="000000"/>
          <w:sz w:val="28"/>
          <w:szCs w:val="28"/>
          <w:shd w:val="clear" w:color="auto" w:fill="FFFFFF"/>
        </w:rPr>
        <w:t xml:space="preserve"> полномочий представлять интересы правообладателя</w:t>
      </w:r>
      <w:r>
        <w:rPr>
          <w:rFonts w:ascii="Segoe UI" w:hAnsi="Segoe UI" w:cs="Segoe UI"/>
          <w:color w:val="000000"/>
          <w:sz w:val="28"/>
          <w:szCs w:val="28"/>
          <w:shd w:val="clear" w:color="auto" w:fill="FFFFFF"/>
        </w:rPr>
        <w:t>;</w:t>
      </w:r>
    </w:p>
    <w:p w:rsidR="00C33AC5" w:rsidRPr="009842B9" w:rsidRDefault="00C33AC5" w:rsidP="00B85F95">
      <w:pPr>
        <w:pStyle w:val="ac"/>
        <w:widowControl w:val="0"/>
        <w:numPr>
          <w:ilvl w:val="0"/>
          <w:numId w:val="7"/>
        </w:numPr>
        <w:spacing w:line="259" w:lineRule="auto"/>
        <w:contextualSpacing/>
        <w:jc w:val="both"/>
        <w:rPr>
          <w:color w:val="000000"/>
          <w:sz w:val="28"/>
          <w:szCs w:val="28"/>
          <w:shd w:val="clear" w:color="auto" w:fill="FFFFFF"/>
        </w:rPr>
      </w:pPr>
      <w:r w:rsidRPr="00447982">
        <w:rPr>
          <w:color w:val="000000"/>
          <w:sz w:val="28"/>
          <w:szCs w:val="28"/>
          <w:shd w:val="clear" w:color="auto" w:fill="FFFFFF"/>
        </w:rPr>
        <w:t xml:space="preserve">акт согласования местоположения границ земельного участка не соответствует форме, утвержденной </w:t>
      </w:r>
      <w:r w:rsidRPr="00CC0D38">
        <w:rPr>
          <w:sz w:val="28"/>
          <w:szCs w:val="28"/>
        </w:rPr>
        <w:t>нормативно-правовыми актами Российской Федерации</w:t>
      </w:r>
      <w:r w:rsidRPr="00CC0D38">
        <w:rPr>
          <w:color w:val="000000"/>
          <w:sz w:val="28"/>
          <w:szCs w:val="28"/>
          <w:shd w:val="clear" w:color="auto" w:fill="FFFFFF"/>
        </w:rPr>
        <w:t>.</w:t>
      </w:r>
    </w:p>
    <w:p w:rsidR="00C33AC5" w:rsidRPr="00391DA9" w:rsidRDefault="00C33AC5" w:rsidP="00B85F95">
      <w:pPr>
        <w:pStyle w:val="ac"/>
        <w:widowControl w:val="0"/>
        <w:numPr>
          <w:ilvl w:val="1"/>
          <w:numId w:val="2"/>
        </w:numPr>
        <w:spacing w:line="259" w:lineRule="auto"/>
        <w:contextualSpacing/>
        <w:jc w:val="both"/>
        <w:rPr>
          <w:sz w:val="28"/>
          <w:szCs w:val="28"/>
        </w:rPr>
      </w:pPr>
      <w:r w:rsidRPr="009842B9">
        <w:rPr>
          <w:sz w:val="28"/>
          <w:szCs w:val="28"/>
        </w:rPr>
        <w:t xml:space="preserve">Решение об отказе в приеме документов, указанных в пункте 2.9 настоящего Административного регламента, оформляется по форме согласно </w:t>
      </w:r>
      <w:r w:rsidRPr="00A748DE">
        <w:rPr>
          <w:sz w:val="28"/>
          <w:szCs w:val="28"/>
        </w:rPr>
        <w:t>Приложению № 3 к настоящему</w:t>
      </w:r>
      <w:r w:rsidRPr="00391DA9">
        <w:rPr>
          <w:sz w:val="28"/>
          <w:szCs w:val="28"/>
        </w:rPr>
        <w:t xml:space="preserve"> Административному регламенту.</w:t>
      </w:r>
    </w:p>
    <w:p w:rsidR="00C33AC5" w:rsidRDefault="00C33AC5" w:rsidP="00B85F95">
      <w:pPr>
        <w:pStyle w:val="ac"/>
        <w:widowControl w:val="0"/>
        <w:numPr>
          <w:ilvl w:val="1"/>
          <w:numId w:val="2"/>
        </w:numPr>
        <w:spacing w:line="259" w:lineRule="auto"/>
        <w:contextualSpacing/>
        <w:jc w:val="both"/>
        <w:rPr>
          <w:sz w:val="28"/>
          <w:szCs w:val="28"/>
        </w:rPr>
      </w:pPr>
      <w:r w:rsidRPr="009842B9">
        <w:rPr>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w:t>
      </w:r>
      <w:r>
        <w:rPr>
          <w:sz w:val="28"/>
          <w:szCs w:val="28"/>
        </w:rPr>
        <w:t>заявлении о согласовании местоположения границ земельного участка</w:t>
      </w:r>
      <w:r w:rsidRPr="009842B9">
        <w:rPr>
          <w:sz w:val="28"/>
          <w:szCs w:val="28"/>
        </w:rPr>
        <w:t xml:space="preserve">,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w:t>
      </w:r>
      <w:r w:rsidRPr="00D841F3">
        <w:rPr>
          <w:sz w:val="28"/>
          <w:szCs w:val="28"/>
        </w:rPr>
        <w:t>или уполномоченный орган</w:t>
      </w:r>
      <w:r>
        <w:rPr>
          <w:sz w:val="28"/>
          <w:szCs w:val="28"/>
        </w:rPr>
        <w:t>.</w:t>
      </w:r>
    </w:p>
    <w:p w:rsidR="00C33AC5" w:rsidRPr="00447982" w:rsidRDefault="00C33AC5" w:rsidP="00B85F95">
      <w:pPr>
        <w:pStyle w:val="ac"/>
        <w:widowControl w:val="0"/>
        <w:numPr>
          <w:ilvl w:val="1"/>
          <w:numId w:val="2"/>
        </w:numPr>
        <w:spacing w:line="259" w:lineRule="auto"/>
        <w:contextualSpacing/>
        <w:jc w:val="both"/>
        <w:rPr>
          <w:sz w:val="28"/>
          <w:szCs w:val="28"/>
        </w:rPr>
      </w:pPr>
      <w:r w:rsidRPr="00447982">
        <w:rPr>
          <w:sz w:val="28"/>
          <w:szCs w:val="28"/>
        </w:rPr>
        <w:t>Отказ в приеме документов не п</w:t>
      </w:r>
      <w:r>
        <w:rPr>
          <w:sz w:val="28"/>
          <w:szCs w:val="28"/>
        </w:rPr>
        <w:t xml:space="preserve">репятствует повторному обращению </w:t>
      </w:r>
      <w:r w:rsidRPr="00447982">
        <w:rPr>
          <w:sz w:val="28"/>
          <w:szCs w:val="28"/>
        </w:rPr>
        <w:t>заявителя в уполномоченный орган за предоставлением услуги.</w:t>
      </w:r>
    </w:p>
    <w:p w:rsidR="00A44515" w:rsidRPr="00447982" w:rsidRDefault="00A44515" w:rsidP="00C33AC5">
      <w:pPr>
        <w:pStyle w:val="ac"/>
        <w:widowControl w:val="0"/>
        <w:rPr>
          <w:sz w:val="28"/>
          <w:szCs w:val="28"/>
        </w:rPr>
      </w:pPr>
    </w:p>
    <w:p w:rsidR="00C33AC5" w:rsidRDefault="00C33AC5" w:rsidP="00C33AC5">
      <w:pPr>
        <w:pStyle w:val="ac"/>
        <w:widowControl w:val="0"/>
        <w:jc w:val="center"/>
        <w:rPr>
          <w:b/>
          <w:sz w:val="28"/>
          <w:szCs w:val="28"/>
        </w:rPr>
      </w:pPr>
      <w:r w:rsidRPr="00447982">
        <w:rPr>
          <w:b/>
          <w:sz w:val="28"/>
          <w:szCs w:val="28"/>
        </w:rPr>
        <w:t>Исчерпывающий перечень оснований для приостановления или отказа в предоставлении муниципальной услуги</w:t>
      </w:r>
    </w:p>
    <w:p w:rsidR="00C33AC5" w:rsidRPr="00447982" w:rsidRDefault="00C33AC5" w:rsidP="00C33AC5">
      <w:pPr>
        <w:pStyle w:val="ac"/>
        <w:widowControl w:val="0"/>
        <w:jc w:val="center"/>
        <w:rPr>
          <w:b/>
          <w:sz w:val="28"/>
          <w:szCs w:val="28"/>
        </w:rPr>
      </w:pPr>
    </w:p>
    <w:p w:rsidR="00C33AC5" w:rsidRPr="0051384F" w:rsidRDefault="00C33AC5" w:rsidP="00B85F95">
      <w:pPr>
        <w:pStyle w:val="ac"/>
        <w:widowControl w:val="0"/>
        <w:numPr>
          <w:ilvl w:val="1"/>
          <w:numId w:val="3"/>
        </w:numPr>
        <w:spacing w:line="259" w:lineRule="auto"/>
        <w:contextualSpacing/>
        <w:jc w:val="both"/>
        <w:rPr>
          <w:sz w:val="28"/>
          <w:szCs w:val="28"/>
        </w:rPr>
      </w:pPr>
      <w:r w:rsidRPr="0051384F">
        <w:rPr>
          <w:sz w:val="28"/>
          <w:szCs w:val="28"/>
        </w:rPr>
        <w:t xml:space="preserve">Основания для приостановления предоставления муниципальной услуги отсутствуют. </w:t>
      </w:r>
    </w:p>
    <w:p w:rsidR="00C33AC5" w:rsidRPr="0051384F" w:rsidRDefault="00C33AC5" w:rsidP="00C33AC5">
      <w:pPr>
        <w:widowControl w:val="0"/>
        <w:ind w:firstLine="708"/>
        <w:jc w:val="both"/>
        <w:rPr>
          <w:sz w:val="28"/>
          <w:szCs w:val="28"/>
        </w:rPr>
      </w:pPr>
      <w:r w:rsidRPr="0051384F">
        <w:rPr>
          <w:sz w:val="28"/>
          <w:szCs w:val="28"/>
        </w:rPr>
        <w:t xml:space="preserve">Исчерпывающий перечень оснований для отказа в </w:t>
      </w:r>
      <w:r>
        <w:rPr>
          <w:sz w:val="28"/>
          <w:szCs w:val="28"/>
        </w:rPr>
        <w:t xml:space="preserve">предоставлении </w:t>
      </w:r>
      <w:r w:rsidRPr="0051384F">
        <w:rPr>
          <w:sz w:val="28"/>
          <w:szCs w:val="28"/>
        </w:rPr>
        <w:t>муниципальной услуги:</w:t>
      </w:r>
    </w:p>
    <w:p w:rsidR="00C33AC5" w:rsidRDefault="00C33AC5" w:rsidP="00B85F95">
      <w:pPr>
        <w:pStyle w:val="ac"/>
        <w:widowControl w:val="0"/>
        <w:numPr>
          <w:ilvl w:val="0"/>
          <w:numId w:val="10"/>
        </w:numPr>
        <w:spacing w:line="259" w:lineRule="auto"/>
        <w:contextualSpacing/>
        <w:jc w:val="both"/>
        <w:rPr>
          <w:sz w:val="28"/>
          <w:szCs w:val="28"/>
        </w:rPr>
      </w:pPr>
      <w:r w:rsidRPr="00C3221E">
        <w:rPr>
          <w:sz w:val="28"/>
          <w:szCs w:val="28"/>
        </w:rPr>
        <w:lastRenderedPageBreak/>
        <w:t>обращение с заявлением лица, не являющегося собственником, землепользователем, землевладельцем или арендатором земельного участка, а также лица, не имеющего в собственности, хозяйственном ведении или оперативном управлении зданий, сооружений, расположенных на земельных участках, находящихся в государственной или муниципальной собственности;</w:t>
      </w:r>
    </w:p>
    <w:p w:rsidR="00C33AC5" w:rsidRDefault="00C33AC5" w:rsidP="00B85F95">
      <w:pPr>
        <w:pStyle w:val="ac"/>
        <w:widowControl w:val="0"/>
        <w:numPr>
          <w:ilvl w:val="0"/>
          <w:numId w:val="10"/>
        </w:numPr>
        <w:spacing w:line="259" w:lineRule="auto"/>
        <w:contextualSpacing/>
        <w:jc w:val="both"/>
        <w:rPr>
          <w:sz w:val="28"/>
          <w:szCs w:val="28"/>
        </w:rPr>
      </w:pPr>
      <w:r w:rsidRPr="00C3221E">
        <w:rPr>
          <w:sz w:val="28"/>
          <w:szCs w:val="28"/>
        </w:rPr>
        <w:t>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C33AC5" w:rsidRPr="00A46DC9" w:rsidRDefault="00C33AC5" w:rsidP="00B85F95">
      <w:pPr>
        <w:pStyle w:val="ac"/>
        <w:widowControl w:val="0"/>
        <w:numPr>
          <w:ilvl w:val="0"/>
          <w:numId w:val="10"/>
        </w:numPr>
        <w:spacing w:line="259" w:lineRule="auto"/>
        <w:contextualSpacing/>
        <w:jc w:val="both"/>
        <w:rPr>
          <w:sz w:val="28"/>
          <w:szCs w:val="28"/>
        </w:rPr>
      </w:pPr>
      <w:r w:rsidRPr="00A46DC9">
        <w:rPr>
          <w:sz w:val="28"/>
          <w:szCs w:val="28"/>
        </w:rPr>
        <w:t xml:space="preserve">отсутствие обязательного(ых) документа(ов), указанного(ых) в пункте 2.9 настоящего </w:t>
      </w:r>
      <w:r w:rsidRPr="00DD4788">
        <w:rPr>
          <w:sz w:val="28"/>
          <w:szCs w:val="28"/>
        </w:rPr>
        <w:t xml:space="preserve">Административного </w:t>
      </w:r>
      <w:r w:rsidRPr="00A46DC9">
        <w:rPr>
          <w:sz w:val="28"/>
          <w:szCs w:val="28"/>
        </w:rPr>
        <w:t>регламента;</w:t>
      </w:r>
    </w:p>
    <w:p w:rsidR="00C33AC5" w:rsidRDefault="00C33AC5" w:rsidP="00B85F95">
      <w:pPr>
        <w:pStyle w:val="ac"/>
        <w:widowControl w:val="0"/>
        <w:numPr>
          <w:ilvl w:val="0"/>
          <w:numId w:val="10"/>
        </w:numPr>
        <w:spacing w:line="259" w:lineRule="auto"/>
        <w:contextualSpacing/>
        <w:jc w:val="both"/>
        <w:rPr>
          <w:sz w:val="28"/>
          <w:szCs w:val="28"/>
        </w:rPr>
      </w:pPr>
      <w:r>
        <w:rPr>
          <w:sz w:val="28"/>
          <w:szCs w:val="28"/>
        </w:rPr>
        <w:t>н</w:t>
      </w:r>
      <w:r w:rsidRPr="00C3221E">
        <w:rPr>
          <w:sz w:val="28"/>
          <w:szCs w:val="28"/>
        </w:rPr>
        <w:t xml:space="preserve">екорректное заполнение обязательных полей в форме интерактивного запроса на </w:t>
      </w:r>
      <w:r w:rsidRPr="00B339A8">
        <w:rPr>
          <w:sz w:val="28"/>
          <w:szCs w:val="28"/>
        </w:rPr>
        <w:t>Еди</w:t>
      </w:r>
      <w:r>
        <w:rPr>
          <w:sz w:val="28"/>
          <w:szCs w:val="28"/>
        </w:rPr>
        <w:t>ном портале, региональном порта</w:t>
      </w:r>
      <w:r w:rsidRPr="00B339A8">
        <w:rPr>
          <w:sz w:val="28"/>
          <w:szCs w:val="28"/>
        </w:rPr>
        <w:t xml:space="preserve">ле </w:t>
      </w:r>
      <w:r w:rsidRPr="00C3221E">
        <w:rPr>
          <w:sz w:val="28"/>
          <w:szCs w:val="28"/>
        </w:rPr>
        <w:t>(отсутствие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C33AC5" w:rsidRPr="003D6D97" w:rsidRDefault="00C33AC5" w:rsidP="00B85F95">
      <w:pPr>
        <w:pStyle w:val="ac"/>
        <w:widowControl w:val="0"/>
        <w:numPr>
          <w:ilvl w:val="0"/>
          <w:numId w:val="10"/>
        </w:numPr>
        <w:spacing w:after="160" w:line="259" w:lineRule="auto"/>
        <w:contextualSpacing/>
        <w:rPr>
          <w:sz w:val="28"/>
          <w:szCs w:val="28"/>
        </w:rPr>
      </w:pPr>
      <w:r w:rsidRPr="003D6D97">
        <w:rPr>
          <w:sz w:val="28"/>
          <w:szCs w:val="28"/>
        </w:rPr>
        <w:t>пересечение границ земельного участка с границами муниципальных образований и (или) границами населенных пунктов;</w:t>
      </w:r>
    </w:p>
    <w:p w:rsidR="00C33AC5" w:rsidRDefault="00C33AC5" w:rsidP="00B85F95">
      <w:pPr>
        <w:pStyle w:val="ac"/>
        <w:widowControl w:val="0"/>
        <w:numPr>
          <w:ilvl w:val="0"/>
          <w:numId w:val="10"/>
        </w:numPr>
        <w:spacing w:line="259" w:lineRule="auto"/>
        <w:contextualSpacing/>
        <w:jc w:val="both"/>
        <w:rPr>
          <w:sz w:val="28"/>
          <w:szCs w:val="28"/>
        </w:rPr>
      </w:pPr>
      <w:r>
        <w:rPr>
          <w:sz w:val="28"/>
          <w:szCs w:val="28"/>
        </w:rPr>
        <w:t>п</w:t>
      </w:r>
      <w:r w:rsidRPr="00447982">
        <w:rPr>
          <w:sz w:val="28"/>
          <w:szCs w:val="28"/>
        </w:rPr>
        <w:t>одача запроса и иных документов в электронной форме, подписанных с</w:t>
      </w:r>
      <w:r>
        <w:rPr>
          <w:sz w:val="28"/>
          <w:szCs w:val="28"/>
        </w:rPr>
        <w:t xml:space="preserve"> </w:t>
      </w:r>
      <w:r w:rsidRPr="00C3221E">
        <w:rPr>
          <w:sz w:val="28"/>
          <w:szCs w:val="28"/>
        </w:rPr>
        <w:t>использованием электронной подписи, не принадлежащей заявителю или представителю заявителя;</w:t>
      </w:r>
    </w:p>
    <w:p w:rsidR="00C33AC5" w:rsidRDefault="00C33AC5" w:rsidP="00B85F95">
      <w:pPr>
        <w:pStyle w:val="ac"/>
        <w:widowControl w:val="0"/>
        <w:numPr>
          <w:ilvl w:val="0"/>
          <w:numId w:val="10"/>
        </w:numPr>
        <w:spacing w:line="259" w:lineRule="auto"/>
        <w:contextualSpacing/>
        <w:jc w:val="both"/>
        <w:rPr>
          <w:sz w:val="28"/>
          <w:szCs w:val="28"/>
        </w:rPr>
      </w:pPr>
      <w:r w:rsidRPr="00F13D9D">
        <w:rPr>
          <w:sz w:val="28"/>
          <w:szCs w:val="28"/>
        </w:rPr>
        <w:t>невозможность</w:t>
      </w:r>
      <w:r w:rsidRPr="00447982">
        <w:rPr>
          <w:sz w:val="28"/>
          <w:szCs w:val="28"/>
        </w:rPr>
        <w:t xml:space="preserve"> обеспечения, в том числе путем установления сервитута, доступа (прохода или проезда) от земельных участков общего пользования к земельному участку;</w:t>
      </w:r>
    </w:p>
    <w:p w:rsidR="00C33AC5" w:rsidRDefault="00C33AC5" w:rsidP="00B85F95">
      <w:pPr>
        <w:pStyle w:val="ac"/>
        <w:widowControl w:val="0"/>
        <w:numPr>
          <w:ilvl w:val="0"/>
          <w:numId w:val="10"/>
        </w:numPr>
        <w:spacing w:line="259" w:lineRule="auto"/>
        <w:contextualSpacing/>
        <w:jc w:val="both"/>
        <w:rPr>
          <w:sz w:val="28"/>
          <w:szCs w:val="28"/>
        </w:rPr>
      </w:pPr>
      <w:r w:rsidRPr="00447982">
        <w:rPr>
          <w:sz w:val="28"/>
          <w:szCs w:val="28"/>
        </w:rPr>
        <w:t xml:space="preserve">наличие технической ошибки в геодезических данных; </w:t>
      </w:r>
    </w:p>
    <w:p w:rsidR="00C33AC5" w:rsidRDefault="00C33AC5" w:rsidP="00B85F95">
      <w:pPr>
        <w:pStyle w:val="ac"/>
        <w:widowControl w:val="0"/>
        <w:numPr>
          <w:ilvl w:val="0"/>
          <w:numId w:val="10"/>
        </w:numPr>
        <w:spacing w:line="259" w:lineRule="auto"/>
        <w:contextualSpacing/>
        <w:jc w:val="both"/>
        <w:rPr>
          <w:sz w:val="28"/>
          <w:szCs w:val="28"/>
        </w:rPr>
      </w:pPr>
      <w:r w:rsidRPr="00447982">
        <w:rPr>
          <w:sz w:val="28"/>
          <w:szCs w:val="28"/>
        </w:rPr>
        <w:t xml:space="preserve">расположение земельного участка в границах земельного участка, поставленного на государственный кадастровый учет ранее; </w:t>
      </w:r>
    </w:p>
    <w:p w:rsidR="00C33AC5" w:rsidRDefault="00C33AC5" w:rsidP="00B85F95">
      <w:pPr>
        <w:pStyle w:val="ac"/>
        <w:widowControl w:val="0"/>
        <w:numPr>
          <w:ilvl w:val="0"/>
          <w:numId w:val="10"/>
        </w:numPr>
        <w:spacing w:line="259" w:lineRule="auto"/>
        <w:contextualSpacing/>
        <w:jc w:val="both"/>
        <w:rPr>
          <w:sz w:val="28"/>
          <w:szCs w:val="28"/>
        </w:rPr>
      </w:pPr>
      <w:r w:rsidRPr="00447982">
        <w:rPr>
          <w:sz w:val="28"/>
          <w:szCs w:val="28"/>
        </w:rPr>
        <w:t>полное или частичное совпадение местоположения земельного участка, о согласовании границ которого подано заявление, с местоположением смежного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наличие ограничений, обременений, не позволяющих использовать земельный участок в соответствии с предполагаемым разрешенным использованием;</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изъятие земельного участка из оборота;</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резервирование земельного участка для государственных или муниципальных нужд (кроме земельных участков под движимые вещи, места временного хранения автотранспорта или иное временное использование на период резервирования);</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 xml:space="preserve">расхождение площади и границ земельного участка по акту согласования границ земельного участка и правоустанавливающим </w:t>
      </w:r>
      <w:r w:rsidRPr="00763008">
        <w:rPr>
          <w:sz w:val="28"/>
          <w:szCs w:val="28"/>
        </w:rPr>
        <w:lastRenderedPageBreak/>
        <w:t>документам;</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несоответствие размера земельного участка установленным земельным и градостроительным законодательством требованиям к предельным (минимальным или максимальным) размерам земельных участков;</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увеличение площади земельного участка по акту согласования границ земельного участка за счет земель общего пользования;</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отсутствие проектов планировки и межевания территории и иных документов, позволяющих определить границы земельного участка (для многоквартирных домов);</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наличие на земельном участке объектов недвижимого имущества с разным видом разрешенного использования (из числа основных видов);</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нахождение земельного участка вне границ ранее предоставленного земельного участка;</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расположение земельного участка в границах ранее сформированного земельного участка;</w:t>
      </w:r>
    </w:p>
    <w:p w:rsidR="00C33AC5" w:rsidRPr="00763008" w:rsidRDefault="00C33AC5" w:rsidP="00B85F95">
      <w:pPr>
        <w:pStyle w:val="ac"/>
        <w:widowControl w:val="0"/>
        <w:numPr>
          <w:ilvl w:val="0"/>
          <w:numId w:val="10"/>
        </w:numPr>
        <w:spacing w:line="259" w:lineRule="auto"/>
        <w:contextualSpacing/>
        <w:jc w:val="both"/>
        <w:rPr>
          <w:sz w:val="28"/>
          <w:szCs w:val="28"/>
        </w:rPr>
      </w:pPr>
      <w:r w:rsidRPr="00763008">
        <w:rPr>
          <w:sz w:val="28"/>
          <w:szCs w:val="28"/>
        </w:rPr>
        <w:t>выполнение межевых работ на земельный участок под помещением в здании.</w:t>
      </w:r>
    </w:p>
    <w:p w:rsidR="00C33AC5" w:rsidRPr="0043631F" w:rsidRDefault="00C33AC5" w:rsidP="00C33AC5">
      <w:pPr>
        <w:pStyle w:val="ac"/>
        <w:widowControl w:val="0"/>
        <w:ind w:left="709"/>
        <w:jc w:val="both"/>
        <w:rPr>
          <w:sz w:val="28"/>
          <w:szCs w:val="28"/>
        </w:rPr>
      </w:pPr>
    </w:p>
    <w:p w:rsidR="00C33AC5" w:rsidRDefault="00C33AC5" w:rsidP="00C33AC5">
      <w:pPr>
        <w:widowControl w:val="0"/>
        <w:jc w:val="center"/>
        <w:rPr>
          <w:b/>
          <w:sz w:val="28"/>
          <w:szCs w:val="28"/>
        </w:rPr>
      </w:pPr>
      <w:r w:rsidRPr="00E21DE2">
        <w:rPr>
          <w:b/>
          <w:sz w:val="28"/>
          <w:szCs w:val="28"/>
        </w:rPr>
        <w:t>Размер платы, взимаемой с заявителя при предоставлении муниципальной услуги, и способы ее взимания</w:t>
      </w:r>
    </w:p>
    <w:p w:rsidR="00C33AC5" w:rsidRDefault="00C33AC5" w:rsidP="00C33AC5">
      <w:pPr>
        <w:widowControl w:val="0"/>
        <w:jc w:val="center"/>
        <w:rPr>
          <w:b/>
          <w:sz w:val="28"/>
          <w:szCs w:val="28"/>
        </w:rPr>
      </w:pPr>
    </w:p>
    <w:p w:rsidR="00C33AC5" w:rsidRPr="00080605" w:rsidRDefault="00C33AC5" w:rsidP="00B85F95">
      <w:pPr>
        <w:pStyle w:val="ac"/>
        <w:widowControl w:val="0"/>
        <w:numPr>
          <w:ilvl w:val="1"/>
          <w:numId w:val="3"/>
        </w:numPr>
        <w:spacing w:line="259" w:lineRule="auto"/>
        <w:contextualSpacing/>
        <w:rPr>
          <w:b/>
          <w:sz w:val="28"/>
          <w:szCs w:val="28"/>
        </w:rPr>
      </w:pPr>
      <w:r w:rsidRPr="00080605">
        <w:rPr>
          <w:sz w:val="28"/>
          <w:szCs w:val="28"/>
        </w:rPr>
        <w:t>Предоставление услуги осуществляется без взимания платы.</w:t>
      </w:r>
    </w:p>
    <w:p w:rsidR="00C33AC5" w:rsidRPr="00080605" w:rsidRDefault="00C33AC5" w:rsidP="00C33AC5">
      <w:pPr>
        <w:pStyle w:val="ac"/>
        <w:widowControl w:val="0"/>
        <w:ind w:left="709"/>
        <w:rPr>
          <w:b/>
          <w:sz w:val="28"/>
          <w:szCs w:val="28"/>
        </w:rPr>
      </w:pPr>
    </w:p>
    <w:p w:rsidR="00C33AC5" w:rsidRDefault="00C33AC5" w:rsidP="00C33AC5">
      <w:pPr>
        <w:widowControl w:val="0"/>
        <w:jc w:val="center"/>
        <w:rPr>
          <w:b/>
          <w:sz w:val="28"/>
          <w:szCs w:val="28"/>
        </w:rPr>
      </w:pPr>
      <w:r w:rsidRPr="00E21DE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AC5" w:rsidRDefault="00C33AC5" w:rsidP="00C33AC5">
      <w:pPr>
        <w:widowControl w:val="0"/>
        <w:jc w:val="center"/>
        <w:rPr>
          <w:b/>
          <w:sz w:val="28"/>
          <w:szCs w:val="28"/>
        </w:rPr>
      </w:pPr>
    </w:p>
    <w:p w:rsidR="00C33AC5" w:rsidRDefault="00C33AC5" w:rsidP="00B85F95">
      <w:pPr>
        <w:pStyle w:val="ac"/>
        <w:widowControl w:val="0"/>
        <w:numPr>
          <w:ilvl w:val="1"/>
          <w:numId w:val="3"/>
        </w:numPr>
        <w:spacing w:line="259" w:lineRule="auto"/>
        <w:contextualSpacing/>
        <w:jc w:val="both"/>
        <w:rPr>
          <w:sz w:val="28"/>
          <w:szCs w:val="28"/>
        </w:rPr>
      </w:pPr>
      <w:r w:rsidRPr="0008060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C33AC5" w:rsidRPr="00080605" w:rsidRDefault="00C33AC5" w:rsidP="00C33AC5">
      <w:pPr>
        <w:pStyle w:val="ac"/>
        <w:widowControl w:val="0"/>
        <w:ind w:left="709"/>
        <w:jc w:val="both"/>
        <w:rPr>
          <w:sz w:val="28"/>
          <w:szCs w:val="28"/>
        </w:rPr>
      </w:pPr>
    </w:p>
    <w:p w:rsidR="00C33AC5" w:rsidRDefault="00C33AC5" w:rsidP="00C33AC5">
      <w:pPr>
        <w:widowControl w:val="0"/>
        <w:jc w:val="center"/>
        <w:rPr>
          <w:b/>
          <w:sz w:val="28"/>
          <w:szCs w:val="28"/>
        </w:rPr>
      </w:pPr>
      <w:r w:rsidRPr="00145DE8">
        <w:rPr>
          <w:b/>
          <w:sz w:val="28"/>
          <w:szCs w:val="28"/>
        </w:rPr>
        <w:t>Срок регистрации запроса заявителя о предоставлении муниципальной услуги</w:t>
      </w:r>
    </w:p>
    <w:p w:rsidR="00C33AC5" w:rsidRDefault="00C33AC5" w:rsidP="00C33AC5">
      <w:pPr>
        <w:widowControl w:val="0"/>
        <w:jc w:val="center"/>
        <w:rPr>
          <w:b/>
          <w:sz w:val="28"/>
          <w:szCs w:val="28"/>
        </w:rPr>
      </w:pPr>
    </w:p>
    <w:p w:rsidR="00C33AC5" w:rsidRPr="00C944C9" w:rsidRDefault="00C33AC5" w:rsidP="00B85F95">
      <w:pPr>
        <w:pStyle w:val="ac"/>
        <w:widowControl w:val="0"/>
        <w:numPr>
          <w:ilvl w:val="1"/>
          <w:numId w:val="3"/>
        </w:numPr>
        <w:spacing w:line="259" w:lineRule="auto"/>
        <w:contextualSpacing/>
        <w:jc w:val="both"/>
        <w:rPr>
          <w:sz w:val="28"/>
          <w:szCs w:val="28"/>
        </w:rPr>
      </w:pPr>
      <w:r w:rsidRPr="00C944C9">
        <w:rPr>
          <w:sz w:val="28"/>
          <w:szCs w:val="28"/>
        </w:rPr>
        <w:t>Регистрация запроса о предоставлении муниципальной услуги в многофункциональном центре предоставления государственных и муниципальных услуг производится в день обращения за ее предоставлением.</w:t>
      </w:r>
    </w:p>
    <w:p w:rsidR="00C33AC5" w:rsidRPr="00C944C9" w:rsidRDefault="00C33AC5" w:rsidP="00C33AC5">
      <w:pPr>
        <w:widowControl w:val="0"/>
        <w:ind w:firstLine="708"/>
        <w:jc w:val="both"/>
        <w:rPr>
          <w:sz w:val="28"/>
          <w:szCs w:val="28"/>
        </w:rPr>
      </w:pPr>
      <w:r w:rsidRPr="00C944C9">
        <w:rPr>
          <w:sz w:val="28"/>
          <w:szCs w:val="28"/>
        </w:rPr>
        <w:t>Заявление считается полученным уполномоченным органом со дня его регистрации.</w:t>
      </w:r>
    </w:p>
    <w:p w:rsidR="00C33AC5" w:rsidRPr="00C944C9" w:rsidRDefault="00C33AC5" w:rsidP="00C33AC5">
      <w:pPr>
        <w:widowControl w:val="0"/>
        <w:ind w:firstLine="708"/>
        <w:jc w:val="both"/>
        <w:rPr>
          <w:sz w:val="28"/>
          <w:szCs w:val="28"/>
        </w:rPr>
      </w:pPr>
      <w:r w:rsidRPr="00C944C9">
        <w:rPr>
          <w:sz w:val="28"/>
          <w:szCs w:val="28"/>
        </w:rPr>
        <w:t xml:space="preserve">Регистрация запроса о предоставлении муниципальной услуги, </w:t>
      </w:r>
      <w:r w:rsidRPr="00C944C9">
        <w:rPr>
          <w:sz w:val="28"/>
          <w:szCs w:val="28"/>
        </w:rPr>
        <w:lastRenderedPageBreak/>
        <w:t>направленного почтовым сообщением, производится в день получения почтового сообщения.</w:t>
      </w:r>
    </w:p>
    <w:p w:rsidR="00C33AC5" w:rsidRPr="00C944C9" w:rsidRDefault="00C33AC5" w:rsidP="00C33AC5">
      <w:pPr>
        <w:widowControl w:val="0"/>
        <w:ind w:firstLine="708"/>
        <w:jc w:val="both"/>
        <w:rPr>
          <w:sz w:val="28"/>
          <w:szCs w:val="28"/>
        </w:rPr>
      </w:pPr>
      <w:r w:rsidRPr="00C944C9">
        <w:rPr>
          <w:sz w:val="28"/>
          <w:szCs w:val="28"/>
        </w:rPr>
        <w:t xml:space="preserve">Регистрация запроса, полученного в электронной форме посредством Единого портала, регионального портала, производится в день отправления данного заявления. Запрос, полученный после 16.00 рабочего дня либо в нерабочий день, рассматривается </w:t>
      </w:r>
      <w:r>
        <w:rPr>
          <w:sz w:val="28"/>
          <w:szCs w:val="28"/>
        </w:rPr>
        <w:t>уполномоченным органом</w:t>
      </w:r>
      <w:r w:rsidRPr="00C944C9">
        <w:rPr>
          <w:sz w:val="28"/>
          <w:szCs w:val="28"/>
        </w:rPr>
        <w:t xml:space="preserve"> на следующий рабочий день.</w:t>
      </w:r>
    </w:p>
    <w:p w:rsidR="00C33AC5" w:rsidRPr="00080605" w:rsidRDefault="00C33AC5" w:rsidP="00C33AC5">
      <w:pPr>
        <w:widowControl w:val="0"/>
        <w:ind w:firstLine="708"/>
        <w:jc w:val="both"/>
        <w:rPr>
          <w:color w:val="000000" w:themeColor="text1"/>
          <w:sz w:val="28"/>
          <w:szCs w:val="28"/>
        </w:rPr>
      </w:pPr>
    </w:p>
    <w:p w:rsidR="00C33AC5" w:rsidRDefault="00C33AC5" w:rsidP="00C33AC5">
      <w:pPr>
        <w:widowControl w:val="0"/>
        <w:jc w:val="center"/>
        <w:rPr>
          <w:b/>
          <w:sz w:val="28"/>
          <w:szCs w:val="28"/>
        </w:rPr>
      </w:pPr>
      <w:r w:rsidRPr="00145DE8">
        <w:rPr>
          <w:b/>
          <w:sz w:val="28"/>
          <w:szCs w:val="28"/>
        </w:rPr>
        <w:t>Требования к помещениям, в которых предоставляется муниципальная услуга</w:t>
      </w:r>
    </w:p>
    <w:p w:rsidR="00C33AC5" w:rsidRPr="00145DE8" w:rsidRDefault="00C33AC5" w:rsidP="00C33AC5">
      <w:pPr>
        <w:widowControl w:val="0"/>
        <w:jc w:val="center"/>
        <w:rPr>
          <w:b/>
          <w:sz w:val="28"/>
          <w:szCs w:val="28"/>
        </w:rPr>
      </w:pPr>
    </w:p>
    <w:p w:rsidR="00C33AC5" w:rsidRPr="00080605" w:rsidRDefault="00C33AC5" w:rsidP="00B85F95">
      <w:pPr>
        <w:pStyle w:val="ac"/>
        <w:widowControl w:val="0"/>
        <w:numPr>
          <w:ilvl w:val="1"/>
          <w:numId w:val="3"/>
        </w:numPr>
        <w:spacing w:line="259" w:lineRule="auto"/>
        <w:contextualSpacing/>
        <w:jc w:val="both"/>
        <w:rPr>
          <w:sz w:val="28"/>
          <w:szCs w:val="28"/>
        </w:rPr>
      </w:pPr>
      <w:r w:rsidRPr="0008060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33AC5" w:rsidRDefault="00C33AC5" w:rsidP="00C33AC5">
      <w:pPr>
        <w:widowControl w:val="0"/>
        <w:ind w:firstLine="708"/>
        <w:jc w:val="both"/>
        <w:rPr>
          <w:sz w:val="28"/>
          <w:szCs w:val="28"/>
        </w:rPr>
      </w:pPr>
      <w:r w:rsidRPr="0097585E">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w:t>
      </w:r>
      <w:r>
        <w:rPr>
          <w:sz w:val="28"/>
          <w:szCs w:val="28"/>
        </w:rPr>
        <w:t xml:space="preserve"> </w:t>
      </w:r>
      <w:r w:rsidRPr="0097585E">
        <w:rPr>
          <w:sz w:val="28"/>
          <w:szCs w:val="28"/>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33AC5" w:rsidRDefault="00C33AC5" w:rsidP="00C33AC5">
      <w:pPr>
        <w:widowControl w:val="0"/>
        <w:ind w:firstLine="708"/>
        <w:jc w:val="both"/>
        <w:rPr>
          <w:sz w:val="28"/>
          <w:szCs w:val="28"/>
        </w:rPr>
      </w:pPr>
      <w:r w:rsidRPr="0097585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33AC5" w:rsidRDefault="00C33AC5" w:rsidP="00C33AC5">
      <w:pPr>
        <w:widowControl w:val="0"/>
        <w:ind w:firstLine="708"/>
        <w:jc w:val="both"/>
        <w:rPr>
          <w:sz w:val="28"/>
          <w:szCs w:val="28"/>
        </w:rPr>
      </w:pPr>
      <w:r w:rsidRPr="0097585E">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33AC5" w:rsidRDefault="00C33AC5" w:rsidP="00C33AC5">
      <w:pPr>
        <w:widowControl w:val="0"/>
        <w:ind w:firstLine="708"/>
        <w:jc w:val="both"/>
        <w:rPr>
          <w:sz w:val="28"/>
          <w:szCs w:val="28"/>
        </w:rPr>
      </w:pPr>
      <w:r w:rsidRPr="0097585E">
        <w:rPr>
          <w:sz w:val="28"/>
          <w:szCs w:val="28"/>
        </w:rPr>
        <w:t xml:space="preserve">наименование; </w:t>
      </w:r>
    </w:p>
    <w:p w:rsidR="00C33AC5" w:rsidRDefault="00C33AC5" w:rsidP="00C33AC5">
      <w:pPr>
        <w:widowControl w:val="0"/>
        <w:ind w:firstLine="708"/>
        <w:jc w:val="both"/>
        <w:rPr>
          <w:sz w:val="28"/>
          <w:szCs w:val="28"/>
        </w:rPr>
      </w:pPr>
      <w:r w:rsidRPr="0097585E">
        <w:rPr>
          <w:sz w:val="28"/>
          <w:szCs w:val="28"/>
        </w:rPr>
        <w:t xml:space="preserve">местонахождение и юридический адрес; </w:t>
      </w:r>
    </w:p>
    <w:p w:rsidR="00C33AC5" w:rsidRDefault="00C33AC5" w:rsidP="00C33AC5">
      <w:pPr>
        <w:widowControl w:val="0"/>
        <w:ind w:firstLine="708"/>
        <w:jc w:val="both"/>
        <w:rPr>
          <w:sz w:val="28"/>
          <w:szCs w:val="28"/>
        </w:rPr>
      </w:pPr>
      <w:r w:rsidRPr="0097585E">
        <w:rPr>
          <w:sz w:val="28"/>
          <w:szCs w:val="28"/>
        </w:rPr>
        <w:t>режим работы;</w:t>
      </w:r>
    </w:p>
    <w:p w:rsidR="00C33AC5" w:rsidRDefault="00C33AC5" w:rsidP="00C33AC5">
      <w:pPr>
        <w:widowControl w:val="0"/>
        <w:ind w:firstLine="708"/>
        <w:jc w:val="both"/>
        <w:rPr>
          <w:sz w:val="28"/>
          <w:szCs w:val="28"/>
        </w:rPr>
      </w:pPr>
      <w:r w:rsidRPr="0097585E">
        <w:rPr>
          <w:sz w:val="28"/>
          <w:szCs w:val="28"/>
        </w:rPr>
        <w:t>график приема;</w:t>
      </w:r>
    </w:p>
    <w:p w:rsidR="00C33AC5" w:rsidRDefault="00C33AC5" w:rsidP="00C33AC5">
      <w:pPr>
        <w:widowControl w:val="0"/>
        <w:ind w:firstLine="708"/>
        <w:jc w:val="both"/>
        <w:rPr>
          <w:sz w:val="28"/>
          <w:szCs w:val="28"/>
        </w:rPr>
      </w:pPr>
      <w:r w:rsidRPr="0097585E">
        <w:rPr>
          <w:sz w:val="28"/>
          <w:szCs w:val="28"/>
        </w:rPr>
        <w:t xml:space="preserve">номера телефонов для справок. </w:t>
      </w:r>
    </w:p>
    <w:p w:rsidR="00C33AC5" w:rsidRDefault="00C33AC5" w:rsidP="00C33AC5">
      <w:pPr>
        <w:widowControl w:val="0"/>
        <w:ind w:firstLine="708"/>
        <w:jc w:val="both"/>
        <w:rPr>
          <w:sz w:val="28"/>
          <w:szCs w:val="28"/>
        </w:rPr>
      </w:pPr>
      <w:r w:rsidRPr="0097585E">
        <w:rPr>
          <w:sz w:val="28"/>
          <w:szCs w:val="28"/>
        </w:rPr>
        <w:lastRenderedPageBreak/>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33AC5" w:rsidRDefault="00C33AC5" w:rsidP="00C33AC5">
      <w:pPr>
        <w:widowControl w:val="0"/>
        <w:ind w:firstLine="708"/>
        <w:jc w:val="both"/>
        <w:rPr>
          <w:sz w:val="28"/>
          <w:szCs w:val="28"/>
        </w:rPr>
      </w:pPr>
      <w:r w:rsidRPr="0097585E">
        <w:rPr>
          <w:sz w:val="28"/>
          <w:szCs w:val="28"/>
        </w:rPr>
        <w:t xml:space="preserve">Помещения, в которых предоставляется </w:t>
      </w:r>
      <w:r>
        <w:rPr>
          <w:sz w:val="28"/>
          <w:szCs w:val="28"/>
        </w:rPr>
        <w:t>муниципальная</w:t>
      </w:r>
      <w:r w:rsidRPr="0097585E">
        <w:rPr>
          <w:sz w:val="28"/>
          <w:szCs w:val="28"/>
        </w:rPr>
        <w:t xml:space="preserve"> услуга, оснащаются:</w:t>
      </w:r>
    </w:p>
    <w:p w:rsidR="00C33AC5" w:rsidRDefault="00C33AC5" w:rsidP="00C33AC5">
      <w:pPr>
        <w:widowControl w:val="0"/>
        <w:ind w:firstLine="708"/>
        <w:jc w:val="both"/>
        <w:rPr>
          <w:sz w:val="28"/>
          <w:szCs w:val="28"/>
        </w:rPr>
      </w:pPr>
      <w:r w:rsidRPr="0097585E">
        <w:rPr>
          <w:sz w:val="28"/>
          <w:szCs w:val="28"/>
        </w:rPr>
        <w:t>противопожарной системой и средствами пожаротушения;</w:t>
      </w:r>
    </w:p>
    <w:p w:rsidR="00C33AC5" w:rsidRDefault="00C33AC5" w:rsidP="00C33AC5">
      <w:pPr>
        <w:widowControl w:val="0"/>
        <w:ind w:firstLine="708"/>
        <w:jc w:val="both"/>
        <w:rPr>
          <w:sz w:val="28"/>
          <w:szCs w:val="28"/>
        </w:rPr>
      </w:pPr>
      <w:r w:rsidRPr="0097585E">
        <w:rPr>
          <w:sz w:val="28"/>
          <w:szCs w:val="28"/>
        </w:rPr>
        <w:t xml:space="preserve">системой оповещения о возникновении чрезвычайной ситуации; </w:t>
      </w:r>
    </w:p>
    <w:p w:rsidR="00C33AC5" w:rsidRDefault="00C33AC5" w:rsidP="00C33AC5">
      <w:pPr>
        <w:widowControl w:val="0"/>
        <w:ind w:firstLine="708"/>
        <w:jc w:val="both"/>
        <w:rPr>
          <w:sz w:val="28"/>
          <w:szCs w:val="28"/>
        </w:rPr>
      </w:pPr>
      <w:r w:rsidRPr="0097585E">
        <w:rPr>
          <w:sz w:val="28"/>
          <w:szCs w:val="28"/>
        </w:rPr>
        <w:t xml:space="preserve">средствами оказания первой медицинской помощи; </w:t>
      </w:r>
    </w:p>
    <w:p w:rsidR="00C33AC5" w:rsidRDefault="00C33AC5" w:rsidP="00C33AC5">
      <w:pPr>
        <w:widowControl w:val="0"/>
        <w:ind w:firstLine="708"/>
        <w:jc w:val="both"/>
        <w:rPr>
          <w:sz w:val="28"/>
          <w:szCs w:val="28"/>
        </w:rPr>
      </w:pPr>
      <w:r w:rsidRPr="0097585E">
        <w:rPr>
          <w:sz w:val="28"/>
          <w:szCs w:val="28"/>
        </w:rPr>
        <w:t xml:space="preserve">туалетными комнатами для посетителей. </w:t>
      </w:r>
    </w:p>
    <w:p w:rsidR="00C33AC5" w:rsidRDefault="00C33AC5" w:rsidP="00C33AC5">
      <w:pPr>
        <w:widowControl w:val="0"/>
        <w:ind w:firstLine="708"/>
        <w:jc w:val="both"/>
        <w:rPr>
          <w:sz w:val="28"/>
          <w:szCs w:val="28"/>
        </w:rPr>
      </w:pPr>
      <w:r w:rsidRPr="0097585E">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33AC5" w:rsidRDefault="00C33AC5" w:rsidP="00C33AC5">
      <w:pPr>
        <w:widowControl w:val="0"/>
        <w:ind w:firstLine="708"/>
        <w:jc w:val="both"/>
        <w:rPr>
          <w:sz w:val="28"/>
          <w:szCs w:val="28"/>
        </w:rPr>
      </w:pPr>
      <w:r w:rsidRPr="0097585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3AC5" w:rsidRDefault="00C33AC5" w:rsidP="00C33AC5">
      <w:pPr>
        <w:widowControl w:val="0"/>
        <w:ind w:firstLine="708"/>
        <w:jc w:val="both"/>
        <w:rPr>
          <w:sz w:val="28"/>
          <w:szCs w:val="28"/>
        </w:rPr>
      </w:pPr>
      <w:r w:rsidRPr="0097585E">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C33AC5" w:rsidRDefault="00C33AC5" w:rsidP="00C33AC5">
      <w:pPr>
        <w:widowControl w:val="0"/>
        <w:ind w:firstLine="708"/>
        <w:jc w:val="both"/>
        <w:rPr>
          <w:sz w:val="28"/>
          <w:szCs w:val="28"/>
        </w:rPr>
      </w:pPr>
      <w:r w:rsidRPr="0097585E">
        <w:rPr>
          <w:sz w:val="28"/>
          <w:szCs w:val="28"/>
        </w:rPr>
        <w:t xml:space="preserve">Места приема заявителей оборудуются информационными табличками (вывесками) с указанием: </w:t>
      </w:r>
    </w:p>
    <w:p w:rsidR="00C33AC5" w:rsidRDefault="00C33AC5" w:rsidP="00C33AC5">
      <w:pPr>
        <w:widowControl w:val="0"/>
        <w:ind w:firstLine="708"/>
        <w:jc w:val="both"/>
        <w:rPr>
          <w:sz w:val="28"/>
          <w:szCs w:val="28"/>
        </w:rPr>
      </w:pPr>
      <w:r w:rsidRPr="0097585E">
        <w:rPr>
          <w:sz w:val="28"/>
          <w:szCs w:val="28"/>
        </w:rPr>
        <w:t>номера кабинета и наименования отдела;</w:t>
      </w:r>
    </w:p>
    <w:p w:rsidR="00C33AC5" w:rsidRDefault="00C33AC5" w:rsidP="00C33AC5">
      <w:pPr>
        <w:widowControl w:val="0"/>
        <w:ind w:firstLine="708"/>
        <w:jc w:val="both"/>
        <w:rPr>
          <w:sz w:val="28"/>
          <w:szCs w:val="28"/>
        </w:rPr>
      </w:pPr>
      <w:r w:rsidRPr="0097585E">
        <w:rPr>
          <w:sz w:val="28"/>
          <w:szCs w:val="28"/>
        </w:rPr>
        <w:t xml:space="preserve">фамилии, имени и отчества (последнее – при наличии), должности ответственного лица за прием документов; </w:t>
      </w:r>
    </w:p>
    <w:p w:rsidR="00C33AC5" w:rsidRDefault="00C33AC5" w:rsidP="00C33AC5">
      <w:pPr>
        <w:widowControl w:val="0"/>
        <w:ind w:firstLine="708"/>
        <w:jc w:val="both"/>
        <w:rPr>
          <w:sz w:val="28"/>
          <w:szCs w:val="28"/>
        </w:rPr>
      </w:pPr>
      <w:r w:rsidRPr="0097585E">
        <w:rPr>
          <w:sz w:val="28"/>
          <w:szCs w:val="28"/>
        </w:rPr>
        <w:t xml:space="preserve">графика приема заявителей. </w:t>
      </w:r>
    </w:p>
    <w:p w:rsidR="00C33AC5" w:rsidRDefault="00C33AC5" w:rsidP="00C33AC5">
      <w:pPr>
        <w:widowControl w:val="0"/>
        <w:ind w:firstLine="708"/>
        <w:jc w:val="both"/>
        <w:rPr>
          <w:sz w:val="28"/>
          <w:szCs w:val="28"/>
        </w:rPr>
      </w:pPr>
      <w:r w:rsidRPr="0097585E">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33AC5" w:rsidRDefault="00C33AC5" w:rsidP="00C33AC5">
      <w:pPr>
        <w:widowControl w:val="0"/>
        <w:ind w:firstLine="708"/>
        <w:jc w:val="both"/>
        <w:rPr>
          <w:sz w:val="28"/>
          <w:szCs w:val="28"/>
        </w:rPr>
      </w:pPr>
      <w:r w:rsidRPr="0097585E">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33AC5" w:rsidRDefault="00C33AC5" w:rsidP="00C33AC5">
      <w:pPr>
        <w:widowControl w:val="0"/>
        <w:ind w:firstLine="708"/>
        <w:jc w:val="both"/>
        <w:rPr>
          <w:sz w:val="28"/>
          <w:szCs w:val="28"/>
        </w:rPr>
      </w:pPr>
      <w:r w:rsidRPr="0097585E">
        <w:rPr>
          <w:sz w:val="28"/>
          <w:szCs w:val="28"/>
        </w:rPr>
        <w:t>При предоставлении муниципальной услуги инвалидам обеспечиваются:</w:t>
      </w:r>
    </w:p>
    <w:p w:rsidR="00C33AC5" w:rsidRDefault="00C33AC5" w:rsidP="00C33AC5">
      <w:pPr>
        <w:widowControl w:val="0"/>
        <w:ind w:firstLine="708"/>
        <w:jc w:val="both"/>
        <w:rPr>
          <w:sz w:val="28"/>
          <w:szCs w:val="28"/>
        </w:rPr>
      </w:pPr>
      <w:r w:rsidRPr="0097585E">
        <w:rPr>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C33AC5" w:rsidRDefault="00C33AC5" w:rsidP="00C33AC5">
      <w:pPr>
        <w:widowControl w:val="0"/>
        <w:ind w:firstLine="708"/>
        <w:jc w:val="both"/>
        <w:rPr>
          <w:sz w:val="28"/>
          <w:szCs w:val="28"/>
        </w:rPr>
      </w:pPr>
      <w:r w:rsidRPr="0097585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sz w:val="28"/>
          <w:szCs w:val="28"/>
        </w:rPr>
        <w:t>-</w:t>
      </w:r>
      <w:r w:rsidRPr="0097585E">
        <w:rPr>
          <w:sz w:val="28"/>
          <w:szCs w:val="28"/>
        </w:rPr>
        <w:t>коляски;</w:t>
      </w:r>
    </w:p>
    <w:p w:rsidR="00C33AC5" w:rsidRDefault="00C33AC5" w:rsidP="00C33AC5">
      <w:pPr>
        <w:widowControl w:val="0"/>
        <w:ind w:firstLine="708"/>
        <w:jc w:val="both"/>
        <w:rPr>
          <w:sz w:val="28"/>
          <w:szCs w:val="28"/>
        </w:rPr>
      </w:pPr>
      <w:r w:rsidRPr="0097585E">
        <w:rPr>
          <w:sz w:val="28"/>
          <w:szCs w:val="28"/>
        </w:rPr>
        <w:t xml:space="preserve"> сопровождение инвалидов, имеющих стойкие расстройства функции зрения и самостоятельного передвижения; </w:t>
      </w:r>
    </w:p>
    <w:p w:rsidR="00C33AC5" w:rsidRDefault="00C33AC5" w:rsidP="00C33AC5">
      <w:pPr>
        <w:widowControl w:val="0"/>
        <w:ind w:firstLine="708"/>
        <w:jc w:val="both"/>
        <w:rPr>
          <w:sz w:val="28"/>
          <w:szCs w:val="28"/>
        </w:rPr>
      </w:pPr>
      <w:r w:rsidRPr="0097585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33AC5" w:rsidRDefault="00C33AC5" w:rsidP="00C33AC5">
      <w:pPr>
        <w:widowControl w:val="0"/>
        <w:ind w:firstLine="708"/>
        <w:jc w:val="both"/>
        <w:rPr>
          <w:sz w:val="28"/>
          <w:szCs w:val="28"/>
        </w:rPr>
      </w:pPr>
      <w:r>
        <w:rPr>
          <w:sz w:val="28"/>
          <w:szCs w:val="28"/>
        </w:rPr>
        <w:lastRenderedPageBreak/>
        <w:t>д</w:t>
      </w:r>
      <w:r w:rsidRPr="0097585E">
        <w:rPr>
          <w:sz w:val="28"/>
          <w:szCs w:val="28"/>
        </w:rPr>
        <w:t xml:space="preserve">ублирование необходимой для инвалидов звуковой и зрительной информации, а также надписей, знаков и </w:t>
      </w:r>
      <w:r>
        <w:rPr>
          <w:sz w:val="28"/>
          <w:szCs w:val="28"/>
        </w:rPr>
        <w:t xml:space="preserve">иной текстовой и графической </w:t>
      </w:r>
      <w:r w:rsidRPr="0097585E">
        <w:rPr>
          <w:sz w:val="28"/>
          <w:szCs w:val="28"/>
        </w:rPr>
        <w:t>информации знаками, выполненными ре</w:t>
      </w:r>
      <w:r>
        <w:rPr>
          <w:sz w:val="28"/>
          <w:szCs w:val="28"/>
        </w:rPr>
        <w:t>льефно-точечным шрифтом Брайля;</w:t>
      </w:r>
    </w:p>
    <w:p w:rsidR="006612CE" w:rsidRDefault="00C33AC5" w:rsidP="006612CE">
      <w:pPr>
        <w:widowControl w:val="0"/>
        <w:ind w:firstLine="708"/>
        <w:jc w:val="both"/>
        <w:rPr>
          <w:sz w:val="28"/>
          <w:szCs w:val="28"/>
        </w:rPr>
      </w:pPr>
      <w:r w:rsidRPr="0097585E">
        <w:rPr>
          <w:sz w:val="28"/>
          <w:szCs w:val="28"/>
        </w:rPr>
        <w:t xml:space="preserve">допуск </w:t>
      </w:r>
      <w:proofErr w:type="spellStart"/>
      <w:r w:rsidRPr="0097585E">
        <w:rPr>
          <w:sz w:val="28"/>
          <w:szCs w:val="28"/>
        </w:rPr>
        <w:t>сурдоперев</w:t>
      </w:r>
      <w:r>
        <w:rPr>
          <w:sz w:val="28"/>
          <w:szCs w:val="28"/>
        </w:rPr>
        <w:t>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C33AC5" w:rsidRDefault="00C33AC5" w:rsidP="006612CE">
      <w:pPr>
        <w:widowControl w:val="0"/>
        <w:ind w:firstLine="708"/>
        <w:jc w:val="both"/>
        <w:rPr>
          <w:sz w:val="28"/>
          <w:szCs w:val="28"/>
        </w:rPr>
      </w:pPr>
      <w:r w:rsidRPr="0097585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C33AC5" w:rsidRDefault="00C33AC5" w:rsidP="00C33AC5">
      <w:pPr>
        <w:widowControl w:val="0"/>
        <w:ind w:firstLine="708"/>
        <w:jc w:val="both"/>
        <w:rPr>
          <w:sz w:val="28"/>
          <w:szCs w:val="28"/>
        </w:rPr>
      </w:pPr>
      <w:r w:rsidRPr="0097585E">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Pr>
          <w:sz w:val="28"/>
          <w:szCs w:val="28"/>
        </w:rPr>
        <w:t>.</w:t>
      </w:r>
    </w:p>
    <w:p w:rsidR="00C33AC5" w:rsidRDefault="00C33AC5" w:rsidP="00C33AC5">
      <w:pPr>
        <w:widowControl w:val="0"/>
        <w:jc w:val="center"/>
        <w:rPr>
          <w:b/>
          <w:sz w:val="28"/>
          <w:szCs w:val="28"/>
        </w:rPr>
      </w:pPr>
    </w:p>
    <w:p w:rsidR="00C33AC5" w:rsidRDefault="00C33AC5" w:rsidP="00C33AC5">
      <w:pPr>
        <w:widowControl w:val="0"/>
        <w:jc w:val="center"/>
        <w:rPr>
          <w:b/>
          <w:sz w:val="28"/>
          <w:szCs w:val="28"/>
        </w:rPr>
      </w:pPr>
      <w:r w:rsidRPr="0097585E">
        <w:rPr>
          <w:b/>
          <w:sz w:val="28"/>
          <w:szCs w:val="28"/>
        </w:rPr>
        <w:t>Показатели качества и доступности муниципальной услуги</w:t>
      </w:r>
    </w:p>
    <w:p w:rsidR="00C33AC5" w:rsidRPr="0097585E" w:rsidRDefault="00C33AC5" w:rsidP="00C33AC5">
      <w:pPr>
        <w:widowControl w:val="0"/>
        <w:jc w:val="center"/>
        <w:rPr>
          <w:b/>
          <w:sz w:val="28"/>
          <w:szCs w:val="28"/>
        </w:rPr>
      </w:pPr>
    </w:p>
    <w:p w:rsidR="00C33AC5" w:rsidRPr="00080605" w:rsidRDefault="00C33AC5" w:rsidP="00B85F95">
      <w:pPr>
        <w:pStyle w:val="ac"/>
        <w:widowControl w:val="0"/>
        <w:numPr>
          <w:ilvl w:val="1"/>
          <w:numId w:val="3"/>
        </w:numPr>
        <w:spacing w:line="259" w:lineRule="auto"/>
        <w:contextualSpacing/>
        <w:jc w:val="both"/>
        <w:rPr>
          <w:sz w:val="28"/>
          <w:szCs w:val="28"/>
        </w:rPr>
      </w:pPr>
      <w:r w:rsidRPr="00080605">
        <w:rPr>
          <w:sz w:val="28"/>
          <w:szCs w:val="28"/>
        </w:rPr>
        <w:t xml:space="preserve">Основными показателями доступности предоставления муниципальной услуги являются: </w:t>
      </w:r>
    </w:p>
    <w:p w:rsidR="00C33AC5" w:rsidRDefault="00C33AC5" w:rsidP="00C33AC5">
      <w:pPr>
        <w:widowControl w:val="0"/>
        <w:ind w:firstLine="708"/>
        <w:jc w:val="both"/>
        <w:rPr>
          <w:sz w:val="28"/>
          <w:szCs w:val="28"/>
        </w:rPr>
      </w:pPr>
      <w:r w:rsidRPr="0097585E">
        <w:rPr>
          <w:sz w:val="28"/>
          <w:szCs w:val="28"/>
        </w:rPr>
        <w:t xml:space="preserve">наличие полной и понятной информации о порядке, сроках и ходе предоставления </w:t>
      </w:r>
      <w:r>
        <w:rPr>
          <w:sz w:val="28"/>
          <w:szCs w:val="28"/>
        </w:rPr>
        <w:t xml:space="preserve">муниципальной услуги в </w:t>
      </w:r>
      <w:r w:rsidRPr="0097585E">
        <w:rPr>
          <w:sz w:val="28"/>
          <w:szCs w:val="28"/>
        </w:rPr>
        <w:t>информационно</w:t>
      </w:r>
      <w:r>
        <w:rPr>
          <w:sz w:val="28"/>
          <w:szCs w:val="28"/>
        </w:rPr>
        <w:t>-</w:t>
      </w:r>
      <w:r w:rsidRPr="0097585E">
        <w:rPr>
          <w:sz w:val="28"/>
          <w:szCs w:val="28"/>
        </w:rPr>
        <w:t xml:space="preserve">телекоммуникационных сетях общего пользования (в том числе в сети "Интернет"); </w:t>
      </w:r>
    </w:p>
    <w:p w:rsidR="00C33AC5" w:rsidRDefault="00C33AC5" w:rsidP="00C33AC5">
      <w:pPr>
        <w:widowControl w:val="0"/>
        <w:ind w:firstLine="708"/>
        <w:jc w:val="both"/>
        <w:rPr>
          <w:sz w:val="28"/>
          <w:szCs w:val="28"/>
        </w:rPr>
      </w:pPr>
      <w:r w:rsidRPr="0097585E">
        <w:rPr>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C33AC5" w:rsidRDefault="00C33AC5" w:rsidP="00C33AC5">
      <w:pPr>
        <w:widowControl w:val="0"/>
        <w:ind w:firstLine="708"/>
        <w:jc w:val="both"/>
        <w:rPr>
          <w:sz w:val="28"/>
          <w:szCs w:val="28"/>
        </w:rPr>
      </w:pPr>
      <w:r w:rsidRPr="0097585E">
        <w:rPr>
          <w:sz w:val="28"/>
          <w:szCs w:val="28"/>
        </w:rPr>
        <w:t>возможность получения информации о ходе предоставления муниципальной услуги, в том числе с использованием информационно</w:t>
      </w:r>
      <w:r>
        <w:rPr>
          <w:sz w:val="28"/>
          <w:szCs w:val="28"/>
        </w:rPr>
        <w:t>-</w:t>
      </w:r>
      <w:r w:rsidRPr="0097585E">
        <w:rPr>
          <w:sz w:val="28"/>
          <w:szCs w:val="28"/>
        </w:rPr>
        <w:t xml:space="preserve">коммуникационных технологий; </w:t>
      </w:r>
    </w:p>
    <w:p w:rsidR="00A44515" w:rsidRDefault="00C33AC5" w:rsidP="00C33AC5">
      <w:pPr>
        <w:widowControl w:val="0"/>
        <w:ind w:firstLine="708"/>
        <w:jc w:val="both"/>
        <w:rPr>
          <w:sz w:val="28"/>
          <w:szCs w:val="28"/>
        </w:rPr>
      </w:pPr>
      <w:r w:rsidRPr="0097585E">
        <w:rPr>
          <w:sz w:val="28"/>
          <w:szCs w:val="28"/>
        </w:rPr>
        <w:t xml:space="preserve">доступность электронных форм документов, необходимых для предоставления услуги; </w:t>
      </w:r>
    </w:p>
    <w:p w:rsidR="00C33AC5" w:rsidRDefault="00C33AC5" w:rsidP="00C33AC5">
      <w:pPr>
        <w:widowControl w:val="0"/>
        <w:ind w:firstLine="708"/>
        <w:jc w:val="both"/>
        <w:rPr>
          <w:sz w:val="28"/>
          <w:szCs w:val="28"/>
        </w:rPr>
      </w:pPr>
      <w:r w:rsidRPr="0097585E">
        <w:rPr>
          <w:sz w:val="28"/>
          <w:szCs w:val="28"/>
        </w:rPr>
        <w:t>возможность подачи заявлений и прилагаемых к ним доку</w:t>
      </w:r>
      <w:r>
        <w:rPr>
          <w:sz w:val="28"/>
          <w:szCs w:val="28"/>
        </w:rPr>
        <w:t xml:space="preserve">ментов в электронной форме. </w:t>
      </w:r>
    </w:p>
    <w:p w:rsidR="00C33AC5" w:rsidRPr="004F7A28" w:rsidRDefault="00C33AC5" w:rsidP="00B85F95">
      <w:pPr>
        <w:pStyle w:val="ac"/>
        <w:widowControl w:val="0"/>
        <w:numPr>
          <w:ilvl w:val="1"/>
          <w:numId w:val="3"/>
        </w:numPr>
        <w:autoSpaceDE w:val="0"/>
        <w:autoSpaceDN w:val="0"/>
        <w:adjustRightInd w:val="0"/>
        <w:spacing w:line="259" w:lineRule="auto"/>
        <w:contextualSpacing/>
        <w:jc w:val="both"/>
        <w:rPr>
          <w:sz w:val="28"/>
          <w:szCs w:val="28"/>
        </w:rPr>
      </w:pPr>
      <w:r w:rsidRPr="004F7A28">
        <w:rPr>
          <w:sz w:val="28"/>
          <w:szCs w:val="28"/>
        </w:rPr>
        <w:t>Основными показателями качества предоставления муниципальной услуги являются:</w:t>
      </w:r>
    </w:p>
    <w:p w:rsidR="00C33AC5" w:rsidRDefault="00C33AC5" w:rsidP="00C33AC5">
      <w:pPr>
        <w:widowControl w:val="0"/>
        <w:ind w:firstLine="708"/>
        <w:jc w:val="both"/>
        <w:rPr>
          <w:sz w:val="28"/>
          <w:szCs w:val="28"/>
        </w:rPr>
      </w:pPr>
      <w:r w:rsidRPr="0097585E">
        <w:rPr>
          <w:sz w:val="28"/>
          <w:szCs w:val="28"/>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33AC5" w:rsidRDefault="00C33AC5" w:rsidP="00C33AC5">
      <w:pPr>
        <w:widowControl w:val="0"/>
        <w:ind w:firstLine="708"/>
        <w:jc w:val="both"/>
        <w:rPr>
          <w:sz w:val="28"/>
          <w:szCs w:val="28"/>
        </w:rPr>
      </w:pPr>
      <w:r w:rsidRPr="0097585E">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33AC5" w:rsidRDefault="00C33AC5" w:rsidP="00C33AC5">
      <w:pPr>
        <w:widowControl w:val="0"/>
        <w:ind w:firstLine="708"/>
        <w:jc w:val="both"/>
        <w:rPr>
          <w:sz w:val="28"/>
          <w:szCs w:val="28"/>
        </w:rPr>
      </w:pPr>
      <w:r w:rsidRPr="0097585E">
        <w:rPr>
          <w:sz w:val="28"/>
          <w:szCs w:val="28"/>
        </w:rPr>
        <w:t xml:space="preserve"> отсутствие обоснованных жалоб на действия (бездействие) сотрудников и их некорректное (невнимат</w:t>
      </w:r>
      <w:r>
        <w:rPr>
          <w:sz w:val="28"/>
          <w:szCs w:val="28"/>
        </w:rPr>
        <w:t>ельное) отношение к заявителям;</w:t>
      </w:r>
    </w:p>
    <w:p w:rsidR="00C33AC5" w:rsidRDefault="00C33AC5" w:rsidP="00C33AC5">
      <w:pPr>
        <w:widowControl w:val="0"/>
        <w:ind w:firstLine="708"/>
        <w:jc w:val="both"/>
        <w:rPr>
          <w:sz w:val="28"/>
          <w:szCs w:val="28"/>
        </w:rPr>
      </w:pPr>
      <w:r w:rsidRPr="0097585E">
        <w:rPr>
          <w:sz w:val="28"/>
          <w:szCs w:val="28"/>
        </w:rPr>
        <w:t xml:space="preserve">отсутствие нарушений установленных сроков в процессе предоставления </w:t>
      </w:r>
      <w:r>
        <w:rPr>
          <w:sz w:val="28"/>
          <w:szCs w:val="28"/>
        </w:rPr>
        <w:t>муниципальной услуги;</w:t>
      </w:r>
    </w:p>
    <w:p w:rsidR="00C33AC5" w:rsidRDefault="00C33AC5" w:rsidP="00C33AC5">
      <w:pPr>
        <w:widowControl w:val="0"/>
        <w:ind w:firstLine="708"/>
        <w:jc w:val="both"/>
        <w:rPr>
          <w:sz w:val="28"/>
          <w:szCs w:val="28"/>
        </w:rPr>
      </w:pPr>
      <w:r w:rsidRPr="004F7A2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4F7A28">
        <w:rPr>
          <w:sz w:val="28"/>
          <w:szCs w:val="28"/>
        </w:rPr>
        <w:lastRenderedPageBreak/>
        <w:t>удовлетворении) требований заявителей.</w:t>
      </w:r>
    </w:p>
    <w:p w:rsidR="00C33AC5" w:rsidRDefault="00C33AC5" w:rsidP="00C33AC5">
      <w:pPr>
        <w:widowControl w:val="0"/>
        <w:ind w:firstLine="708"/>
        <w:rPr>
          <w:sz w:val="28"/>
          <w:szCs w:val="28"/>
        </w:rPr>
      </w:pPr>
    </w:p>
    <w:p w:rsidR="00C33AC5" w:rsidRDefault="00C33AC5" w:rsidP="00C33AC5">
      <w:pPr>
        <w:widowControl w:val="0"/>
        <w:ind w:firstLine="708"/>
        <w:jc w:val="center"/>
        <w:rPr>
          <w:b/>
          <w:sz w:val="28"/>
          <w:szCs w:val="28"/>
        </w:rPr>
      </w:pPr>
      <w:r w:rsidRPr="005A689B">
        <w:rPr>
          <w:b/>
          <w:sz w:val="28"/>
          <w:szCs w:val="28"/>
        </w:rPr>
        <w:t xml:space="preserve">Иные требования к предоставлению муниципальной услуги </w:t>
      </w:r>
    </w:p>
    <w:p w:rsidR="00C33AC5" w:rsidRDefault="00C33AC5" w:rsidP="00C33AC5">
      <w:pPr>
        <w:widowControl w:val="0"/>
        <w:ind w:firstLine="708"/>
        <w:jc w:val="center"/>
        <w:rPr>
          <w:b/>
          <w:sz w:val="28"/>
          <w:szCs w:val="28"/>
        </w:rPr>
      </w:pPr>
    </w:p>
    <w:p w:rsidR="00C33AC5" w:rsidRDefault="00C33AC5" w:rsidP="00B85F95">
      <w:pPr>
        <w:pStyle w:val="ac"/>
        <w:widowControl w:val="0"/>
        <w:numPr>
          <w:ilvl w:val="1"/>
          <w:numId w:val="3"/>
        </w:numPr>
        <w:spacing w:line="259" w:lineRule="auto"/>
        <w:contextualSpacing/>
        <w:jc w:val="both"/>
        <w:rPr>
          <w:sz w:val="28"/>
          <w:szCs w:val="28"/>
        </w:rPr>
      </w:pPr>
      <w:r w:rsidRPr="00372780">
        <w:rPr>
          <w:sz w:val="28"/>
          <w:szCs w:val="28"/>
        </w:rPr>
        <w:t xml:space="preserve">Услуги, необходимые и обязательные для предоставления муниципальной услуги, отсутствуют. </w:t>
      </w:r>
    </w:p>
    <w:p w:rsidR="00C33AC5" w:rsidRPr="00372780" w:rsidRDefault="00C33AC5" w:rsidP="00B85F95">
      <w:pPr>
        <w:pStyle w:val="ac"/>
        <w:widowControl w:val="0"/>
        <w:numPr>
          <w:ilvl w:val="1"/>
          <w:numId w:val="3"/>
        </w:numPr>
        <w:spacing w:line="259" w:lineRule="auto"/>
        <w:contextualSpacing/>
        <w:jc w:val="both"/>
        <w:rPr>
          <w:sz w:val="28"/>
          <w:szCs w:val="28"/>
        </w:rPr>
      </w:pPr>
      <w:r w:rsidRPr="00372780">
        <w:rPr>
          <w:sz w:val="28"/>
          <w:szCs w:val="28"/>
        </w:rPr>
        <w:t>Для предоставления муниципальной услуги используются федеральные и региональные информационные системы.</w:t>
      </w:r>
    </w:p>
    <w:p w:rsidR="00C33AC5" w:rsidRDefault="00C33AC5" w:rsidP="00C33AC5">
      <w:pPr>
        <w:widowControl w:val="0"/>
        <w:rPr>
          <w:b/>
          <w:sz w:val="28"/>
          <w:szCs w:val="28"/>
        </w:rPr>
      </w:pPr>
      <w:r>
        <w:rPr>
          <w:b/>
          <w:sz w:val="28"/>
          <w:szCs w:val="28"/>
        </w:rPr>
        <w:br w:type="page"/>
      </w:r>
    </w:p>
    <w:p w:rsidR="00C33AC5" w:rsidRDefault="00C33AC5" w:rsidP="00C33AC5">
      <w:pPr>
        <w:widowControl w:val="0"/>
        <w:jc w:val="center"/>
        <w:rPr>
          <w:b/>
          <w:sz w:val="28"/>
          <w:szCs w:val="28"/>
        </w:rPr>
      </w:pPr>
      <w:r w:rsidRPr="00B9773D">
        <w:rPr>
          <w:b/>
          <w:sz w:val="28"/>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3AC5" w:rsidRDefault="00C33AC5" w:rsidP="00C33AC5">
      <w:pPr>
        <w:widowControl w:val="0"/>
        <w:jc w:val="center"/>
        <w:rPr>
          <w:b/>
          <w:sz w:val="28"/>
          <w:szCs w:val="28"/>
        </w:rPr>
      </w:pPr>
    </w:p>
    <w:p w:rsidR="00C33AC5" w:rsidRPr="00B9773D" w:rsidRDefault="00C33AC5" w:rsidP="00C33AC5">
      <w:pPr>
        <w:widowControl w:val="0"/>
        <w:jc w:val="center"/>
        <w:rPr>
          <w:b/>
          <w:sz w:val="28"/>
          <w:szCs w:val="28"/>
        </w:rPr>
      </w:pPr>
      <w:r w:rsidRPr="00B9773D">
        <w:rPr>
          <w:b/>
          <w:sz w:val="28"/>
          <w:szCs w:val="28"/>
        </w:rPr>
        <w:t>Перечень вариантов предоставления муниципальной</w:t>
      </w:r>
    </w:p>
    <w:p w:rsidR="00C33AC5" w:rsidRPr="00B9773D" w:rsidRDefault="00C33AC5" w:rsidP="00C33AC5">
      <w:pPr>
        <w:widowControl w:val="0"/>
        <w:jc w:val="center"/>
        <w:rPr>
          <w:b/>
          <w:sz w:val="28"/>
          <w:szCs w:val="28"/>
        </w:rPr>
      </w:pPr>
      <w:r w:rsidRPr="00B9773D">
        <w:rPr>
          <w:b/>
          <w:sz w:val="28"/>
          <w:szCs w:val="28"/>
        </w:rPr>
        <w:t>услуги, включающий в том числе варианты предоставления</w:t>
      </w:r>
    </w:p>
    <w:p w:rsidR="00C33AC5" w:rsidRPr="00B9773D" w:rsidRDefault="00C33AC5" w:rsidP="00C33AC5">
      <w:pPr>
        <w:widowControl w:val="0"/>
        <w:jc w:val="center"/>
        <w:rPr>
          <w:b/>
          <w:sz w:val="28"/>
          <w:szCs w:val="28"/>
        </w:rPr>
      </w:pPr>
      <w:r w:rsidRPr="00B9773D">
        <w:rPr>
          <w:b/>
          <w:sz w:val="28"/>
          <w:szCs w:val="28"/>
        </w:rPr>
        <w:t>муниципальной услуги, необходимы</w:t>
      </w:r>
      <w:r>
        <w:rPr>
          <w:b/>
          <w:sz w:val="28"/>
          <w:szCs w:val="28"/>
        </w:rPr>
        <w:t>е</w:t>
      </w:r>
      <w:r w:rsidRPr="00B9773D">
        <w:rPr>
          <w:b/>
          <w:sz w:val="28"/>
          <w:szCs w:val="28"/>
        </w:rPr>
        <w:t xml:space="preserve"> для исправления</w:t>
      </w:r>
    </w:p>
    <w:p w:rsidR="00C33AC5" w:rsidRPr="00B9773D" w:rsidRDefault="00C33AC5" w:rsidP="00C33AC5">
      <w:pPr>
        <w:widowControl w:val="0"/>
        <w:jc w:val="center"/>
        <w:rPr>
          <w:b/>
          <w:sz w:val="28"/>
          <w:szCs w:val="28"/>
        </w:rPr>
      </w:pPr>
      <w:r w:rsidRPr="00B9773D">
        <w:rPr>
          <w:b/>
          <w:sz w:val="28"/>
          <w:szCs w:val="28"/>
        </w:rPr>
        <w:t>допущенных опечаток и ошибок в выданных в результате</w:t>
      </w:r>
    </w:p>
    <w:p w:rsidR="00C33AC5" w:rsidRPr="00B9773D" w:rsidRDefault="00C33AC5" w:rsidP="00C33AC5">
      <w:pPr>
        <w:widowControl w:val="0"/>
        <w:jc w:val="center"/>
        <w:rPr>
          <w:b/>
          <w:sz w:val="28"/>
          <w:szCs w:val="28"/>
        </w:rPr>
      </w:pPr>
      <w:r w:rsidRPr="00B9773D">
        <w:rPr>
          <w:b/>
          <w:sz w:val="28"/>
          <w:szCs w:val="28"/>
        </w:rPr>
        <w:t>предоставления муниципальной услуги документах и созданных реестровых записях, для выдачи дубликата документа,</w:t>
      </w:r>
    </w:p>
    <w:p w:rsidR="00C33AC5" w:rsidRPr="00B9773D" w:rsidRDefault="00C33AC5" w:rsidP="00C33AC5">
      <w:pPr>
        <w:widowControl w:val="0"/>
        <w:jc w:val="center"/>
        <w:rPr>
          <w:b/>
          <w:sz w:val="28"/>
          <w:szCs w:val="28"/>
        </w:rPr>
      </w:pPr>
      <w:r w:rsidRPr="00B9773D">
        <w:rPr>
          <w:b/>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C33AC5" w:rsidRPr="00B9773D" w:rsidRDefault="00C33AC5" w:rsidP="00C33AC5">
      <w:pPr>
        <w:widowControl w:val="0"/>
        <w:jc w:val="center"/>
        <w:rPr>
          <w:b/>
          <w:sz w:val="28"/>
          <w:szCs w:val="28"/>
        </w:rPr>
      </w:pPr>
      <w:r w:rsidRPr="00B9773D">
        <w:rPr>
          <w:b/>
          <w:sz w:val="28"/>
          <w:szCs w:val="28"/>
        </w:rPr>
        <w:t>о предоставлении муниципальной</w:t>
      </w:r>
    </w:p>
    <w:p w:rsidR="00C33AC5" w:rsidRDefault="00C33AC5" w:rsidP="00C33AC5">
      <w:pPr>
        <w:widowControl w:val="0"/>
        <w:jc w:val="center"/>
        <w:rPr>
          <w:b/>
          <w:sz w:val="28"/>
          <w:szCs w:val="28"/>
        </w:rPr>
      </w:pPr>
      <w:r w:rsidRPr="00B9773D">
        <w:rPr>
          <w:b/>
          <w:sz w:val="28"/>
          <w:szCs w:val="28"/>
        </w:rPr>
        <w:t>услуги без рассмотрения</w:t>
      </w:r>
    </w:p>
    <w:p w:rsidR="00C33AC5" w:rsidRDefault="00C33AC5" w:rsidP="00C33AC5">
      <w:pPr>
        <w:widowControl w:val="0"/>
        <w:rPr>
          <w:b/>
          <w:sz w:val="28"/>
          <w:szCs w:val="28"/>
        </w:rPr>
      </w:pPr>
    </w:p>
    <w:p w:rsidR="00C33AC5" w:rsidRDefault="00C33AC5" w:rsidP="00B85F95">
      <w:pPr>
        <w:pStyle w:val="ac"/>
        <w:widowControl w:val="0"/>
        <w:numPr>
          <w:ilvl w:val="1"/>
          <w:numId w:val="11"/>
        </w:numPr>
        <w:spacing w:line="259" w:lineRule="auto"/>
        <w:contextualSpacing/>
        <w:jc w:val="both"/>
        <w:rPr>
          <w:sz w:val="28"/>
          <w:szCs w:val="28"/>
        </w:rPr>
      </w:pPr>
      <w:r w:rsidRPr="00E72829">
        <w:rPr>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C33AC5" w:rsidRDefault="00C33AC5" w:rsidP="00B85F95">
      <w:pPr>
        <w:pStyle w:val="ac"/>
        <w:widowControl w:val="0"/>
        <w:numPr>
          <w:ilvl w:val="2"/>
          <w:numId w:val="11"/>
        </w:numPr>
        <w:spacing w:line="259" w:lineRule="auto"/>
        <w:contextualSpacing/>
        <w:jc w:val="both"/>
        <w:rPr>
          <w:sz w:val="28"/>
          <w:szCs w:val="28"/>
        </w:rPr>
      </w:pPr>
      <w:r w:rsidRPr="00E72829">
        <w:rPr>
          <w:sz w:val="28"/>
          <w:szCs w:val="28"/>
        </w:rPr>
        <w:t>Вариант 1 –</w:t>
      </w:r>
      <w:r>
        <w:rPr>
          <w:sz w:val="28"/>
          <w:szCs w:val="28"/>
        </w:rPr>
        <w:t xml:space="preserve"> с</w:t>
      </w:r>
      <w:r w:rsidRPr="00C54898">
        <w:rPr>
          <w:sz w:val="28"/>
          <w:szCs w:val="28"/>
        </w:rPr>
        <w:t>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sz w:val="28"/>
          <w:szCs w:val="28"/>
        </w:rPr>
        <w:t>.</w:t>
      </w:r>
    </w:p>
    <w:p w:rsidR="00C33AC5" w:rsidRDefault="00C33AC5" w:rsidP="00C33AC5">
      <w:pPr>
        <w:widowControl w:val="0"/>
        <w:jc w:val="both"/>
        <w:rPr>
          <w:sz w:val="28"/>
          <w:szCs w:val="28"/>
        </w:rPr>
      </w:pPr>
    </w:p>
    <w:p w:rsidR="00C33AC5" w:rsidRPr="00933C4F" w:rsidRDefault="00C33AC5" w:rsidP="00C33AC5">
      <w:pPr>
        <w:widowControl w:val="0"/>
        <w:jc w:val="center"/>
        <w:rPr>
          <w:b/>
          <w:sz w:val="28"/>
          <w:szCs w:val="28"/>
        </w:rPr>
      </w:pPr>
      <w:r w:rsidRPr="00933C4F">
        <w:rPr>
          <w:b/>
          <w:sz w:val="28"/>
          <w:szCs w:val="28"/>
        </w:rPr>
        <w:t>Описание административной процедуры профилирования заявителя</w:t>
      </w:r>
    </w:p>
    <w:p w:rsidR="00C33AC5" w:rsidRDefault="00C33AC5" w:rsidP="00C33AC5">
      <w:pPr>
        <w:widowControl w:val="0"/>
        <w:jc w:val="both"/>
        <w:rPr>
          <w:sz w:val="28"/>
          <w:szCs w:val="28"/>
        </w:rPr>
      </w:pPr>
    </w:p>
    <w:p w:rsidR="00C33AC5" w:rsidRPr="00933C4F" w:rsidRDefault="00C33AC5" w:rsidP="00B85F95">
      <w:pPr>
        <w:pStyle w:val="ac"/>
        <w:widowControl w:val="0"/>
        <w:numPr>
          <w:ilvl w:val="1"/>
          <w:numId w:val="11"/>
        </w:numPr>
        <w:spacing w:line="259" w:lineRule="auto"/>
        <w:contextualSpacing/>
        <w:jc w:val="both"/>
        <w:rPr>
          <w:sz w:val="28"/>
          <w:szCs w:val="28"/>
        </w:rPr>
      </w:pPr>
      <w:r w:rsidRPr="00933C4F">
        <w:rPr>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C33AC5" w:rsidRDefault="00C33AC5" w:rsidP="00C33AC5">
      <w:pPr>
        <w:widowControl w:val="0"/>
        <w:ind w:firstLine="708"/>
        <w:jc w:val="both"/>
        <w:rPr>
          <w:sz w:val="28"/>
          <w:szCs w:val="28"/>
        </w:rPr>
      </w:pPr>
      <w:r w:rsidRPr="00933C4F">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C33AC5" w:rsidRDefault="00C33AC5" w:rsidP="00C33AC5">
      <w:pPr>
        <w:pStyle w:val="ConsPlusTitle"/>
        <w:jc w:val="center"/>
        <w:outlineLvl w:val="2"/>
        <w:rPr>
          <w:rFonts w:ascii="Times New Roman" w:hAnsi="Times New Roman" w:cs="Times New Roman"/>
          <w:sz w:val="28"/>
          <w:szCs w:val="28"/>
        </w:rPr>
      </w:pPr>
    </w:p>
    <w:p w:rsidR="00C33AC5" w:rsidRPr="00955B70" w:rsidRDefault="00C33AC5" w:rsidP="00C33AC5">
      <w:pPr>
        <w:pStyle w:val="ConsPlusTitle"/>
        <w:jc w:val="center"/>
        <w:outlineLvl w:val="2"/>
        <w:rPr>
          <w:rFonts w:ascii="Times New Roman" w:hAnsi="Times New Roman" w:cs="Times New Roman"/>
          <w:sz w:val="28"/>
          <w:szCs w:val="28"/>
        </w:rPr>
      </w:pPr>
      <w:r w:rsidRPr="00955B70">
        <w:rPr>
          <w:rFonts w:ascii="Times New Roman" w:hAnsi="Times New Roman" w:cs="Times New Roman"/>
          <w:sz w:val="28"/>
          <w:szCs w:val="28"/>
        </w:rPr>
        <w:t>Подразделы, содержащие описание вариантов предоставления</w:t>
      </w:r>
    </w:p>
    <w:p w:rsidR="00C33AC5" w:rsidRPr="00955B70" w:rsidRDefault="00C33AC5" w:rsidP="00C33AC5">
      <w:pPr>
        <w:pStyle w:val="ConsPlusTitle"/>
        <w:jc w:val="center"/>
        <w:rPr>
          <w:rFonts w:ascii="Times New Roman" w:hAnsi="Times New Roman" w:cs="Times New Roman"/>
          <w:sz w:val="28"/>
          <w:szCs w:val="28"/>
        </w:rPr>
      </w:pPr>
      <w:r w:rsidRPr="00955B70">
        <w:rPr>
          <w:rFonts w:ascii="Times New Roman" w:hAnsi="Times New Roman" w:cs="Times New Roman"/>
          <w:sz w:val="28"/>
          <w:szCs w:val="28"/>
        </w:rPr>
        <w:t>муниципальной услуги</w:t>
      </w:r>
    </w:p>
    <w:p w:rsidR="00C33AC5" w:rsidRPr="00933C4F" w:rsidRDefault="00C33AC5" w:rsidP="00C33AC5">
      <w:pPr>
        <w:widowControl w:val="0"/>
        <w:ind w:firstLine="708"/>
        <w:jc w:val="both"/>
        <w:rPr>
          <w:sz w:val="28"/>
          <w:szCs w:val="28"/>
        </w:rPr>
      </w:pPr>
    </w:p>
    <w:p w:rsidR="00C33AC5" w:rsidRPr="00AA677E" w:rsidRDefault="00C33AC5" w:rsidP="00B85F95">
      <w:pPr>
        <w:pStyle w:val="ConsPlusNormal"/>
        <w:widowControl w:val="0"/>
        <w:numPr>
          <w:ilvl w:val="1"/>
          <w:numId w:val="11"/>
        </w:numPr>
        <w:jc w:val="both"/>
        <w:rPr>
          <w:sz w:val="28"/>
          <w:szCs w:val="28"/>
        </w:rPr>
      </w:pPr>
      <w:r w:rsidRPr="00AA677E">
        <w:rPr>
          <w:sz w:val="28"/>
          <w:szCs w:val="28"/>
        </w:rPr>
        <w:t>Результат предоставления муниципальной услуги указан в пункте 2.4 настоящего Административного регламента.</w:t>
      </w:r>
    </w:p>
    <w:p w:rsidR="00C33AC5" w:rsidRDefault="00C33AC5" w:rsidP="00C33AC5">
      <w:pPr>
        <w:pStyle w:val="ConsPlusTitle"/>
        <w:outlineLvl w:val="4"/>
        <w:rPr>
          <w:rFonts w:ascii="Times New Roman" w:hAnsi="Times New Roman" w:cs="Times New Roman"/>
          <w:sz w:val="28"/>
          <w:szCs w:val="28"/>
        </w:rPr>
      </w:pPr>
    </w:p>
    <w:p w:rsidR="00C33AC5" w:rsidRPr="00955B70" w:rsidRDefault="00C33AC5" w:rsidP="00C33AC5">
      <w:pPr>
        <w:pStyle w:val="ConsPlusTitle"/>
        <w:jc w:val="center"/>
        <w:outlineLvl w:val="4"/>
        <w:rPr>
          <w:rFonts w:ascii="Times New Roman" w:hAnsi="Times New Roman" w:cs="Times New Roman"/>
          <w:sz w:val="28"/>
          <w:szCs w:val="28"/>
        </w:rPr>
      </w:pPr>
      <w:r w:rsidRPr="00955B70">
        <w:rPr>
          <w:rFonts w:ascii="Times New Roman" w:hAnsi="Times New Roman" w:cs="Times New Roman"/>
          <w:sz w:val="28"/>
          <w:szCs w:val="28"/>
        </w:rPr>
        <w:t>Перечень и описание административных процедур предоставления</w:t>
      </w:r>
      <w:r>
        <w:rPr>
          <w:rFonts w:ascii="Times New Roman" w:hAnsi="Times New Roman" w:cs="Times New Roman"/>
          <w:sz w:val="28"/>
          <w:szCs w:val="28"/>
        </w:rPr>
        <w:t xml:space="preserve"> </w:t>
      </w:r>
      <w:r w:rsidRPr="00955B70">
        <w:rPr>
          <w:rFonts w:ascii="Times New Roman" w:hAnsi="Times New Roman" w:cs="Times New Roman"/>
          <w:sz w:val="28"/>
          <w:szCs w:val="28"/>
        </w:rPr>
        <w:t>муниципальной услуги</w:t>
      </w:r>
    </w:p>
    <w:p w:rsidR="00C33AC5" w:rsidRDefault="00C33AC5" w:rsidP="00C33AC5">
      <w:pPr>
        <w:pStyle w:val="ConsPlusTitle"/>
        <w:jc w:val="center"/>
        <w:outlineLvl w:val="5"/>
        <w:rPr>
          <w:rFonts w:ascii="Times New Roman" w:hAnsi="Times New Roman" w:cs="Times New Roman"/>
          <w:sz w:val="28"/>
          <w:szCs w:val="28"/>
        </w:rPr>
      </w:pPr>
    </w:p>
    <w:p w:rsidR="00C33AC5" w:rsidRPr="00955B70" w:rsidRDefault="00C33AC5" w:rsidP="00C33AC5">
      <w:pPr>
        <w:pStyle w:val="ConsPlusTitle"/>
        <w:jc w:val="center"/>
        <w:outlineLvl w:val="5"/>
        <w:rPr>
          <w:rFonts w:ascii="Times New Roman" w:hAnsi="Times New Roman" w:cs="Times New Roman"/>
          <w:sz w:val="28"/>
          <w:szCs w:val="28"/>
        </w:rPr>
      </w:pPr>
      <w:r w:rsidRPr="00955B70">
        <w:rPr>
          <w:rFonts w:ascii="Times New Roman" w:hAnsi="Times New Roman" w:cs="Times New Roman"/>
          <w:sz w:val="28"/>
          <w:szCs w:val="28"/>
        </w:rPr>
        <w:t>Прием запроса и документов и (или) информации, необходимых</w:t>
      </w:r>
      <w:r>
        <w:rPr>
          <w:rFonts w:ascii="Times New Roman" w:hAnsi="Times New Roman" w:cs="Times New Roman"/>
          <w:sz w:val="28"/>
          <w:szCs w:val="28"/>
        </w:rPr>
        <w:t xml:space="preserve"> </w:t>
      </w:r>
      <w:r w:rsidRPr="00955B70">
        <w:rPr>
          <w:rFonts w:ascii="Times New Roman" w:hAnsi="Times New Roman" w:cs="Times New Roman"/>
          <w:sz w:val="28"/>
          <w:szCs w:val="28"/>
        </w:rPr>
        <w:t>для предоставления муниципальной услуги</w:t>
      </w:r>
    </w:p>
    <w:p w:rsidR="00C33AC5" w:rsidRDefault="00C33AC5" w:rsidP="00C33AC5">
      <w:pPr>
        <w:widowControl w:val="0"/>
        <w:rPr>
          <w:b/>
          <w:sz w:val="28"/>
          <w:szCs w:val="28"/>
        </w:rPr>
      </w:pPr>
    </w:p>
    <w:p w:rsidR="00C33AC5" w:rsidRPr="0065690B" w:rsidRDefault="00C33AC5" w:rsidP="00B85F95">
      <w:pPr>
        <w:pStyle w:val="ac"/>
        <w:widowControl w:val="0"/>
        <w:numPr>
          <w:ilvl w:val="1"/>
          <w:numId w:val="11"/>
        </w:numPr>
        <w:spacing w:line="259" w:lineRule="auto"/>
        <w:contextualSpacing/>
        <w:jc w:val="both"/>
        <w:rPr>
          <w:sz w:val="28"/>
          <w:szCs w:val="28"/>
        </w:rPr>
      </w:pPr>
      <w:r w:rsidRPr="0065690B">
        <w:rPr>
          <w:sz w:val="28"/>
          <w:szCs w:val="28"/>
        </w:rPr>
        <w:t xml:space="preserve">Основанием для начала административной процедуры является поступление в уполномоченный орган </w:t>
      </w:r>
      <w:r>
        <w:rPr>
          <w:sz w:val="28"/>
          <w:szCs w:val="28"/>
        </w:rPr>
        <w:t>заявления</w:t>
      </w:r>
      <w:r w:rsidRPr="0065690B">
        <w:rPr>
          <w:sz w:val="28"/>
          <w:szCs w:val="28"/>
        </w:rPr>
        <w:t xml:space="preserve"> и документов</w:t>
      </w:r>
      <w:r>
        <w:rPr>
          <w:sz w:val="28"/>
          <w:szCs w:val="28"/>
        </w:rPr>
        <w:t>, предусмотренных подпунктами 2-9 пункта 2.9, пунктом 2.12</w:t>
      </w:r>
      <w:r w:rsidRPr="0065690B">
        <w:rPr>
          <w:sz w:val="28"/>
          <w:szCs w:val="28"/>
        </w:rPr>
        <w:t xml:space="preserve"> настоящего Административного регламента, одним из способов, установленных пунктом 2.1</w:t>
      </w:r>
      <w:r>
        <w:rPr>
          <w:sz w:val="28"/>
          <w:szCs w:val="28"/>
        </w:rPr>
        <w:t>0</w:t>
      </w:r>
      <w:r w:rsidRPr="0065690B">
        <w:rPr>
          <w:sz w:val="28"/>
          <w:szCs w:val="28"/>
        </w:rPr>
        <w:t xml:space="preserve"> настоящего Административного регламента.</w:t>
      </w:r>
    </w:p>
    <w:p w:rsidR="00C33AC5" w:rsidRPr="00C80785" w:rsidRDefault="00C33AC5" w:rsidP="00B85F95">
      <w:pPr>
        <w:pStyle w:val="ac"/>
        <w:widowControl w:val="0"/>
        <w:numPr>
          <w:ilvl w:val="1"/>
          <w:numId w:val="11"/>
        </w:numPr>
        <w:spacing w:line="259" w:lineRule="auto"/>
        <w:contextualSpacing/>
        <w:jc w:val="both"/>
        <w:rPr>
          <w:sz w:val="28"/>
          <w:szCs w:val="28"/>
        </w:rPr>
      </w:pPr>
      <w:r w:rsidRPr="0065690B">
        <w:rPr>
          <w:sz w:val="28"/>
          <w:szCs w:val="28"/>
        </w:rPr>
        <w:t xml:space="preserve">В целях установления личности физическое лицо представляет в уполномоченный орган </w:t>
      </w:r>
      <w:r w:rsidRPr="00C80785">
        <w:rPr>
          <w:sz w:val="28"/>
          <w:szCs w:val="28"/>
        </w:rPr>
        <w:t>документ, предусмотренный подпунктом 2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2-3 пункта 2.9 настоящего Административного регламента.</w:t>
      </w:r>
    </w:p>
    <w:p w:rsidR="00C33AC5" w:rsidRPr="00C80785" w:rsidRDefault="00C33AC5" w:rsidP="00B85F95">
      <w:pPr>
        <w:pStyle w:val="ac"/>
        <w:widowControl w:val="0"/>
        <w:numPr>
          <w:ilvl w:val="1"/>
          <w:numId w:val="11"/>
        </w:numPr>
        <w:spacing w:line="259" w:lineRule="auto"/>
        <w:contextualSpacing/>
        <w:jc w:val="both"/>
        <w:rPr>
          <w:sz w:val="28"/>
          <w:szCs w:val="28"/>
        </w:rPr>
      </w:pPr>
      <w:r w:rsidRPr="00C80785">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2-3 пункта 2.9 настоящего Административного регламента.</w:t>
      </w:r>
    </w:p>
    <w:p w:rsidR="00C33AC5" w:rsidRPr="00C80785" w:rsidRDefault="00C33AC5" w:rsidP="00B85F95">
      <w:pPr>
        <w:pStyle w:val="ac"/>
        <w:widowControl w:val="0"/>
        <w:numPr>
          <w:ilvl w:val="1"/>
          <w:numId w:val="11"/>
        </w:numPr>
        <w:spacing w:line="259" w:lineRule="auto"/>
        <w:contextualSpacing/>
        <w:jc w:val="both"/>
        <w:rPr>
          <w:b/>
          <w:sz w:val="28"/>
          <w:szCs w:val="28"/>
        </w:rPr>
      </w:pPr>
      <w:r w:rsidRPr="00C80785">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2 пункта 2.9 настоящего Административного регламента.</w:t>
      </w:r>
    </w:p>
    <w:p w:rsidR="00C33AC5" w:rsidRPr="007235E4" w:rsidRDefault="00C33AC5" w:rsidP="00B85F95">
      <w:pPr>
        <w:pStyle w:val="ac"/>
        <w:widowControl w:val="0"/>
        <w:numPr>
          <w:ilvl w:val="1"/>
          <w:numId w:val="11"/>
        </w:numPr>
        <w:spacing w:line="259" w:lineRule="auto"/>
        <w:contextualSpacing/>
        <w:jc w:val="both"/>
        <w:rPr>
          <w:sz w:val="28"/>
          <w:szCs w:val="28"/>
        </w:rPr>
      </w:pPr>
      <w:r w:rsidRPr="007235E4">
        <w:rPr>
          <w:sz w:val="28"/>
          <w:szCs w:val="28"/>
        </w:rPr>
        <w:t xml:space="preserve">Основания для принятия решения об отказе в приеме </w:t>
      </w:r>
      <w:r>
        <w:rPr>
          <w:sz w:val="28"/>
          <w:szCs w:val="28"/>
        </w:rPr>
        <w:t>заявления</w:t>
      </w:r>
      <w:r w:rsidRPr="007235E4">
        <w:rPr>
          <w:sz w:val="28"/>
          <w:szCs w:val="28"/>
        </w:rPr>
        <w:t xml:space="preserve"> и документов, необходимых для предоставления муниципальной услуги, в том числе представленных в электронной форме:</w:t>
      </w:r>
    </w:p>
    <w:p w:rsidR="00C33AC5" w:rsidRPr="00447982" w:rsidRDefault="00C33AC5" w:rsidP="00B85F95">
      <w:pPr>
        <w:pStyle w:val="ac"/>
        <w:widowControl w:val="0"/>
        <w:numPr>
          <w:ilvl w:val="0"/>
          <w:numId w:val="12"/>
        </w:numPr>
        <w:spacing w:line="259" w:lineRule="auto"/>
        <w:contextualSpacing/>
        <w:jc w:val="both"/>
        <w:rPr>
          <w:sz w:val="28"/>
          <w:szCs w:val="28"/>
        </w:rPr>
      </w:pPr>
      <w:r w:rsidRPr="00447982">
        <w:rPr>
          <w:sz w:val="28"/>
          <w:szCs w:val="28"/>
        </w:rPr>
        <w:t xml:space="preserve">заявление о согласовании местоположения границ земельных участков представлено в орган государственной власти, орган местного самоуправления, в полномочия которых не входит предоставление услуги; </w:t>
      </w:r>
    </w:p>
    <w:p w:rsidR="00C33AC5" w:rsidRPr="00447982" w:rsidRDefault="00C33AC5" w:rsidP="00B85F95">
      <w:pPr>
        <w:pStyle w:val="ac"/>
        <w:widowControl w:val="0"/>
        <w:numPr>
          <w:ilvl w:val="0"/>
          <w:numId w:val="12"/>
        </w:numPr>
        <w:spacing w:line="259" w:lineRule="auto"/>
        <w:contextualSpacing/>
        <w:jc w:val="both"/>
        <w:rPr>
          <w:sz w:val="28"/>
          <w:szCs w:val="28"/>
        </w:rPr>
      </w:pPr>
      <w:r w:rsidRPr="00447982">
        <w:rPr>
          <w:sz w:val="28"/>
          <w:szCs w:val="28"/>
        </w:rPr>
        <w:t>представленные документы утратили силу на день обращения за получением услуги (документ, удостоверяющий личность; документ</w:t>
      </w:r>
      <w:r>
        <w:rPr>
          <w:sz w:val="28"/>
          <w:szCs w:val="28"/>
        </w:rPr>
        <w:t>,</w:t>
      </w:r>
      <w:r w:rsidRPr="00447982">
        <w:rPr>
          <w:sz w:val="28"/>
          <w:szCs w:val="28"/>
        </w:rPr>
        <w:t xml:space="preserve"> удостоверяющий полномочия представителя заявителя, в случае обращения за получением услуги указанным лицом); </w:t>
      </w:r>
    </w:p>
    <w:p w:rsidR="00C33AC5" w:rsidRPr="00337E33" w:rsidRDefault="00C33AC5" w:rsidP="00B85F95">
      <w:pPr>
        <w:pStyle w:val="ac"/>
        <w:widowControl w:val="0"/>
        <w:numPr>
          <w:ilvl w:val="0"/>
          <w:numId w:val="12"/>
        </w:numPr>
        <w:spacing w:line="259" w:lineRule="auto"/>
        <w:contextualSpacing/>
        <w:jc w:val="both"/>
        <w:rPr>
          <w:sz w:val="28"/>
          <w:szCs w:val="28"/>
        </w:rPr>
      </w:pPr>
      <w:r w:rsidRPr="00337E33">
        <w:rPr>
          <w:sz w:val="28"/>
          <w:szCs w:val="28"/>
        </w:rPr>
        <w:t>представленные документы содержат подчистки и исправления текста;</w:t>
      </w:r>
    </w:p>
    <w:p w:rsidR="00C33AC5" w:rsidRPr="00447982" w:rsidRDefault="00C33AC5" w:rsidP="00B85F95">
      <w:pPr>
        <w:pStyle w:val="ac"/>
        <w:widowControl w:val="0"/>
        <w:numPr>
          <w:ilvl w:val="0"/>
          <w:numId w:val="12"/>
        </w:numPr>
        <w:spacing w:line="259" w:lineRule="auto"/>
        <w:contextualSpacing/>
        <w:jc w:val="both"/>
        <w:rPr>
          <w:sz w:val="28"/>
          <w:szCs w:val="28"/>
        </w:rPr>
      </w:pPr>
      <w:r w:rsidRPr="00447982">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33AC5" w:rsidRPr="00447982" w:rsidRDefault="00C33AC5" w:rsidP="00B85F95">
      <w:pPr>
        <w:pStyle w:val="ac"/>
        <w:widowControl w:val="0"/>
        <w:numPr>
          <w:ilvl w:val="0"/>
          <w:numId w:val="12"/>
        </w:numPr>
        <w:spacing w:line="259" w:lineRule="auto"/>
        <w:contextualSpacing/>
        <w:jc w:val="both"/>
        <w:rPr>
          <w:sz w:val="28"/>
          <w:szCs w:val="28"/>
        </w:rPr>
      </w:pPr>
      <w:r w:rsidRPr="00447982">
        <w:rPr>
          <w:sz w:val="28"/>
          <w:szCs w:val="28"/>
        </w:rPr>
        <w:t xml:space="preserve">выявлено несоблюдение установленных статьей 11 Федерального закона </w:t>
      </w:r>
      <w:r w:rsidRPr="00165390">
        <w:rPr>
          <w:sz w:val="28"/>
          <w:szCs w:val="28"/>
        </w:rPr>
        <w:t xml:space="preserve">от 06.04.2011 </w:t>
      </w:r>
      <w:r>
        <w:rPr>
          <w:sz w:val="28"/>
          <w:szCs w:val="28"/>
        </w:rPr>
        <w:t>№</w:t>
      </w:r>
      <w:r w:rsidRPr="00165390">
        <w:rPr>
          <w:sz w:val="28"/>
          <w:szCs w:val="28"/>
        </w:rPr>
        <w:t xml:space="preserve"> 63-ФЗ «Об электронной подписи</w:t>
      </w:r>
      <w:r>
        <w:rPr>
          <w:sz w:val="28"/>
          <w:szCs w:val="28"/>
        </w:rPr>
        <w:t>»</w:t>
      </w:r>
      <w:r w:rsidRPr="00EC3637">
        <w:rPr>
          <w:sz w:val="28"/>
          <w:szCs w:val="28"/>
        </w:rPr>
        <w:t xml:space="preserve"> </w:t>
      </w:r>
      <w:r w:rsidRPr="00447982">
        <w:rPr>
          <w:sz w:val="28"/>
          <w:szCs w:val="28"/>
        </w:rPr>
        <w:t xml:space="preserve">условий признания квалифицированной электронной подписи действительной в документах, </w:t>
      </w:r>
      <w:r w:rsidRPr="00447982">
        <w:rPr>
          <w:sz w:val="28"/>
          <w:szCs w:val="28"/>
        </w:rPr>
        <w:lastRenderedPageBreak/>
        <w:t>представленных в электронной форме;</w:t>
      </w:r>
    </w:p>
    <w:p w:rsidR="00C33AC5" w:rsidRPr="00447982" w:rsidRDefault="00C33AC5" w:rsidP="00B85F95">
      <w:pPr>
        <w:pStyle w:val="ac"/>
        <w:widowControl w:val="0"/>
        <w:numPr>
          <w:ilvl w:val="0"/>
          <w:numId w:val="12"/>
        </w:numPr>
        <w:spacing w:line="259" w:lineRule="auto"/>
        <w:contextualSpacing/>
        <w:jc w:val="both"/>
        <w:rPr>
          <w:sz w:val="28"/>
          <w:szCs w:val="28"/>
        </w:rPr>
      </w:pPr>
      <w:r w:rsidRPr="00447982">
        <w:rPr>
          <w:sz w:val="28"/>
          <w:szCs w:val="28"/>
        </w:rPr>
        <w:t xml:space="preserve">с </w:t>
      </w:r>
      <w:r w:rsidRPr="00447982">
        <w:rPr>
          <w:color w:val="000000"/>
          <w:sz w:val="28"/>
          <w:szCs w:val="28"/>
          <w:shd w:val="clear" w:color="auto" w:fill="FFFFFF"/>
        </w:rPr>
        <w:t>заявлением обратилось лицо, не имеющ</w:t>
      </w:r>
      <w:r>
        <w:rPr>
          <w:color w:val="000000"/>
          <w:sz w:val="28"/>
          <w:szCs w:val="28"/>
          <w:shd w:val="clear" w:color="auto" w:fill="FFFFFF"/>
        </w:rPr>
        <w:t>ее</w:t>
      </w:r>
      <w:r w:rsidRPr="00447982">
        <w:rPr>
          <w:color w:val="000000"/>
          <w:sz w:val="28"/>
          <w:szCs w:val="28"/>
          <w:shd w:val="clear" w:color="auto" w:fill="FFFFFF"/>
        </w:rPr>
        <w:t xml:space="preserve"> полномочий представлять интересы правообладателя</w:t>
      </w:r>
      <w:r>
        <w:rPr>
          <w:rFonts w:ascii="Segoe UI" w:hAnsi="Segoe UI" w:cs="Segoe UI"/>
          <w:color w:val="000000"/>
          <w:sz w:val="28"/>
          <w:szCs w:val="28"/>
          <w:shd w:val="clear" w:color="auto" w:fill="FFFFFF"/>
        </w:rPr>
        <w:t>;</w:t>
      </w:r>
    </w:p>
    <w:p w:rsidR="00C33AC5" w:rsidRPr="001143C3" w:rsidRDefault="00C33AC5" w:rsidP="00B85F95">
      <w:pPr>
        <w:pStyle w:val="ac"/>
        <w:widowControl w:val="0"/>
        <w:numPr>
          <w:ilvl w:val="0"/>
          <w:numId w:val="12"/>
        </w:numPr>
        <w:spacing w:line="259" w:lineRule="auto"/>
        <w:contextualSpacing/>
        <w:jc w:val="both"/>
        <w:rPr>
          <w:color w:val="000000"/>
          <w:sz w:val="28"/>
          <w:szCs w:val="28"/>
          <w:shd w:val="clear" w:color="auto" w:fill="FFFFFF"/>
        </w:rPr>
      </w:pPr>
      <w:r w:rsidRPr="00447982">
        <w:rPr>
          <w:color w:val="000000"/>
          <w:sz w:val="28"/>
          <w:szCs w:val="28"/>
          <w:shd w:val="clear" w:color="auto" w:fill="FFFFFF"/>
        </w:rPr>
        <w:t xml:space="preserve">акт согласования местоположения границ земельного участка не соответствует форме, утвержденной </w:t>
      </w:r>
      <w:r w:rsidRPr="00CC0D38">
        <w:rPr>
          <w:sz w:val="28"/>
          <w:szCs w:val="28"/>
        </w:rPr>
        <w:t>нормативно-правовыми актами Российской Федерации</w:t>
      </w:r>
      <w:r w:rsidRPr="00CC0D38">
        <w:rPr>
          <w:color w:val="000000"/>
          <w:sz w:val="28"/>
          <w:szCs w:val="28"/>
          <w:shd w:val="clear" w:color="auto" w:fill="FFFFFF"/>
        </w:rPr>
        <w:t>.</w:t>
      </w:r>
    </w:p>
    <w:p w:rsidR="00C33AC5" w:rsidRPr="007235E4" w:rsidRDefault="00C33AC5" w:rsidP="00B85F95">
      <w:pPr>
        <w:pStyle w:val="ac"/>
        <w:widowControl w:val="0"/>
        <w:numPr>
          <w:ilvl w:val="2"/>
          <w:numId w:val="11"/>
        </w:numPr>
        <w:spacing w:line="259" w:lineRule="auto"/>
        <w:contextualSpacing/>
        <w:jc w:val="both"/>
        <w:rPr>
          <w:sz w:val="28"/>
          <w:szCs w:val="28"/>
        </w:rPr>
      </w:pPr>
      <w:r w:rsidRPr="007235E4">
        <w:rPr>
          <w:sz w:val="28"/>
          <w:szCs w:val="28"/>
        </w:rPr>
        <w:t xml:space="preserve">В </w:t>
      </w:r>
      <w:r>
        <w:rPr>
          <w:sz w:val="28"/>
          <w:szCs w:val="28"/>
        </w:rPr>
        <w:t>приеме заявления о согласовании местоположения границ земельного участка</w:t>
      </w:r>
      <w:r w:rsidRPr="007235E4">
        <w:rPr>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C33AC5" w:rsidRPr="00AA677E" w:rsidRDefault="00C33AC5" w:rsidP="00C33AC5">
      <w:pPr>
        <w:widowControl w:val="0"/>
        <w:ind w:firstLine="708"/>
        <w:jc w:val="both"/>
        <w:rPr>
          <w:sz w:val="28"/>
          <w:szCs w:val="28"/>
        </w:rPr>
      </w:pPr>
      <w:r w:rsidRPr="00AA677E">
        <w:rPr>
          <w:sz w:val="28"/>
          <w:szCs w:val="28"/>
        </w:rPr>
        <w:t>Многофункциональный центр участвует в соответствии соглашением о взаимодействии между уполномоченным органом и многофункциональным центром в приеме заявления о согласовании местоположения границ земельного участка.</w:t>
      </w:r>
    </w:p>
    <w:p w:rsidR="00C33AC5" w:rsidRPr="007235E4" w:rsidRDefault="00C33AC5" w:rsidP="00B85F95">
      <w:pPr>
        <w:pStyle w:val="ac"/>
        <w:widowControl w:val="0"/>
        <w:numPr>
          <w:ilvl w:val="1"/>
          <w:numId w:val="11"/>
        </w:numPr>
        <w:spacing w:line="259" w:lineRule="auto"/>
        <w:contextualSpacing/>
        <w:jc w:val="both"/>
        <w:rPr>
          <w:sz w:val="28"/>
          <w:szCs w:val="28"/>
        </w:rPr>
      </w:pPr>
      <w:r w:rsidRPr="007235E4">
        <w:rPr>
          <w:sz w:val="28"/>
          <w:szCs w:val="28"/>
        </w:rPr>
        <w:t>Возможность получения муниципальной услуги по экстерриториальному принципу отсутствует.</w:t>
      </w:r>
    </w:p>
    <w:p w:rsidR="00C33AC5" w:rsidRPr="007235E4" w:rsidRDefault="00C33AC5" w:rsidP="00B85F95">
      <w:pPr>
        <w:pStyle w:val="ac"/>
        <w:widowControl w:val="0"/>
        <w:numPr>
          <w:ilvl w:val="1"/>
          <w:numId w:val="11"/>
        </w:numPr>
        <w:spacing w:line="259" w:lineRule="auto"/>
        <w:contextualSpacing/>
        <w:jc w:val="both"/>
        <w:rPr>
          <w:sz w:val="28"/>
          <w:szCs w:val="28"/>
        </w:rPr>
      </w:pPr>
      <w:r>
        <w:rPr>
          <w:sz w:val="28"/>
          <w:szCs w:val="28"/>
        </w:rPr>
        <w:t>Заявление о согласовании местоположения границ земельного участка</w:t>
      </w:r>
      <w:r w:rsidRPr="007235E4">
        <w:rPr>
          <w:sz w:val="28"/>
          <w:szCs w:val="28"/>
        </w:rPr>
        <w:t xml:space="preserve"> и документ</w:t>
      </w:r>
      <w:r>
        <w:rPr>
          <w:sz w:val="28"/>
          <w:szCs w:val="28"/>
        </w:rPr>
        <w:t>ы, предусмотренные подпунктами 2-9</w:t>
      </w:r>
      <w:r w:rsidRPr="007235E4">
        <w:rPr>
          <w:sz w:val="28"/>
          <w:szCs w:val="28"/>
        </w:rPr>
        <w:t xml:space="preserve"> пункта 2.9, пунктом 2.1</w:t>
      </w:r>
      <w:r w:rsidRPr="00C80785">
        <w:rPr>
          <w:sz w:val="28"/>
          <w:szCs w:val="28"/>
        </w:rPr>
        <w:t>2</w:t>
      </w:r>
      <w:r w:rsidRPr="007235E4">
        <w:rPr>
          <w:sz w:val="28"/>
          <w:szCs w:val="28"/>
        </w:rPr>
        <w:t xml:space="preserve"> настоящего Административного регламента, направленные одним из способов, установленных в </w:t>
      </w:r>
      <w:r>
        <w:rPr>
          <w:sz w:val="28"/>
          <w:szCs w:val="28"/>
        </w:rPr>
        <w:t xml:space="preserve">подпунктах «а», «б», «в» </w:t>
      </w:r>
      <w:r w:rsidRPr="007235E4">
        <w:rPr>
          <w:sz w:val="28"/>
          <w:szCs w:val="28"/>
        </w:rPr>
        <w:t>пункт</w:t>
      </w:r>
      <w:r>
        <w:rPr>
          <w:sz w:val="28"/>
          <w:szCs w:val="28"/>
        </w:rPr>
        <w:t>а</w:t>
      </w:r>
      <w:r w:rsidRPr="007235E4">
        <w:rPr>
          <w:sz w:val="28"/>
          <w:szCs w:val="28"/>
        </w:rPr>
        <w:t xml:space="preserve"> 2.1</w:t>
      </w:r>
      <w:r>
        <w:rPr>
          <w:sz w:val="28"/>
          <w:szCs w:val="28"/>
        </w:rPr>
        <w:t>0</w:t>
      </w:r>
      <w:r w:rsidRPr="007235E4">
        <w:rPr>
          <w:sz w:val="28"/>
          <w:szCs w:val="28"/>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C33AC5" w:rsidRPr="00C80785" w:rsidRDefault="00C33AC5" w:rsidP="00C33AC5">
      <w:pPr>
        <w:widowControl w:val="0"/>
        <w:ind w:firstLine="708"/>
        <w:jc w:val="both"/>
        <w:rPr>
          <w:sz w:val="28"/>
          <w:szCs w:val="28"/>
        </w:rPr>
      </w:pPr>
      <w:r w:rsidRPr="00C80785">
        <w:rPr>
          <w:sz w:val="28"/>
          <w:szCs w:val="28"/>
        </w:rPr>
        <w:t>Заявление о согласовании местоположения границ земельного участка и документ</w:t>
      </w:r>
      <w:r>
        <w:rPr>
          <w:sz w:val="28"/>
          <w:szCs w:val="28"/>
        </w:rPr>
        <w:t>ы, предусмотренные подпунктами 2-9</w:t>
      </w:r>
      <w:r w:rsidRPr="00C80785">
        <w:rPr>
          <w:sz w:val="28"/>
          <w:szCs w:val="28"/>
        </w:rPr>
        <w:t xml:space="preserve"> пункта 2.9, пунктом 2.1</w:t>
      </w:r>
      <w:r>
        <w:rPr>
          <w:sz w:val="28"/>
          <w:szCs w:val="28"/>
        </w:rPr>
        <w:t>2</w:t>
      </w:r>
      <w:r w:rsidRPr="00C80785">
        <w:rPr>
          <w:sz w:val="28"/>
          <w:szCs w:val="28"/>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r w:rsidRPr="00165390">
        <w:rPr>
          <w:sz w:val="28"/>
          <w:szCs w:val="28"/>
        </w:rPr>
        <w:t xml:space="preserve">от 06.04.2011 </w:t>
      </w:r>
      <w:r>
        <w:rPr>
          <w:sz w:val="28"/>
          <w:szCs w:val="28"/>
        </w:rPr>
        <w:t>№</w:t>
      </w:r>
      <w:r w:rsidRPr="00165390">
        <w:rPr>
          <w:sz w:val="28"/>
          <w:szCs w:val="28"/>
        </w:rPr>
        <w:t xml:space="preserve"> 63-ФЗ «Об электронной подписи</w:t>
      </w:r>
      <w:r>
        <w:rPr>
          <w:sz w:val="28"/>
          <w:szCs w:val="28"/>
        </w:rPr>
        <w:t>»</w:t>
      </w:r>
      <w:r w:rsidRPr="00C80785">
        <w:rPr>
          <w:sz w:val="28"/>
          <w:szCs w:val="28"/>
        </w:rPr>
        <w:t>.</w:t>
      </w:r>
    </w:p>
    <w:p w:rsidR="00C33AC5" w:rsidRPr="007235E4" w:rsidRDefault="00C33AC5" w:rsidP="00B85F95">
      <w:pPr>
        <w:pStyle w:val="ac"/>
        <w:widowControl w:val="0"/>
        <w:numPr>
          <w:ilvl w:val="1"/>
          <w:numId w:val="11"/>
        </w:numPr>
        <w:spacing w:line="259" w:lineRule="auto"/>
        <w:contextualSpacing/>
        <w:jc w:val="both"/>
        <w:rPr>
          <w:sz w:val="28"/>
          <w:szCs w:val="28"/>
        </w:rPr>
      </w:pPr>
      <w:r w:rsidRPr="007235E4">
        <w:rPr>
          <w:sz w:val="28"/>
          <w:szCs w:val="28"/>
        </w:rPr>
        <w:t xml:space="preserve">Для приема </w:t>
      </w:r>
      <w:r>
        <w:rPr>
          <w:sz w:val="28"/>
          <w:szCs w:val="28"/>
        </w:rPr>
        <w:t>з</w:t>
      </w:r>
      <w:r w:rsidRPr="00C80785">
        <w:rPr>
          <w:sz w:val="28"/>
          <w:szCs w:val="28"/>
        </w:rPr>
        <w:t>аявлени</w:t>
      </w:r>
      <w:r>
        <w:rPr>
          <w:sz w:val="28"/>
          <w:szCs w:val="28"/>
        </w:rPr>
        <w:t>я</w:t>
      </w:r>
      <w:r w:rsidRPr="00C80785">
        <w:rPr>
          <w:sz w:val="28"/>
          <w:szCs w:val="28"/>
        </w:rPr>
        <w:t xml:space="preserve"> о согласовании местоположения границ земельного участка </w:t>
      </w:r>
      <w:r w:rsidRPr="007235E4">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sz w:val="28"/>
          <w:szCs w:val="28"/>
        </w:rPr>
        <w:t>заявлением</w:t>
      </w:r>
      <w:r w:rsidRPr="007235E4">
        <w:rPr>
          <w:sz w:val="28"/>
          <w:szCs w:val="28"/>
        </w:rPr>
        <w:t xml:space="preserve"> и для подготовки ответа.</w:t>
      </w:r>
    </w:p>
    <w:p w:rsidR="00C33AC5" w:rsidRPr="00B6299A" w:rsidRDefault="00C33AC5" w:rsidP="00C33AC5">
      <w:pPr>
        <w:widowControl w:val="0"/>
        <w:ind w:firstLine="708"/>
        <w:jc w:val="both"/>
        <w:rPr>
          <w:sz w:val="28"/>
          <w:szCs w:val="28"/>
        </w:rPr>
      </w:pPr>
      <w:r w:rsidRPr="00B6299A">
        <w:rPr>
          <w:sz w:val="28"/>
          <w:szCs w:val="28"/>
        </w:rPr>
        <w:t xml:space="preserve">Для возможности подачи </w:t>
      </w:r>
      <w:r>
        <w:rPr>
          <w:sz w:val="28"/>
          <w:szCs w:val="28"/>
        </w:rPr>
        <w:t>з</w:t>
      </w:r>
      <w:r w:rsidRPr="00C80785">
        <w:rPr>
          <w:sz w:val="28"/>
          <w:szCs w:val="28"/>
        </w:rPr>
        <w:t>аявлени</w:t>
      </w:r>
      <w:r>
        <w:rPr>
          <w:sz w:val="28"/>
          <w:szCs w:val="28"/>
        </w:rPr>
        <w:t>я</w:t>
      </w:r>
      <w:r w:rsidRPr="00C80785">
        <w:rPr>
          <w:sz w:val="28"/>
          <w:szCs w:val="28"/>
        </w:rPr>
        <w:t xml:space="preserve"> о согласовании местоположения границ земельного участка </w:t>
      </w:r>
      <w:r w:rsidRPr="00B6299A">
        <w:rPr>
          <w:sz w:val="28"/>
          <w:szCs w:val="28"/>
        </w:rPr>
        <w:t xml:space="preserve">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w:t>
      </w:r>
      <w:r w:rsidRPr="00B6299A">
        <w:rPr>
          <w:sz w:val="28"/>
          <w:szCs w:val="28"/>
        </w:rPr>
        <w:lastRenderedPageBreak/>
        <w:t>совпадения сведений о физическом лице в указанных информационных системах.</w:t>
      </w:r>
    </w:p>
    <w:p w:rsidR="00C33AC5" w:rsidRPr="00B6299A" w:rsidRDefault="00C33AC5" w:rsidP="00B85F95">
      <w:pPr>
        <w:pStyle w:val="ac"/>
        <w:widowControl w:val="0"/>
        <w:numPr>
          <w:ilvl w:val="1"/>
          <w:numId w:val="11"/>
        </w:numPr>
        <w:spacing w:line="259" w:lineRule="auto"/>
        <w:contextualSpacing/>
        <w:jc w:val="both"/>
        <w:rPr>
          <w:sz w:val="28"/>
          <w:szCs w:val="28"/>
        </w:rPr>
      </w:pPr>
      <w:r w:rsidRPr="00B6299A">
        <w:rPr>
          <w:sz w:val="28"/>
          <w:szCs w:val="28"/>
        </w:rPr>
        <w:t xml:space="preserve">Срок регистрации заявления о согласовании местоположения границ земельного участка и документов, предусмотренных подпунктами </w:t>
      </w:r>
      <w:r>
        <w:rPr>
          <w:sz w:val="28"/>
          <w:szCs w:val="28"/>
        </w:rPr>
        <w:t>2-9</w:t>
      </w:r>
      <w:r w:rsidRPr="00B6299A">
        <w:rPr>
          <w:sz w:val="28"/>
          <w:szCs w:val="28"/>
        </w:rPr>
        <w:t xml:space="preserve"> пункта 2.9, пунктом 2.12 настоящего Административного регламента, указан в пункте 2.2</w:t>
      </w:r>
      <w:r w:rsidR="009E753B">
        <w:rPr>
          <w:sz w:val="28"/>
          <w:szCs w:val="28"/>
        </w:rPr>
        <w:t>0</w:t>
      </w:r>
      <w:r w:rsidRPr="00B6299A">
        <w:rPr>
          <w:sz w:val="28"/>
          <w:szCs w:val="28"/>
        </w:rPr>
        <w:t xml:space="preserve"> настоящего Административного регламента.</w:t>
      </w:r>
    </w:p>
    <w:p w:rsidR="00C33AC5" w:rsidRDefault="00C33AC5" w:rsidP="00B85F95">
      <w:pPr>
        <w:pStyle w:val="ac"/>
        <w:widowControl w:val="0"/>
        <w:numPr>
          <w:ilvl w:val="1"/>
          <w:numId w:val="11"/>
        </w:numPr>
        <w:spacing w:line="259" w:lineRule="auto"/>
        <w:contextualSpacing/>
        <w:jc w:val="both"/>
        <w:rPr>
          <w:sz w:val="28"/>
          <w:szCs w:val="28"/>
        </w:rPr>
      </w:pPr>
      <w:r w:rsidRPr="007235E4">
        <w:rPr>
          <w:sz w:val="28"/>
          <w:szCs w:val="28"/>
        </w:rPr>
        <w:t>Результатом административной процедуры является</w:t>
      </w:r>
      <w:r>
        <w:rPr>
          <w:sz w:val="28"/>
          <w:szCs w:val="28"/>
        </w:rPr>
        <w:t>:</w:t>
      </w:r>
    </w:p>
    <w:p w:rsidR="00C33AC5" w:rsidRPr="00822C8F" w:rsidRDefault="00C33AC5" w:rsidP="00B85F95">
      <w:pPr>
        <w:pStyle w:val="ac"/>
        <w:widowControl w:val="0"/>
        <w:numPr>
          <w:ilvl w:val="0"/>
          <w:numId w:val="20"/>
        </w:numPr>
        <w:spacing w:line="259" w:lineRule="auto"/>
        <w:contextualSpacing/>
        <w:jc w:val="both"/>
        <w:rPr>
          <w:sz w:val="28"/>
          <w:szCs w:val="28"/>
        </w:rPr>
      </w:pPr>
      <w:r w:rsidRPr="00822C8F">
        <w:rPr>
          <w:sz w:val="28"/>
          <w:szCs w:val="28"/>
        </w:rPr>
        <w:t>регистрация заявления о согласовании местоположения границ земельного участка и документов,</w:t>
      </w:r>
      <w:r>
        <w:rPr>
          <w:sz w:val="28"/>
          <w:szCs w:val="28"/>
        </w:rPr>
        <w:t xml:space="preserve"> предусмотренных подпунктами 2-9</w:t>
      </w:r>
      <w:r w:rsidRPr="00822C8F">
        <w:rPr>
          <w:sz w:val="28"/>
          <w:szCs w:val="28"/>
        </w:rPr>
        <w:t xml:space="preserve"> пункта 2.9, пунктом 2.12 настоящего Административного регламента;</w:t>
      </w:r>
    </w:p>
    <w:p w:rsidR="00C33AC5" w:rsidRPr="007235E4" w:rsidRDefault="00C33AC5" w:rsidP="00B85F95">
      <w:pPr>
        <w:pStyle w:val="ac"/>
        <w:widowControl w:val="0"/>
        <w:numPr>
          <w:ilvl w:val="0"/>
          <w:numId w:val="20"/>
        </w:numPr>
        <w:spacing w:line="259" w:lineRule="auto"/>
        <w:contextualSpacing/>
        <w:jc w:val="both"/>
        <w:rPr>
          <w:sz w:val="28"/>
          <w:szCs w:val="28"/>
        </w:rPr>
      </w:pPr>
      <w:r w:rsidRPr="00822C8F">
        <w:rPr>
          <w:sz w:val="28"/>
          <w:szCs w:val="28"/>
        </w:rPr>
        <w:t>решение об отказе в приеме документов, с</w:t>
      </w:r>
      <w:r>
        <w:rPr>
          <w:sz w:val="28"/>
          <w:szCs w:val="28"/>
        </w:rPr>
        <w:t>огласно Приложению № 3 к настоя</w:t>
      </w:r>
      <w:r w:rsidRPr="00822C8F">
        <w:rPr>
          <w:sz w:val="28"/>
          <w:szCs w:val="28"/>
        </w:rPr>
        <w:t xml:space="preserve">щему Административному регламенту.   </w:t>
      </w:r>
    </w:p>
    <w:p w:rsidR="00C33AC5" w:rsidRPr="007235E4" w:rsidRDefault="00C33AC5" w:rsidP="00B85F95">
      <w:pPr>
        <w:pStyle w:val="ac"/>
        <w:widowControl w:val="0"/>
        <w:numPr>
          <w:ilvl w:val="1"/>
          <w:numId w:val="11"/>
        </w:numPr>
        <w:spacing w:line="259" w:lineRule="auto"/>
        <w:contextualSpacing/>
        <w:jc w:val="both"/>
        <w:rPr>
          <w:sz w:val="28"/>
          <w:szCs w:val="28"/>
        </w:rPr>
      </w:pPr>
      <w:r w:rsidRPr="007235E4">
        <w:rPr>
          <w:sz w:val="28"/>
          <w:szCs w:val="28"/>
        </w:rPr>
        <w:t xml:space="preserve">После регистрации </w:t>
      </w:r>
      <w:r>
        <w:rPr>
          <w:sz w:val="28"/>
          <w:szCs w:val="28"/>
        </w:rPr>
        <w:t>заявление</w:t>
      </w:r>
      <w:r w:rsidRPr="00C80785">
        <w:rPr>
          <w:sz w:val="28"/>
          <w:szCs w:val="28"/>
        </w:rPr>
        <w:t xml:space="preserve"> о согласовании местоположения границ земельного участка</w:t>
      </w:r>
      <w:r>
        <w:rPr>
          <w:sz w:val="28"/>
          <w:szCs w:val="28"/>
        </w:rPr>
        <w:t xml:space="preserve"> и документы</w:t>
      </w:r>
      <w:r w:rsidRPr="007235E4">
        <w:rPr>
          <w:sz w:val="28"/>
          <w:szCs w:val="28"/>
        </w:rPr>
        <w:t>, предусмотренны</w:t>
      </w:r>
      <w:r>
        <w:rPr>
          <w:sz w:val="28"/>
          <w:szCs w:val="28"/>
        </w:rPr>
        <w:t>е</w:t>
      </w:r>
      <w:r w:rsidRPr="007235E4">
        <w:rPr>
          <w:sz w:val="28"/>
          <w:szCs w:val="28"/>
        </w:rPr>
        <w:t xml:space="preserve"> подпунктами </w:t>
      </w:r>
      <w:r>
        <w:rPr>
          <w:sz w:val="28"/>
          <w:szCs w:val="28"/>
        </w:rPr>
        <w:t xml:space="preserve">2-9 пункта 2.9, пунктом 2.12 </w:t>
      </w:r>
      <w:r w:rsidRPr="007235E4">
        <w:rPr>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sz w:val="28"/>
          <w:szCs w:val="28"/>
        </w:rPr>
        <w:t>заявления</w:t>
      </w:r>
      <w:r w:rsidRPr="007235E4">
        <w:rPr>
          <w:sz w:val="28"/>
          <w:szCs w:val="28"/>
        </w:rPr>
        <w:t xml:space="preserve"> и прилагаемых документов.</w:t>
      </w:r>
    </w:p>
    <w:p w:rsidR="00C33AC5" w:rsidRDefault="00C33AC5" w:rsidP="00C33AC5">
      <w:pPr>
        <w:widowControl w:val="0"/>
        <w:jc w:val="both"/>
        <w:rPr>
          <w:b/>
          <w:sz w:val="28"/>
          <w:szCs w:val="28"/>
        </w:rPr>
      </w:pPr>
    </w:p>
    <w:p w:rsidR="00C33AC5" w:rsidRPr="00AA677E" w:rsidRDefault="00C33AC5" w:rsidP="00C33AC5">
      <w:pPr>
        <w:pStyle w:val="ConsPlusTitle"/>
        <w:jc w:val="center"/>
        <w:outlineLvl w:val="5"/>
        <w:rPr>
          <w:rFonts w:ascii="Times New Roman" w:hAnsi="Times New Roman" w:cs="Times New Roman"/>
          <w:sz w:val="28"/>
          <w:szCs w:val="28"/>
        </w:rPr>
      </w:pPr>
      <w:r w:rsidRPr="00AA677E">
        <w:rPr>
          <w:rFonts w:ascii="Times New Roman" w:hAnsi="Times New Roman" w:cs="Times New Roman"/>
          <w:sz w:val="28"/>
          <w:szCs w:val="28"/>
        </w:rPr>
        <w:t>Межведомственное информационное взаимодействие</w:t>
      </w:r>
    </w:p>
    <w:p w:rsidR="00C33AC5" w:rsidRPr="00AA677E" w:rsidRDefault="00C33AC5" w:rsidP="00C33AC5">
      <w:pPr>
        <w:widowControl w:val="0"/>
        <w:jc w:val="both"/>
        <w:rPr>
          <w:b/>
          <w:sz w:val="28"/>
          <w:szCs w:val="28"/>
        </w:rPr>
      </w:pPr>
    </w:p>
    <w:p w:rsidR="00C33AC5" w:rsidRPr="00AA677E" w:rsidRDefault="00C33AC5" w:rsidP="00B85F95">
      <w:pPr>
        <w:pStyle w:val="ConsPlusNormal"/>
        <w:widowControl w:val="0"/>
        <w:numPr>
          <w:ilvl w:val="1"/>
          <w:numId w:val="11"/>
        </w:numPr>
        <w:jc w:val="both"/>
        <w:rPr>
          <w:sz w:val="28"/>
          <w:szCs w:val="28"/>
        </w:rPr>
      </w:pPr>
      <w:r w:rsidRPr="00AA677E">
        <w:rPr>
          <w:sz w:val="28"/>
          <w:szCs w:val="28"/>
        </w:rPr>
        <w:t xml:space="preserve">Основанием для начала административной процедуры является регистрация заявления о согласовании местоположения границ земельного участка и приложенных к заявлению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AA677E">
          <w:rPr>
            <w:sz w:val="28"/>
            <w:szCs w:val="28"/>
          </w:rPr>
          <w:t>пункте</w:t>
        </w:r>
      </w:hyperlink>
      <w:r w:rsidRPr="00AA677E">
        <w:rPr>
          <w:sz w:val="28"/>
          <w:szCs w:val="28"/>
        </w:rPr>
        <w:t xml:space="preserve"> 2.12 настоящего Административного регламента.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Должностное лицо ответственного структурного подразделения, в обязанности которого в с</w:t>
      </w:r>
      <w:r w:rsidR="00073972">
        <w:rPr>
          <w:sz w:val="28"/>
          <w:szCs w:val="28"/>
        </w:rPr>
        <w:t>оответствии с его должностной</w:t>
      </w:r>
      <w:r w:rsidRPr="00AA677E">
        <w:rPr>
          <w:sz w:val="28"/>
          <w:szCs w:val="28"/>
        </w:rPr>
        <w:t xml:space="preserve"> </w:t>
      </w:r>
      <w:r w:rsidR="00073972">
        <w:rPr>
          <w:sz w:val="28"/>
          <w:szCs w:val="28"/>
        </w:rPr>
        <w:t>инструкцией</w:t>
      </w:r>
      <w:r w:rsidRPr="00AA677E">
        <w:rPr>
          <w:sz w:val="28"/>
          <w:szCs w:val="28"/>
        </w:rPr>
        <w:t xml:space="preserve">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AA677E">
          <w:rPr>
            <w:sz w:val="28"/>
            <w:szCs w:val="28"/>
          </w:rPr>
          <w:t>пункт</w:t>
        </w:r>
      </w:hyperlink>
      <w:r w:rsidRPr="00AA677E">
        <w:rPr>
          <w:sz w:val="28"/>
          <w:szCs w:val="28"/>
        </w:rPr>
        <w:t>ом 2.12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C33AC5" w:rsidRPr="00AA677E" w:rsidRDefault="00C33AC5" w:rsidP="00B85F95">
      <w:pPr>
        <w:pStyle w:val="ConsPlusNormal"/>
        <w:widowControl w:val="0"/>
        <w:numPr>
          <w:ilvl w:val="1"/>
          <w:numId w:val="11"/>
        </w:numPr>
        <w:jc w:val="both"/>
        <w:rPr>
          <w:sz w:val="28"/>
          <w:szCs w:val="28"/>
        </w:rPr>
      </w:pPr>
      <w:bookmarkStart w:id="1" w:name="Par323"/>
      <w:bookmarkEnd w:id="1"/>
      <w:r w:rsidRPr="00AA677E">
        <w:rPr>
          <w:sz w:val="28"/>
          <w:szCs w:val="28"/>
        </w:rPr>
        <w:t>Перечень запрашиваемых документов, необходимых для предоставления муниципальной услуги:</w:t>
      </w:r>
    </w:p>
    <w:p w:rsidR="00C33AC5" w:rsidRPr="00C601E8" w:rsidRDefault="00C33AC5" w:rsidP="00B85F95">
      <w:pPr>
        <w:pStyle w:val="ConsPlusNormal"/>
        <w:widowControl w:val="0"/>
        <w:numPr>
          <w:ilvl w:val="1"/>
          <w:numId w:val="13"/>
        </w:numPr>
        <w:jc w:val="both"/>
        <w:rPr>
          <w:sz w:val="28"/>
          <w:szCs w:val="28"/>
        </w:rPr>
      </w:pPr>
      <w:r w:rsidRPr="00AA677E">
        <w:rPr>
          <w:bCs/>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и (или) объект капитального строительства, расположенный на </w:t>
      </w:r>
      <w:r w:rsidRPr="00AA677E">
        <w:rPr>
          <w:bCs/>
          <w:sz w:val="28"/>
          <w:szCs w:val="28"/>
        </w:rPr>
        <w:lastRenderedPageBreak/>
        <w:t>указанном земельном участке.</w:t>
      </w:r>
      <w:r w:rsidRPr="00AA677E">
        <w:rPr>
          <w:sz w:val="28"/>
          <w:szCs w:val="28"/>
        </w:rPr>
        <w:t xml:space="preserve"> Запрос о представлении документов (их копий или сведений, содержащихся в них) направляется в </w:t>
      </w:r>
      <w:r w:rsidR="00C601E8" w:rsidRPr="00C601E8">
        <w:rPr>
          <w:sz w:val="28"/>
          <w:szCs w:val="28"/>
        </w:rPr>
        <w:t>филиал ППК «</w:t>
      </w:r>
      <w:proofErr w:type="spellStart"/>
      <w:r w:rsidR="00C601E8" w:rsidRPr="00C601E8">
        <w:rPr>
          <w:sz w:val="28"/>
          <w:szCs w:val="28"/>
        </w:rPr>
        <w:t>Роскадастр</w:t>
      </w:r>
      <w:proofErr w:type="spellEnd"/>
      <w:r w:rsidR="00C601E8" w:rsidRPr="00C601E8">
        <w:rPr>
          <w:sz w:val="28"/>
          <w:szCs w:val="28"/>
        </w:rPr>
        <w:t>» по Амурской области</w:t>
      </w:r>
      <w:r w:rsidRPr="00C601E8">
        <w:rPr>
          <w:sz w:val="28"/>
          <w:szCs w:val="28"/>
        </w:rPr>
        <w:t>;</w:t>
      </w:r>
    </w:p>
    <w:p w:rsidR="00C33AC5" w:rsidRPr="00C601E8" w:rsidRDefault="00C33AC5" w:rsidP="00B85F95">
      <w:pPr>
        <w:pStyle w:val="ConsPlusNormal"/>
        <w:widowControl w:val="0"/>
        <w:numPr>
          <w:ilvl w:val="1"/>
          <w:numId w:val="13"/>
        </w:numPr>
        <w:jc w:val="both"/>
        <w:rPr>
          <w:sz w:val="28"/>
          <w:szCs w:val="28"/>
        </w:rPr>
      </w:pPr>
      <w:r w:rsidRPr="00C601E8">
        <w:rPr>
          <w:bCs/>
          <w:sz w:val="28"/>
          <w:szCs w:val="28"/>
        </w:rPr>
        <w:t xml:space="preserve">сведения из Единого государственного реестра юридических лиц или из Единого государственного реестра индивидуальных предпринимателей. </w:t>
      </w:r>
      <w:r w:rsidRPr="00C601E8">
        <w:rPr>
          <w:sz w:val="28"/>
          <w:szCs w:val="28"/>
        </w:rPr>
        <w:t xml:space="preserve">Запрос о представлении документов (их копий или сведений, содержащихся в них) направляется в </w:t>
      </w:r>
      <w:r w:rsidR="00290A1D" w:rsidRPr="00290A1D">
        <w:rPr>
          <w:sz w:val="28"/>
          <w:szCs w:val="28"/>
        </w:rPr>
        <w:t>Федеральную налоговую службу</w:t>
      </w:r>
      <w:r w:rsidRPr="00290A1D">
        <w:rPr>
          <w:sz w:val="28"/>
          <w:szCs w:val="28"/>
        </w:rPr>
        <w:t>;</w:t>
      </w:r>
    </w:p>
    <w:p w:rsidR="00C33AC5" w:rsidRPr="00290A1D" w:rsidRDefault="00C33AC5" w:rsidP="00B85F95">
      <w:pPr>
        <w:pStyle w:val="ConsPlusNormal"/>
        <w:widowControl w:val="0"/>
        <w:numPr>
          <w:ilvl w:val="1"/>
          <w:numId w:val="13"/>
        </w:numPr>
        <w:jc w:val="both"/>
        <w:rPr>
          <w:sz w:val="28"/>
          <w:szCs w:val="28"/>
        </w:rPr>
      </w:pPr>
      <w:r w:rsidRPr="00290A1D">
        <w:rPr>
          <w:sz w:val="28"/>
          <w:szCs w:val="28"/>
          <w:lang w:val="en-US"/>
        </w:rPr>
        <w:t>c</w:t>
      </w:r>
      <w:r w:rsidRPr="00290A1D">
        <w:rPr>
          <w:sz w:val="28"/>
          <w:szCs w:val="28"/>
        </w:rPr>
        <w:t>ведения о государственной регистрации актов гражданского</w:t>
      </w:r>
      <w:r w:rsidRPr="00AA677E">
        <w:rPr>
          <w:sz w:val="28"/>
          <w:szCs w:val="28"/>
        </w:rPr>
        <w:t xml:space="preserve"> состояния, содержащиеся в Едином государственн</w:t>
      </w:r>
      <w:r w:rsidRPr="00C601E8">
        <w:rPr>
          <w:sz w:val="28"/>
          <w:szCs w:val="28"/>
        </w:rPr>
        <w:t>ом реестре записей актов гражданского состояния. Запрос о представлении</w:t>
      </w:r>
      <w:r w:rsidRPr="00AA677E">
        <w:rPr>
          <w:sz w:val="28"/>
          <w:szCs w:val="28"/>
        </w:rPr>
        <w:t xml:space="preserve"> </w:t>
      </w:r>
      <w:r w:rsidRPr="00290A1D">
        <w:rPr>
          <w:sz w:val="28"/>
          <w:szCs w:val="28"/>
        </w:rPr>
        <w:t xml:space="preserve">документов (их копий или сведений, содержащихся в них) направляется в </w:t>
      </w:r>
      <w:r w:rsidR="00290A1D" w:rsidRPr="00290A1D">
        <w:rPr>
          <w:sz w:val="28"/>
          <w:szCs w:val="28"/>
        </w:rPr>
        <w:t>Управление ЗАГС по Амурской области</w:t>
      </w:r>
      <w:r w:rsidRPr="00290A1D">
        <w:rPr>
          <w:sz w:val="28"/>
          <w:szCs w:val="28"/>
        </w:rPr>
        <w:t>;</w:t>
      </w:r>
    </w:p>
    <w:p w:rsidR="00C33AC5" w:rsidRPr="00290A1D" w:rsidRDefault="00C33AC5" w:rsidP="00B85F95">
      <w:pPr>
        <w:pStyle w:val="ConsPlusNormal"/>
        <w:widowControl w:val="0"/>
        <w:numPr>
          <w:ilvl w:val="1"/>
          <w:numId w:val="13"/>
        </w:numPr>
        <w:jc w:val="both"/>
        <w:rPr>
          <w:sz w:val="28"/>
          <w:szCs w:val="28"/>
        </w:rPr>
      </w:pPr>
      <w:r w:rsidRPr="00AA677E">
        <w:rPr>
          <w:sz w:val="28"/>
          <w:szCs w:val="28"/>
        </w:rPr>
        <w:t>кадастровый план территории, содержащийся в</w:t>
      </w:r>
      <w:r w:rsidRPr="00AA677E">
        <w:rPr>
          <w:bCs/>
          <w:sz w:val="28"/>
          <w:szCs w:val="28"/>
        </w:rPr>
        <w:t xml:space="preserve"> Едином государственном реестре недвижимости</w:t>
      </w:r>
      <w:r w:rsidRPr="00AA677E">
        <w:rPr>
          <w:sz w:val="28"/>
          <w:szCs w:val="28"/>
        </w:rPr>
        <w:t xml:space="preserve">. Запрос о представлении документов (их копий или сведений, содержащихся в них) </w:t>
      </w:r>
      <w:r w:rsidRPr="00290A1D">
        <w:rPr>
          <w:sz w:val="28"/>
          <w:szCs w:val="28"/>
        </w:rPr>
        <w:t xml:space="preserve">направляется в </w:t>
      </w:r>
      <w:r w:rsidR="00290A1D" w:rsidRPr="00290A1D">
        <w:rPr>
          <w:sz w:val="28"/>
          <w:szCs w:val="28"/>
        </w:rPr>
        <w:t>филиал ППК «</w:t>
      </w:r>
      <w:proofErr w:type="spellStart"/>
      <w:r w:rsidR="00290A1D" w:rsidRPr="00290A1D">
        <w:rPr>
          <w:sz w:val="28"/>
          <w:szCs w:val="28"/>
        </w:rPr>
        <w:t>Роскадастр</w:t>
      </w:r>
      <w:proofErr w:type="spellEnd"/>
      <w:r w:rsidR="00290A1D" w:rsidRPr="00290A1D">
        <w:rPr>
          <w:sz w:val="28"/>
          <w:szCs w:val="28"/>
        </w:rPr>
        <w:t>» по Амурской области</w:t>
      </w:r>
      <w:r w:rsidRPr="00290A1D">
        <w:rPr>
          <w:sz w:val="28"/>
          <w:szCs w:val="28"/>
        </w:rPr>
        <w:t>;</w:t>
      </w:r>
    </w:p>
    <w:p w:rsidR="00C33AC5" w:rsidRPr="00290A1D" w:rsidRDefault="00C33AC5" w:rsidP="00B85F95">
      <w:pPr>
        <w:pStyle w:val="ConsPlusNormal"/>
        <w:widowControl w:val="0"/>
        <w:numPr>
          <w:ilvl w:val="1"/>
          <w:numId w:val="13"/>
        </w:numPr>
        <w:jc w:val="both"/>
        <w:rPr>
          <w:sz w:val="28"/>
          <w:szCs w:val="28"/>
        </w:rPr>
      </w:pPr>
      <w:r w:rsidRPr="00290A1D">
        <w:rPr>
          <w:sz w:val="28"/>
          <w:szCs w:val="28"/>
        </w:rPr>
        <w:t xml:space="preserve">документ, на основании которого была внесена информация в </w:t>
      </w:r>
      <w:r w:rsidRPr="00290A1D">
        <w:rPr>
          <w:bCs/>
          <w:sz w:val="28"/>
          <w:szCs w:val="28"/>
        </w:rPr>
        <w:t xml:space="preserve">Единый государственный реестр недвижимости. </w:t>
      </w:r>
      <w:r w:rsidRPr="00290A1D">
        <w:rPr>
          <w:sz w:val="28"/>
          <w:szCs w:val="28"/>
        </w:rPr>
        <w:t xml:space="preserve">Запрос о представлении документов (их копий или сведений, содержащихся в них) направляется в </w:t>
      </w:r>
      <w:r w:rsidR="00290A1D" w:rsidRPr="00290A1D">
        <w:rPr>
          <w:sz w:val="28"/>
          <w:szCs w:val="28"/>
        </w:rPr>
        <w:t>филиал ППК «</w:t>
      </w:r>
      <w:proofErr w:type="spellStart"/>
      <w:r w:rsidR="00290A1D" w:rsidRPr="00290A1D">
        <w:rPr>
          <w:sz w:val="28"/>
          <w:szCs w:val="28"/>
        </w:rPr>
        <w:t>Роскадастр</w:t>
      </w:r>
      <w:proofErr w:type="spellEnd"/>
      <w:r w:rsidR="00290A1D" w:rsidRPr="00290A1D">
        <w:rPr>
          <w:sz w:val="28"/>
          <w:szCs w:val="28"/>
        </w:rPr>
        <w:t>» по Амурской области</w:t>
      </w:r>
      <w:r w:rsidRPr="00290A1D">
        <w:rPr>
          <w:sz w:val="28"/>
          <w:szCs w:val="28"/>
        </w:rPr>
        <w:t>.</w:t>
      </w:r>
    </w:p>
    <w:p w:rsidR="00C33AC5" w:rsidRPr="00AA677E" w:rsidRDefault="00C33AC5" w:rsidP="00C33AC5">
      <w:pPr>
        <w:pStyle w:val="ConsPlusNormal"/>
        <w:widowControl w:val="0"/>
        <w:ind w:firstLine="708"/>
        <w:jc w:val="both"/>
        <w:rPr>
          <w:sz w:val="28"/>
          <w:szCs w:val="28"/>
        </w:rPr>
      </w:pPr>
      <w:r w:rsidRPr="00AA677E">
        <w:rPr>
          <w:sz w:val="28"/>
          <w:szCs w:val="28"/>
        </w:rPr>
        <w:t>Запрос о представлении в уполномоченный орган документов (их копий или сведений, содержащихся в них) содержит:</w:t>
      </w:r>
    </w:p>
    <w:p w:rsidR="00C33AC5" w:rsidRPr="00AA677E" w:rsidRDefault="00C33AC5" w:rsidP="00C33AC5">
      <w:pPr>
        <w:pStyle w:val="ConsPlusNormal"/>
        <w:widowControl w:val="0"/>
        <w:ind w:firstLine="708"/>
        <w:jc w:val="both"/>
        <w:rPr>
          <w:sz w:val="28"/>
          <w:szCs w:val="28"/>
        </w:rPr>
      </w:pPr>
      <w:r w:rsidRPr="00AA677E">
        <w:rPr>
          <w:sz w:val="28"/>
          <w:szCs w:val="28"/>
        </w:rPr>
        <w:t>наименование органа или организации, в адрес которых направляется межведомственный запрос;</w:t>
      </w:r>
    </w:p>
    <w:p w:rsidR="00C33AC5" w:rsidRPr="00AA677E" w:rsidRDefault="00C33AC5" w:rsidP="00C33AC5">
      <w:pPr>
        <w:pStyle w:val="ConsPlusNormal"/>
        <w:widowControl w:val="0"/>
        <w:ind w:firstLine="708"/>
        <w:jc w:val="both"/>
        <w:rPr>
          <w:sz w:val="28"/>
          <w:szCs w:val="28"/>
        </w:rPr>
      </w:pPr>
      <w:r w:rsidRPr="00AA677E">
        <w:rPr>
          <w:sz w:val="28"/>
          <w:szCs w:val="28"/>
        </w:rPr>
        <w:t>наименование муниципальной услуги, для предоставления которой необходимо представление документа и (или) информации;</w:t>
      </w:r>
    </w:p>
    <w:p w:rsidR="00C33AC5" w:rsidRPr="00AA677E" w:rsidRDefault="00C33AC5" w:rsidP="00C33AC5">
      <w:pPr>
        <w:pStyle w:val="ConsPlusNormal"/>
        <w:widowControl w:val="0"/>
        <w:ind w:firstLine="708"/>
        <w:jc w:val="both"/>
        <w:rPr>
          <w:sz w:val="28"/>
          <w:szCs w:val="28"/>
        </w:rPr>
      </w:pPr>
      <w:r w:rsidRPr="00AA677E">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C33AC5" w:rsidRPr="00AA677E" w:rsidRDefault="00C33AC5" w:rsidP="00C33AC5">
      <w:pPr>
        <w:pStyle w:val="ConsPlusNormal"/>
        <w:widowControl w:val="0"/>
        <w:ind w:firstLine="708"/>
        <w:jc w:val="both"/>
        <w:rPr>
          <w:sz w:val="28"/>
          <w:szCs w:val="28"/>
        </w:rPr>
      </w:pPr>
      <w:r w:rsidRPr="00AA677E">
        <w:rPr>
          <w:sz w:val="28"/>
          <w:szCs w:val="28"/>
        </w:rPr>
        <w:t>реквизиты и наименования документов, необходимых для предоставления муниципальной услуги.</w:t>
      </w:r>
    </w:p>
    <w:p w:rsidR="00C33AC5" w:rsidRPr="00AA677E" w:rsidRDefault="00C33AC5" w:rsidP="00C33AC5">
      <w:pPr>
        <w:pStyle w:val="ConsPlusNormal"/>
        <w:widowControl w:val="0"/>
        <w:ind w:firstLine="708"/>
        <w:jc w:val="both"/>
        <w:rPr>
          <w:sz w:val="28"/>
          <w:szCs w:val="28"/>
        </w:rPr>
      </w:pPr>
      <w:r w:rsidRPr="00AA677E">
        <w:rPr>
          <w:sz w:val="28"/>
          <w:szCs w:val="28"/>
        </w:rPr>
        <w:t>Для получения документов, указанных в подпунктах 1-5 пункта 3.17 настоящего Административного регламента, срок направления межведомственного запроса составляет один рабочий день со дня поступления заявления о согласовании местоположения границ земельного участка и приложенных к заявлению документов.</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 xml:space="preserve">По межведомственным запросам документы (их копии или сведения, содержащиеся в них), предусмотренные подпунктами "а" – "д",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AA677E">
          <w:rPr>
            <w:sz w:val="28"/>
            <w:szCs w:val="28"/>
          </w:rPr>
          <w:t xml:space="preserve">пункта 2.12 </w:t>
        </w:r>
      </w:hyperlink>
      <w:r w:rsidRPr="00AA677E">
        <w:rPr>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AA677E">
          <w:rPr>
            <w:sz w:val="28"/>
            <w:szCs w:val="28"/>
          </w:rPr>
          <w:t xml:space="preserve">пункте </w:t>
        </w:r>
      </w:hyperlink>
      <w:r w:rsidRPr="00AA677E">
        <w:rPr>
          <w:sz w:val="28"/>
          <w:szCs w:val="28"/>
        </w:rPr>
        <w:t>3.17 настоящего Административного регламента, в распоряжении которых находятся эти документы в электронной форме, в срок не позднее пяти рабочих дней с момента направления соответствующего межведомственного запроса.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lastRenderedPageBreak/>
        <w:t>Межведомственное информационное взаимодействие может осуществляться на бумажном носителе:</w:t>
      </w:r>
    </w:p>
    <w:p w:rsidR="00C33AC5" w:rsidRPr="00AA677E" w:rsidRDefault="00C33AC5" w:rsidP="00B85F95">
      <w:pPr>
        <w:pStyle w:val="ConsPlusNormal"/>
        <w:widowControl w:val="0"/>
        <w:numPr>
          <w:ilvl w:val="1"/>
          <w:numId w:val="14"/>
        </w:numPr>
        <w:jc w:val="both"/>
        <w:rPr>
          <w:sz w:val="28"/>
          <w:szCs w:val="28"/>
        </w:rPr>
      </w:pPr>
      <w:r w:rsidRPr="00AA677E">
        <w:rPr>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C33AC5" w:rsidRPr="00AA677E" w:rsidRDefault="00C33AC5" w:rsidP="00B85F95">
      <w:pPr>
        <w:pStyle w:val="ConsPlusNormal"/>
        <w:widowControl w:val="0"/>
        <w:numPr>
          <w:ilvl w:val="1"/>
          <w:numId w:val="14"/>
        </w:numPr>
        <w:jc w:val="both"/>
        <w:rPr>
          <w:sz w:val="28"/>
          <w:szCs w:val="28"/>
        </w:rPr>
      </w:pPr>
      <w:r w:rsidRPr="00AA677E">
        <w:rPr>
          <w:sz w:val="28"/>
          <w:szCs w:val="28"/>
        </w:rPr>
        <w:t>при необходимости представления оригиналов документов на бумажном носителе при направлении межведомственного запроса.</w:t>
      </w:r>
    </w:p>
    <w:p w:rsidR="00C33AC5" w:rsidRPr="00AA677E" w:rsidRDefault="00C33AC5" w:rsidP="00C33AC5">
      <w:pPr>
        <w:pStyle w:val="ConsPlusNormal"/>
        <w:widowControl w:val="0"/>
        <w:ind w:firstLine="708"/>
        <w:jc w:val="both"/>
        <w:rPr>
          <w:sz w:val="28"/>
          <w:szCs w:val="28"/>
        </w:rPr>
      </w:pPr>
      <w:r w:rsidRPr="00AA677E">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"д" пункта 2.12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пяти рабочих дней со дня получения соответствующего межведомственного запроса.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C33AC5" w:rsidRPr="00AA677E" w:rsidRDefault="00C33AC5" w:rsidP="00C33AC5">
      <w:pPr>
        <w:pStyle w:val="ConsPlusNormal"/>
        <w:widowControl w:val="0"/>
        <w:jc w:val="both"/>
        <w:rPr>
          <w:sz w:val="28"/>
          <w:szCs w:val="28"/>
        </w:rPr>
      </w:pPr>
    </w:p>
    <w:p w:rsidR="00C33AC5" w:rsidRPr="00AA677E" w:rsidRDefault="00C33AC5" w:rsidP="00C33AC5">
      <w:pPr>
        <w:pStyle w:val="ConsPlusNormal"/>
        <w:widowControl w:val="0"/>
        <w:jc w:val="center"/>
        <w:rPr>
          <w:b/>
          <w:sz w:val="28"/>
          <w:szCs w:val="28"/>
        </w:rPr>
      </w:pPr>
      <w:r w:rsidRPr="00AA677E">
        <w:rPr>
          <w:b/>
          <w:sz w:val="28"/>
          <w:szCs w:val="28"/>
        </w:rPr>
        <w:t>Принятие решения о предоставлении (об отказе в предоставлении) муниципальной услуги</w:t>
      </w:r>
    </w:p>
    <w:p w:rsidR="00C33AC5" w:rsidRPr="00AA677E" w:rsidRDefault="00C33AC5" w:rsidP="00C33AC5">
      <w:pPr>
        <w:widowControl w:val="0"/>
        <w:rPr>
          <w:b/>
          <w:sz w:val="28"/>
          <w:szCs w:val="28"/>
        </w:rPr>
      </w:pPr>
    </w:p>
    <w:p w:rsidR="00C33AC5" w:rsidRPr="00AA677E" w:rsidRDefault="00C33AC5" w:rsidP="00B85F95">
      <w:pPr>
        <w:pStyle w:val="ConsPlusNormal"/>
        <w:widowControl w:val="0"/>
        <w:numPr>
          <w:ilvl w:val="1"/>
          <w:numId w:val="11"/>
        </w:numPr>
        <w:jc w:val="both"/>
        <w:rPr>
          <w:sz w:val="28"/>
          <w:szCs w:val="28"/>
        </w:rPr>
      </w:pPr>
      <w:r w:rsidRPr="00AA677E">
        <w:rPr>
          <w:sz w:val="28"/>
          <w:szCs w:val="28"/>
        </w:rPr>
        <w:t xml:space="preserve">Основанием для начала административной процедуры является регистрация </w:t>
      </w:r>
      <w:r w:rsidRPr="00AA677E">
        <w:rPr>
          <w:bCs/>
          <w:sz w:val="28"/>
          <w:szCs w:val="28"/>
        </w:rPr>
        <w:t>заявления о согласовании местоположения границ земельного участка</w:t>
      </w:r>
      <w:r w:rsidRPr="00AA677E">
        <w:rPr>
          <w:sz w:val="28"/>
          <w:szCs w:val="28"/>
        </w:rPr>
        <w:t xml:space="preserve"> и документов, предусмотренных подпунктами 2-9 пункта 2.9, пунктом 2.12 настоящего Административного регламента.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 xml:space="preserve">В рамках рассмотрения </w:t>
      </w:r>
      <w:r w:rsidRPr="00AA677E">
        <w:rPr>
          <w:bCs/>
          <w:sz w:val="28"/>
          <w:szCs w:val="28"/>
        </w:rPr>
        <w:t>заявления о согласовании местоположения границ земельного участка</w:t>
      </w:r>
      <w:r w:rsidRPr="00AA677E">
        <w:rPr>
          <w:sz w:val="28"/>
          <w:szCs w:val="28"/>
        </w:rPr>
        <w:t xml:space="preserve"> и документов, предусмотренных подпунктами 2-9 пункта 2.9, пунктом 2.12 настоящего Административного регламента, осуществляется проверка наличия и правильности оформления документов, указанных в подпунктах 2-9 пункта 2.9, пунктом 2.12 настоящего Административного регламента.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Должностное лицо ответственного структурного подразделения проводит обследование земельного участка, местоположение границ которого подлежит согласованию. При рассмотрении комплекта документов должностное лицо ответственного структурного подразделения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2.17 Административного регламента.</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Критериями принятия решения о предоставлении муниципальной услуги являются:</w:t>
      </w:r>
    </w:p>
    <w:p w:rsidR="00C33AC5" w:rsidRPr="00AA677E" w:rsidRDefault="00C33AC5" w:rsidP="00B85F95">
      <w:pPr>
        <w:pStyle w:val="ConsPlusNormal"/>
        <w:widowControl w:val="0"/>
        <w:numPr>
          <w:ilvl w:val="0"/>
          <w:numId w:val="18"/>
        </w:numPr>
        <w:jc w:val="both"/>
        <w:rPr>
          <w:sz w:val="28"/>
          <w:szCs w:val="28"/>
        </w:rPr>
      </w:pPr>
      <w:r w:rsidRPr="00AA677E">
        <w:rPr>
          <w:rFonts w:eastAsia="Calibri"/>
          <w:bCs/>
          <w:sz w:val="28"/>
          <w:szCs w:val="28"/>
          <w:lang w:eastAsia="en-US"/>
        </w:rPr>
        <w:lastRenderedPageBreak/>
        <w:t>заявление о согласовании местоположения границ земельного участка представлено лицом</w:t>
      </w:r>
      <w:r w:rsidRPr="00AA677E">
        <w:rPr>
          <w:sz w:val="28"/>
          <w:szCs w:val="28"/>
        </w:rPr>
        <w:t>, указанным в пункте 1.2, в подпунктах 1.3.1. – 1.3.6 пункта 1.3 настоящего Административного регламента;</w:t>
      </w:r>
    </w:p>
    <w:p w:rsidR="00C33AC5" w:rsidRPr="00AA677E" w:rsidRDefault="00C33AC5" w:rsidP="00B85F95">
      <w:pPr>
        <w:pStyle w:val="ConsPlusNormal"/>
        <w:widowControl w:val="0"/>
        <w:numPr>
          <w:ilvl w:val="0"/>
          <w:numId w:val="18"/>
        </w:numPr>
        <w:jc w:val="both"/>
        <w:rPr>
          <w:sz w:val="28"/>
          <w:szCs w:val="28"/>
        </w:rPr>
      </w:pPr>
      <w:r w:rsidRPr="00AA677E">
        <w:rPr>
          <w:sz w:val="28"/>
          <w:szCs w:val="28"/>
        </w:rPr>
        <w:t>представленные заявителем документы соответствуют перечню обязательных документов, указанных в пункте 2.9 настоящего Административного регламента</w:t>
      </w:r>
      <w:r w:rsidRPr="00AA677E">
        <w:rPr>
          <w:rFonts w:eastAsia="Calibri"/>
          <w:bCs/>
          <w:sz w:val="28"/>
          <w:szCs w:val="28"/>
          <w:lang w:eastAsia="en-US"/>
        </w:rPr>
        <w:t>;</w:t>
      </w:r>
    </w:p>
    <w:p w:rsidR="00C33AC5" w:rsidRPr="00AA677E" w:rsidRDefault="00C33AC5" w:rsidP="00B85F95">
      <w:pPr>
        <w:pStyle w:val="ConsPlusNormal"/>
        <w:widowControl w:val="0"/>
        <w:numPr>
          <w:ilvl w:val="0"/>
          <w:numId w:val="18"/>
        </w:numPr>
        <w:jc w:val="both"/>
        <w:rPr>
          <w:sz w:val="28"/>
          <w:szCs w:val="28"/>
        </w:rPr>
      </w:pPr>
      <w:r w:rsidRPr="00AA677E">
        <w:rPr>
          <w:rFonts w:eastAsia="Calibri"/>
          <w:bCs/>
          <w:sz w:val="28"/>
          <w:szCs w:val="28"/>
          <w:lang w:eastAsia="en-US"/>
        </w:rPr>
        <w:t>границы земельного участка установлены в соответствии с требованиями законодательства Российской Федерации;</w:t>
      </w:r>
    </w:p>
    <w:p w:rsidR="00C33AC5" w:rsidRPr="00AA677E" w:rsidRDefault="00C33AC5" w:rsidP="00B85F95">
      <w:pPr>
        <w:pStyle w:val="ConsPlusNormal"/>
        <w:widowControl w:val="0"/>
        <w:numPr>
          <w:ilvl w:val="0"/>
          <w:numId w:val="18"/>
        </w:numPr>
        <w:jc w:val="both"/>
        <w:rPr>
          <w:sz w:val="28"/>
          <w:szCs w:val="28"/>
        </w:rPr>
      </w:pPr>
      <w:r w:rsidRPr="00AA677E">
        <w:rPr>
          <w:sz w:val="28"/>
          <w:szCs w:val="28"/>
        </w:rPr>
        <w:t>акт согласования местоположения границ соответствует утвержденной форме.</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Критериями принятия решения об отказе в предоставлении муниципальной услуги являются:</w:t>
      </w:r>
    </w:p>
    <w:p w:rsidR="00C33AC5" w:rsidRPr="00AA677E" w:rsidRDefault="00C33AC5" w:rsidP="00B85F95">
      <w:pPr>
        <w:pStyle w:val="ConsPlusNormal"/>
        <w:widowControl w:val="0"/>
        <w:numPr>
          <w:ilvl w:val="0"/>
          <w:numId w:val="19"/>
        </w:numPr>
        <w:jc w:val="both"/>
        <w:rPr>
          <w:sz w:val="28"/>
          <w:szCs w:val="28"/>
        </w:rPr>
      </w:pPr>
      <w:r w:rsidRPr="00AA677E">
        <w:rPr>
          <w:rFonts w:eastAsia="Calibri"/>
          <w:bCs/>
          <w:sz w:val="28"/>
          <w:szCs w:val="28"/>
          <w:lang w:eastAsia="en-US"/>
        </w:rPr>
        <w:t>заявление о согласовании местоположения границ земельного участка представлено лицом</w:t>
      </w:r>
      <w:r w:rsidRPr="00AA677E">
        <w:rPr>
          <w:sz w:val="28"/>
          <w:szCs w:val="28"/>
        </w:rPr>
        <w:t>, не указанным в пункте 1.2, в подпунктах 1.3.1. – 1.3.6 пункта 1.3 настоящего Административного регламента;</w:t>
      </w:r>
    </w:p>
    <w:p w:rsidR="00C33AC5" w:rsidRPr="00AA677E" w:rsidRDefault="00C33AC5" w:rsidP="00B85F95">
      <w:pPr>
        <w:pStyle w:val="ConsPlusNormal"/>
        <w:widowControl w:val="0"/>
        <w:numPr>
          <w:ilvl w:val="0"/>
          <w:numId w:val="19"/>
        </w:numPr>
        <w:jc w:val="both"/>
        <w:rPr>
          <w:sz w:val="28"/>
          <w:szCs w:val="28"/>
        </w:rPr>
      </w:pPr>
      <w:r w:rsidRPr="00AA677E">
        <w:rPr>
          <w:sz w:val="28"/>
          <w:szCs w:val="28"/>
        </w:rPr>
        <w:t>представленные заявителем документы не соответствуют перечню обязательных документов, указанных в пункте 2.9 настоящего Административного регламента</w:t>
      </w:r>
      <w:r w:rsidRPr="00AA677E">
        <w:rPr>
          <w:rFonts w:eastAsia="Calibri"/>
          <w:bCs/>
          <w:sz w:val="28"/>
          <w:szCs w:val="28"/>
          <w:lang w:eastAsia="en-US"/>
        </w:rPr>
        <w:t>;</w:t>
      </w:r>
    </w:p>
    <w:p w:rsidR="00C33AC5" w:rsidRPr="00AA677E" w:rsidRDefault="00C33AC5" w:rsidP="00B85F95">
      <w:pPr>
        <w:pStyle w:val="ConsPlusNormal"/>
        <w:widowControl w:val="0"/>
        <w:numPr>
          <w:ilvl w:val="0"/>
          <w:numId w:val="19"/>
        </w:numPr>
        <w:jc w:val="both"/>
        <w:rPr>
          <w:sz w:val="28"/>
          <w:szCs w:val="28"/>
        </w:rPr>
      </w:pPr>
      <w:r w:rsidRPr="00AA677E">
        <w:rPr>
          <w:rFonts w:eastAsia="Calibri"/>
          <w:bCs/>
          <w:sz w:val="28"/>
          <w:szCs w:val="28"/>
          <w:lang w:eastAsia="en-US"/>
        </w:rPr>
        <w:t>границы земельного участка не соответствуют требованиям законодательства Российской Федерации;</w:t>
      </w:r>
    </w:p>
    <w:p w:rsidR="00C33AC5" w:rsidRPr="00AA677E" w:rsidRDefault="00C33AC5" w:rsidP="00B85F95">
      <w:pPr>
        <w:pStyle w:val="ConsPlusNormal"/>
        <w:widowControl w:val="0"/>
        <w:numPr>
          <w:ilvl w:val="0"/>
          <w:numId w:val="19"/>
        </w:numPr>
        <w:jc w:val="both"/>
        <w:rPr>
          <w:sz w:val="28"/>
          <w:szCs w:val="28"/>
        </w:rPr>
      </w:pPr>
      <w:r w:rsidRPr="00AA677E">
        <w:rPr>
          <w:sz w:val="28"/>
          <w:szCs w:val="28"/>
        </w:rPr>
        <w:t>акт согласования местоположения границ не соответствует утвержденной форме.</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По результатам проверки документов, предусмотренных подпунктами 2-9 пункта 2.9, пунктом 2.12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w:t>
      </w:r>
    </w:p>
    <w:p w:rsidR="00C33AC5" w:rsidRPr="00AA677E" w:rsidRDefault="00C33AC5" w:rsidP="00B85F95">
      <w:pPr>
        <w:pStyle w:val="ConsPlusNormal"/>
        <w:widowControl w:val="0"/>
        <w:numPr>
          <w:ilvl w:val="1"/>
          <w:numId w:val="21"/>
        </w:numPr>
        <w:jc w:val="both"/>
        <w:rPr>
          <w:sz w:val="28"/>
          <w:szCs w:val="28"/>
        </w:rPr>
      </w:pPr>
      <w:r w:rsidRPr="00AA677E">
        <w:rPr>
          <w:sz w:val="28"/>
          <w:szCs w:val="28"/>
        </w:rPr>
        <w:t>акт согласования местоположения границ земельного участка (решение о предоставлении муниципальной услуги);</w:t>
      </w:r>
    </w:p>
    <w:p w:rsidR="00C33AC5" w:rsidRPr="00AA677E" w:rsidRDefault="00C33AC5" w:rsidP="00B85F95">
      <w:pPr>
        <w:pStyle w:val="ConsPlusNormal"/>
        <w:widowControl w:val="0"/>
        <w:numPr>
          <w:ilvl w:val="1"/>
          <w:numId w:val="21"/>
        </w:numPr>
        <w:jc w:val="both"/>
        <w:rPr>
          <w:sz w:val="28"/>
          <w:szCs w:val="28"/>
        </w:rPr>
      </w:pPr>
      <w:r w:rsidRPr="00AA677E">
        <w:rPr>
          <w:sz w:val="28"/>
          <w:szCs w:val="28"/>
        </w:rPr>
        <w:t>решения об отказе в 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 (решение об отказе в предоставлении муниципальной услуги), согласно Приложению №4 настоящего Административного регламента.</w:t>
      </w:r>
    </w:p>
    <w:p w:rsidR="00C33AC5" w:rsidRPr="00362441" w:rsidRDefault="00C33AC5" w:rsidP="00B85F95">
      <w:pPr>
        <w:pStyle w:val="ConsPlusNormal"/>
        <w:widowControl w:val="0"/>
        <w:numPr>
          <w:ilvl w:val="1"/>
          <w:numId w:val="11"/>
        </w:numPr>
        <w:jc w:val="both"/>
        <w:rPr>
          <w:sz w:val="28"/>
          <w:szCs w:val="28"/>
        </w:rPr>
      </w:pPr>
      <w:r w:rsidRPr="00362441">
        <w:rPr>
          <w:sz w:val="28"/>
          <w:szCs w:val="28"/>
        </w:rPr>
        <w:t>Решение о предоставлении муниципальной услуги принимается должностным лицом, уполномоченным на принятие соответствующего решения</w:t>
      </w:r>
      <w:r w:rsidR="00362441">
        <w:rPr>
          <w:sz w:val="28"/>
          <w:szCs w:val="28"/>
        </w:rPr>
        <w:t xml:space="preserve">, решение </w:t>
      </w:r>
      <w:r w:rsidR="00362441" w:rsidRPr="00362441">
        <w:rPr>
          <w:sz w:val="28"/>
          <w:szCs w:val="28"/>
        </w:rPr>
        <w:t>об отказе в предоставлении муниципальной услуги</w:t>
      </w:r>
      <w:r w:rsidR="00362441">
        <w:rPr>
          <w:sz w:val="28"/>
          <w:szCs w:val="28"/>
        </w:rPr>
        <w:t xml:space="preserve"> принимается руководителем уполномоченного органа</w:t>
      </w:r>
      <w:r w:rsidRPr="00362441">
        <w:rPr>
          <w:sz w:val="28"/>
          <w:szCs w:val="28"/>
        </w:rPr>
        <w:t>.</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 xml:space="preserve">Срок принятия решения о предоставлении (об отказе в </w:t>
      </w:r>
      <w:r w:rsidRPr="00AA677E">
        <w:rPr>
          <w:sz w:val="28"/>
          <w:szCs w:val="28"/>
        </w:rPr>
        <w:lastRenderedPageBreak/>
        <w:t>предоставлении) муниципальной услуги не может превышать восемь рабочих дней со дня поступления заявления о согласовании местоположения границ земельного участка и документов и (или) информации, необходимых для предоставления муниципальной услуги.</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посредством почтового отправления решение об отказе в предоставлении муниципальной услуги выдается соответственно заявителю на руки или направляется посредством почтового отправления, если в заявлении не был указан иной способ.</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если в заявлении не был указан иной способ.</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rsidR="00C33AC5" w:rsidRPr="00AA677E" w:rsidRDefault="00C33AC5" w:rsidP="00B85F95">
      <w:pPr>
        <w:pStyle w:val="ConsPlusNormal"/>
        <w:widowControl w:val="0"/>
        <w:numPr>
          <w:ilvl w:val="1"/>
          <w:numId w:val="11"/>
        </w:numPr>
        <w:jc w:val="both"/>
        <w:rPr>
          <w:sz w:val="28"/>
          <w:szCs w:val="28"/>
        </w:rPr>
      </w:pPr>
      <w:r w:rsidRPr="00AA677E">
        <w:rPr>
          <w:sz w:val="28"/>
          <w:szCs w:val="28"/>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C33AC5" w:rsidRPr="00AA677E" w:rsidRDefault="00C33AC5" w:rsidP="00C33AC5">
      <w:pPr>
        <w:pStyle w:val="ConsPlusNormal"/>
        <w:widowControl w:val="0"/>
        <w:jc w:val="both"/>
        <w:rPr>
          <w:sz w:val="28"/>
          <w:szCs w:val="28"/>
        </w:rPr>
      </w:pPr>
    </w:p>
    <w:p w:rsidR="00C33AC5" w:rsidRPr="00AA677E" w:rsidRDefault="00C33AC5" w:rsidP="00C33AC5">
      <w:pPr>
        <w:pStyle w:val="ConsPlusNormal"/>
        <w:widowControl w:val="0"/>
        <w:jc w:val="center"/>
        <w:rPr>
          <w:b/>
          <w:sz w:val="28"/>
          <w:szCs w:val="28"/>
        </w:rPr>
      </w:pPr>
      <w:r w:rsidRPr="00AA677E">
        <w:rPr>
          <w:b/>
          <w:sz w:val="28"/>
          <w:szCs w:val="28"/>
        </w:rPr>
        <w:t>Предоставление результата муниципальной услуги</w:t>
      </w:r>
    </w:p>
    <w:p w:rsidR="00C33AC5" w:rsidRPr="00AA677E" w:rsidRDefault="00C33AC5" w:rsidP="00C33AC5">
      <w:pPr>
        <w:widowControl w:val="0"/>
        <w:ind w:firstLine="708"/>
        <w:rPr>
          <w:sz w:val="28"/>
          <w:szCs w:val="28"/>
        </w:rPr>
      </w:pPr>
    </w:p>
    <w:p w:rsidR="00C33AC5" w:rsidRPr="00AA677E" w:rsidRDefault="00C33AC5" w:rsidP="00B85F95">
      <w:pPr>
        <w:pStyle w:val="ac"/>
        <w:widowControl w:val="0"/>
        <w:numPr>
          <w:ilvl w:val="1"/>
          <w:numId w:val="11"/>
        </w:numPr>
        <w:spacing w:line="259" w:lineRule="auto"/>
        <w:contextualSpacing/>
        <w:jc w:val="both"/>
        <w:rPr>
          <w:sz w:val="28"/>
          <w:szCs w:val="28"/>
        </w:rPr>
      </w:pPr>
      <w:r w:rsidRPr="00AA677E">
        <w:rPr>
          <w:sz w:val="28"/>
          <w:szCs w:val="28"/>
        </w:rPr>
        <w:t>Основанием для начала выполнения административной процедуры является подписание уполномоченным должностным лицом акта о согласовании местоположения границ земельного участка или решения об отказе в 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p>
    <w:p w:rsidR="00C33AC5" w:rsidRPr="00AA677E" w:rsidRDefault="00C33AC5" w:rsidP="00B85F95">
      <w:pPr>
        <w:pStyle w:val="ac"/>
        <w:widowControl w:val="0"/>
        <w:numPr>
          <w:ilvl w:val="1"/>
          <w:numId w:val="11"/>
        </w:numPr>
        <w:spacing w:line="259" w:lineRule="auto"/>
        <w:contextualSpacing/>
        <w:jc w:val="both"/>
        <w:rPr>
          <w:sz w:val="28"/>
          <w:szCs w:val="28"/>
        </w:rPr>
      </w:pPr>
      <w:r w:rsidRPr="00AA677E">
        <w:rPr>
          <w:sz w:val="28"/>
          <w:szCs w:val="28"/>
        </w:rPr>
        <w:t>Заявитель по его выбору вправе получить результат предоставления муниципальной услуги одним из следующих способов:</w:t>
      </w:r>
    </w:p>
    <w:p w:rsidR="00C33AC5" w:rsidRPr="00AA677E" w:rsidRDefault="00C33AC5" w:rsidP="00B85F95">
      <w:pPr>
        <w:pStyle w:val="ac"/>
        <w:widowControl w:val="0"/>
        <w:numPr>
          <w:ilvl w:val="1"/>
          <w:numId w:val="15"/>
        </w:numPr>
        <w:spacing w:line="259" w:lineRule="auto"/>
        <w:contextualSpacing/>
        <w:jc w:val="both"/>
        <w:rPr>
          <w:sz w:val="28"/>
          <w:szCs w:val="28"/>
        </w:rPr>
      </w:pPr>
      <w:r w:rsidRPr="00AA677E">
        <w:rPr>
          <w:sz w:val="28"/>
          <w:szCs w:val="28"/>
        </w:rPr>
        <w:t>на бумажном носителе в уполномоченном органе или в многофункциональном центре;</w:t>
      </w:r>
    </w:p>
    <w:p w:rsidR="00C33AC5" w:rsidRPr="00AA677E" w:rsidRDefault="00C33AC5" w:rsidP="00B85F95">
      <w:pPr>
        <w:pStyle w:val="ac"/>
        <w:widowControl w:val="0"/>
        <w:numPr>
          <w:ilvl w:val="1"/>
          <w:numId w:val="15"/>
        </w:numPr>
        <w:spacing w:line="259" w:lineRule="auto"/>
        <w:contextualSpacing/>
        <w:jc w:val="both"/>
        <w:rPr>
          <w:sz w:val="28"/>
          <w:szCs w:val="28"/>
        </w:rPr>
      </w:pPr>
      <w:r w:rsidRPr="00AA677E">
        <w:rPr>
          <w:sz w:val="28"/>
          <w:szCs w:val="28"/>
        </w:rPr>
        <w:t>на бумажном носителе посредством почтового отправления;</w:t>
      </w:r>
    </w:p>
    <w:p w:rsidR="00C33AC5" w:rsidRPr="00AA677E" w:rsidRDefault="00C33AC5" w:rsidP="00B85F95">
      <w:pPr>
        <w:pStyle w:val="ac"/>
        <w:widowControl w:val="0"/>
        <w:numPr>
          <w:ilvl w:val="1"/>
          <w:numId w:val="15"/>
        </w:numPr>
        <w:spacing w:line="259" w:lineRule="auto"/>
        <w:contextualSpacing/>
        <w:jc w:val="both"/>
        <w:rPr>
          <w:sz w:val="28"/>
          <w:szCs w:val="28"/>
        </w:rPr>
      </w:pPr>
      <w:r w:rsidRPr="00AA677E">
        <w:rPr>
          <w:sz w:val="28"/>
          <w:szCs w:val="28"/>
        </w:rPr>
        <w:t xml:space="preserve">в форме электронного документа, подписанного с использованием усиленной квалифицированной электронной подписи должностным лицом, </w:t>
      </w:r>
      <w:r w:rsidRPr="00AA677E">
        <w:rPr>
          <w:sz w:val="28"/>
          <w:szCs w:val="28"/>
        </w:rPr>
        <w:lastRenderedPageBreak/>
        <w:t>уполномоченным на принятие соответствующего решения приказом уполномоченного органа.</w:t>
      </w:r>
    </w:p>
    <w:p w:rsidR="00C33AC5" w:rsidRPr="00AA677E" w:rsidRDefault="00C33AC5" w:rsidP="00B85F95">
      <w:pPr>
        <w:pStyle w:val="ac"/>
        <w:widowControl w:val="0"/>
        <w:numPr>
          <w:ilvl w:val="1"/>
          <w:numId w:val="11"/>
        </w:numPr>
        <w:spacing w:line="259" w:lineRule="auto"/>
        <w:contextualSpacing/>
        <w:jc w:val="both"/>
        <w:rPr>
          <w:sz w:val="28"/>
          <w:szCs w:val="28"/>
        </w:rPr>
      </w:pPr>
      <w:r w:rsidRPr="00AA677E">
        <w:rPr>
          <w:sz w:val="28"/>
          <w:szCs w:val="28"/>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C33AC5" w:rsidRPr="00AA677E" w:rsidRDefault="00C33AC5" w:rsidP="00B85F95">
      <w:pPr>
        <w:pStyle w:val="ac"/>
        <w:widowControl w:val="0"/>
        <w:numPr>
          <w:ilvl w:val="1"/>
          <w:numId w:val="11"/>
        </w:numPr>
        <w:spacing w:line="259" w:lineRule="auto"/>
        <w:contextualSpacing/>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посредством почтового отправления акт согласования местоположения границ земельного участка или решение об отказе в предоставлении муниципальной услуги выдается заявителю нарочно или направляется посредством почтового отправления, если в заявлении не был указан иной способ.</w:t>
      </w:r>
    </w:p>
    <w:p w:rsidR="00C33AC5" w:rsidRPr="00AA677E" w:rsidRDefault="00C33AC5" w:rsidP="00B85F95">
      <w:pPr>
        <w:pStyle w:val="ac"/>
        <w:widowControl w:val="0"/>
        <w:numPr>
          <w:ilvl w:val="1"/>
          <w:numId w:val="11"/>
        </w:numPr>
        <w:spacing w:line="259" w:lineRule="auto"/>
        <w:contextualSpacing/>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посредством Единого портала, регионального портала осуществляется направление заявителю акта согласования местоположения границ земельного участка или решение об отказе в предоставлении муниципальной услуги в личный кабинет заявителя на Едином портале, региональном портале, если в заявлении не был указан иной способ.</w:t>
      </w:r>
    </w:p>
    <w:p w:rsidR="00C33AC5" w:rsidRDefault="00C33AC5" w:rsidP="00B85F95">
      <w:pPr>
        <w:pStyle w:val="ac"/>
        <w:widowControl w:val="0"/>
        <w:numPr>
          <w:ilvl w:val="1"/>
          <w:numId w:val="11"/>
        </w:numPr>
        <w:spacing w:line="259" w:lineRule="auto"/>
        <w:contextualSpacing/>
        <w:jc w:val="both"/>
        <w:rPr>
          <w:sz w:val="28"/>
          <w:szCs w:val="28"/>
        </w:rPr>
      </w:pPr>
      <w:r w:rsidRPr="00AA677E">
        <w:rPr>
          <w:sz w:val="28"/>
          <w:szCs w:val="28"/>
        </w:rPr>
        <w:t>При подаче заявления о согласовании местоположения границ земельного участка и документов, предусмотренных подпунктами 2-9 пункта 2.9, пунктом 2.12 настоящего Административного регламента, чер</w:t>
      </w:r>
      <w:r w:rsidRPr="00655DE8">
        <w:rPr>
          <w:sz w:val="28"/>
          <w:szCs w:val="28"/>
        </w:rPr>
        <w:t>ез многофункциональный центр акт согласования местоположения границ земельного участка или решение об отказе в предоставлении муниципальной услуги</w:t>
      </w:r>
      <w:r>
        <w:rPr>
          <w:sz w:val="28"/>
          <w:szCs w:val="28"/>
        </w:rPr>
        <w:t xml:space="preserve"> </w:t>
      </w:r>
      <w:r w:rsidRPr="00655DE8">
        <w:rPr>
          <w:sz w:val="28"/>
          <w:szCs w:val="28"/>
        </w:rPr>
        <w:t xml:space="preserve">направляется в многофункциональный центр, если в </w:t>
      </w:r>
      <w:r>
        <w:rPr>
          <w:sz w:val="28"/>
          <w:szCs w:val="28"/>
        </w:rPr>
        <w:t>заявлении</w:t>
      </w:r>
      <w:r w:rsidRPr="00655DE8">
        <w:rPr>
          <w:sz w:val="28"/>
          <w:szCs w:val="28"/>
        </w:rPr>
        <w:t xml:space="preserve"> не был указан иной способ.</w:t>
      </w:r>
    </w:p>
    <w:p w:rsidR="00C33AC5" w:rsidRPr="00655DE8" w:rsidRDefault="00C33AC5" w:rsidP="00B85F95">
      <w:pPr>
        <w:pStyle w:val="ac"/>
        <w:widowControl w:val="0"/>
        <w:numPr>
          <w:ilvl w:val="1"/>
          <w:numId w:val="11"/>
        </w:numPr>
        <w:spacing w:line="276" w:lineRule="auto"/>
        <w:contextualSpacing/>
        <w:jc w:val="both"/>
        <w:rPr>
          <w:sz w:val="28"/>
          <w:szCs w:val="28"/>
        </w:rPr>
      </w:pPr>
      <w:r w:rsidRPr="00655DE8">
        <w:rPr>
          <w:sz w:val="28"/>
          <w:szCs w:val="28"/>
        </w:rPr>
        <w:t>Срок предоставления заявителю результата муниципальной услуги исчисляется со дня подписания акт</w:t>
      </w:r>
      <w:r>
        <w:rPr>
          <w:sz w:val="28"/>
          <w:szCs w:val="28"/>
        </w:rPr>
        <w:t>а</w:t>
      </w:r>
      <w:r w:rsidRPr="00655DE8">
        <w:rPr>
          <w:sz w:val="28"/>
          <w:szCs w:val="28"/>
        </w:rPr>
        <w:t xml:space="preserve"> согласования местоположения границ земельного участка или решение об отказе в предоставлении муниципальной услуги</w:t>
      </w:r>
      <w:r>
        <w:rPr>
          <w:sz w:val="28"/>
          <w:szCs w:val="28"/>
        </w:rPr>
        <w:t xml:space="preserve"> и </w:t>
      </w:r>
      <w:r w:rsidRPr="00655DE8">
        <w:rPr>
          <w:sz w:val="28"/>
          <w:szCs w:val="28"/>
        </w:rPr>
        <w:t>составляет один рабочий день, но не превышает срок, установленный в пункте 2.7 настоящего Административного регламента.</w:t>
      </w:r>
    </w:p>
    <w:p w:rsidR="00C33AC5" w:rsidRDefault="00C33AC5" w:rsidP="00C33AC5">
      <w:pPr>
        <w:widowControl w:val="0"/>
        <w:spacing w:line="276" w:lineRule="auto"/>
        <w:jc w:val="both"/>
        <w:rPr>
          <w:b/>
          <w:sz w:val="28"/>
          <w:szCs w:val="28"/>
        </w:rPr>
      </w:pPr>
    </w:p>
    <w:p w:rsidR="00C33AC5" w:rsidRPr="00955B70" w:rsidRDefault="00C33AC5" w:rsidP="00C33AC5">
      <w:pPr>
        <w:pStyle w:val="ConsPlusTitle"/>
        <w:spacing w:line="276" w:lineRule="auto"/>
        <w:jc w:val="center"/>
        <w:outlineLvl w:val="5"/>
        <w:rPr>
          <w:rFonts w:ascii="Times New Roman" w:hAnsi="Times New Roman" w:cs="Times New Roman"/>
          <w:sz w:val="28"/>
          <w:szCs w:val="28"/>
        </w:rPr>
      </w:pPr>
      <w:r w:rsidRPr="00955B70">
        <w:rPr>
          <w:rFonts w:ascii="Times New Roman" w:hAnsi="Times New Roman" w:cs="Times New Roman"/>
          <w:sz w:val="28"/>
          <w:szCs w:val="28"/>
        </w:rPr>
        <w:t>Получение дополнительных сведений от заявителя</w:t>
      </w:r>
    </w:p>
    <w:p w:rsidR="00C33AC5" w:rsidRPr="00955B70" w:rsidRDefault="00C33AC5" w:rsidP="00C33AC5">
      <w:pPr>
        <w:pStyle w:val="ConsPlusNormal"/>
        <w:widowControl w:val="0"/>
        <w:spacing w:line="276" w:lineRule="auto"/>
        <w:jc w:val="both"/>
      </w:pPr>
    </w:p>
    <w:p w:rsidR="00C33AC5" w:rsidRDefault="00C33AC5" w:rsidP="00B85F95">
      <w:pPr>
        <w:pStyle w:val="ConsPlusNormal"/>
        <w:widowControl w:val="0"/>
        <w:numPr>
          <w:ilvl w:val="1"/>
          <w:numId w:val="11"/>
        </w:numPr>
        <w:spacing w:line="276" w:lineRule="auto"/>
        <w:jc w:val="both"/>
      </w:pPr>
      <w:r w:rsidRPr="00955B70">
        <w:t>Получение дополнительных сведений от заявителя не предусмотрено.</w:t>
      </w:r>
    </w:p>
    <w:p w:rsidR="00C33AC5" w:rsidRDefault="00C33AC5" w:rsidP="00C33AC5">
      <w:pPr>
        <w:pStyle w:val="ConsPlusNormal"/>
        <w:widowControl w:val="0"/>
        <w:spacing w:line="276" w:lineRule="auto"/>
        <w:jc w:val="both"/>
      </w:pPr>
    </w:p>
    <w:p w:rsidR="00217C8D" w:rsidRDefault="00217C8D" w:rsidP="00C33AC5">
      <w:pPr>
        <w:pStyle w:val="ConsPlusNormal"/>
        <w:widowControl w:val="0"/>
        <w:spacing w:line="276" w:lineRule="auto"/>
        <w:jc w:val="both"/>
      </w:pPr>
    </w:p>
    <w:p w:rsidR="00217C8D" w:rsidRDefault="00217C8D" w:rsidP="00C33AC5">
      <w:pPr>
        <w:pStyle w:val="ConsPlusNormal"/>
        <w:widowControl w:val="0"/>
        <w:spacing w:line="276" w:lineRule="auto"/>
        <w:jc w:val="both"/>
      </w:pPr>
    </w:p>
    <w:p w:rsidR="00C33AC5" w:rsidRPr="00217C8D" w:rsidRDefault="00C33AC5" w:rsidP="00C33AC5">
      <w:pPr>
        <w:pStyle w:val="ConsPlusTitle"/>
        <w:spacing w:line="276" w:lineRule="auto"/>
        <w:jc w:val="center"/>
        <w:outlineLvl w:val="5"/>
        <w:rPr>
          <w:rFonts w:ascii="Times New Roman" w:hAnsi="Times New Roman" w:cs="Times New Roman"/>
          <w:sz w:val="28"/>
          <w:szCs w:val="28"/>
        </w:rPr>
      </w:pPr>
      <w:r w:rsidRPr="00217C8D">
        <w:rPr>
          <w:rFonts w:ascii="Times New Roman" w:hAnsi="Times New Roman" w:cs="Times New Roman"/>
          <w:sz w:val="28"/>
          <w:szCs w:val="28"/>
        </w:rPr>
        <w:lastRenderedPageBreak/>
        <w:t>Максимальный срок предоставления муниципальной услуги</w:t>
      </w:r>
    </w:p>
    <w:p w:rsidR="00C33AC5" w:rsidRPr="00217C8D" w:rsidRDefault="00C33AC5" w:rsidP="00C33AC5">
      <w:pPr>
        <w:pStyle w:val="ConsPlusNormal"/>
        <w:widowControl w:val="0"/>
        <w:spacing w:line="276" w:lineRule="auto"/>
        <w:jc w:val="both"/>
        <w:rPr>
          <w:sz w:val="28"/>
          <w:szCs w:val="28"/>
        </w:rPr>
      </w:pPr>
    </w:p>
    <w:p w:rsidR="00C33AC5" w:rsidRPr="00217C8D" w:rsidRDefault="00C33AC5" w:rsidP="00B85F95">
      <w:pPr>
        <w:pStyle w:val="ConsPlusNormal"/>
        <w:widowControl w:val="0"/>
        <w:numPr>
          <w:ilvl w:val="1"/>
          <w:numId w:val="11"/>
        </w:numPr>
        <w:spacing w:line="276" w:lineRule="auto"/>
        <w:jc w:val="both"/>
        <w:rPr>
          <w:sz w:val="28"/>
          <w:szCs w:val="28"/>
        </w:rPr>
      </w:pPr>
      <w:r w:rsidRPr="00217C8D">
        <w:rPr>
          <w:sz w:val="28"/>
          <w:szCs w:val="28"/>
        </w:rPr>
        <w:t>Срок предоставления муниципальной услуги указан в пункте 2.7 настоящего Административного регламента.</w:t>
      </w:r>
    </w:p>
    <w:p w:rsidR="00C33AC5" w:rsidRDefault="00C33AC5" w:rsidP="00C33AC5">
      <w:pPr>
        <w:widowControl w:val="0"/>
        <w:rPr>
          <w:b/>
          <w:sz w:val="28"/>
          <w:szCs w:val="28"/>
        </w:rPr>
      </w:pPr>
    </w:p>
    <w:p w:rsidR="00C33AC5" w:rsidRPr="00ED110F" w:rsidRDefault="00C33AC5" w:rsidP="00C33AC5">
      <w:pPr>
        <w:widowControl w:val="0"/>
        <w:tabs>
          <w:tab w:val="left" w:pos="567"/>
        </w:tabs>
        <w:ind w:firstLine="709"/>
        <w:contextualSpacing/>
        <w:jc w:val="center"/>
        <w:rPr>
          <w:b/>
          <w:sz w:val="28"/>
          <w:szCs w:val="28"/>
        </w:rPr>
      </w:pPr>
      <w:r w:rsidRPr="00ED110F">
        <w:rPr>
          <w:b/>
          <w:sz w:val="28"/>
          <w:szCs w:val="28"/>
        </w:rPr>
        <w:t>Порядок оставления запроса заявителя о предоставлении муниципальной услуги без рассмотрения</w:t>
      </w:r>
    </w:p>
    <w:p w:rsidR="00C33AC5" w:rsidRPr="00ED110F" w:rsidRDefault="00C33AC5" w:rsidP="00C33AC5">
      <w:pPr>
        <w:widowControl w:val="0"/>
        <w:tabs>
          <w:tab w:val="left" w:pos="567"/>
        </w:tabs>
        <w:ind w:firstLine="709"/>
        <w:contextualSpacing/>
        <w:jc w:val="both"/>
        <w:rPr>
          <w:sz w:val="28"/>
          <w:szCs w:val="28"/>
        </w:rPr>
      </w:pPr>
    </w:p>
    <w:p w:rsidR="00C33AC5" w:rsidRPr="006A1504" w:rsidRDefault="00C33AC5" w:rsidP="00B85F95">
      <w:pPr>
        <w:pStyle w:val="ac"/>
        <w:widowControl w:val="0"/>
        <w:numPr>
          <w:ilvl w:val="1"/>
          <w:numId w:val="11"/>
        </w:numPr>
        <w:tabs>
          <w:tab w:val="left" w:pos="567"/>
        </w:tabs>
        <w:contextualSpacing/>
        <w:jc w:val="both"/>
        <w:rPr>
          <w:bCs/>
          <w:sz w:val="28"/>
          <w:szCs w:val="28"/>
        </w:rPr>
      </w:pPr>
      <w:r w:rsidRPr="006A1504">
        <w:rPr>
          <w:bCs/>
          <w:sz w:val="28"/>
          <w:szCs w:val="28"/>
        </w:rPr>
        <w:t xml:space="preserve">Заявитель вправе обратиться в </w:t>
      </w:r>
      <w:r w:rsidRPr="00382F90">
        <w:rPr>
          <w:sz w:val="28"/>
          <w:szCs w:val="28"/>
        </w:rPr>
        <w:t xml:space="preserve">уполномоченный </w:t>
      </w:r>
      <w:r w:rsidRPr="00FF3FD7">
        <w:rPr>
          <w:sz w:val="28"/>
          <w:szCs w:val="28"/>
        </w:rPr>
        <w:t xml:space="preserve">орган </w:t>
      </w:r>
      <w:r w:rsidRPr="006A1504">
        <w:rPr>
          <w:bCs/>
          <w:sz w:val="28"/>
          <w:szCs w:val="28"/>
        </w:rPr>
        <w:t xml:space="preserve">с заявлением об оставлении </w:t>
      </w:r>
      <w:r w:rsidRPr="004322CF">
        <w:rPr>
          <w:bCs/>
          <w:color w:val="000000" w:themeColor="text1"/>
          <w:sz w:val="28"/>
          <w:szCs w:val="28"/>
        </w:rPr>
        <w:t xml:space="preserve">заявления о </w:t>
      </w:r>
      <w:r>
        <w:rPr>
          <w:sz w:val="28"/>
          <w:szCs w:val="28"/>
        </w:rPr>
        <w:t>согласовании местоположения границ земельных участков</w:t>
      </w:r>
      <w:r w:rsidRPr="006A1504">
        <w:rPr>
          <w:bCs/>
          <w:color w:val="FF0000"/>
          <w:sz w:val="28"/>
          <w:szCs w:val="28"/>
        </w:rPr>
        <w:t xml:space="preserve"> </w:t>
      </w:r>
      <w:r w:rsidRPr="006A1504">
        <w:rPr>
          <w:bCs/>
          <w:sz w:val="28"/>
          <w:szCs w:val="28"/>
        </w:rPr>
        <w:t xml:space="preserve">без рассмотрения по </w:t>
      </w:r>
      <w:r w:rsidRPr="006A1504">
        <w:rPr>
          <w:iCs/>
          <w:sz w:val="28"/>
          <w:szCs w:val="28"/>
        </w:rPr>
        <w:t xml:space="preserve">рекомендуемой </w:t>
      </w:r>
      <w:r w:rsidRPr="006A1504">
        <w:rPr>
          <w:bCs/>
          <w:sz w:val="28"/>
          <w:szCs w:val="28"/>
        </w:rPr>
        <w:t xml:space="preserve">форме согласно </w:t>
      </w:r>
      <w:r w:rsidRPr="00073B31">
        <w:rPr>
          <w:bCs/>
          <w:sz w:val="28"/>
          <w:szCs w:val="28"/>
        </w:rPr>
        <w:t>Приложению </w:t>
      </w:r>
      <w:r w:rsidRPr="00073B31">
        <w:rPr>
          <w:bCs/>
          <w:color w:val="000000" w:themeColor="text1"/>
          <w:sz w:val="28"/>
          <w:szCs w:val="28"/>
        </w:rPr>
        <w:t>№ </w:t>
      </w:r>
      <w:r>
        <w:rPr>
          <w:bCs/>
          <w:color w:val="000000" w:themeColor="text1"/>
          <w:sz w:val="28"/>
          <w:szCs w:val="28"/>
        </w:rPr>
        <w:t>5</w:t>
      </w:r>
      <w:r w:rsidRPr="006A1504">
        <w:rPr>
          <w:bCs/>
          <w:color w:val="FF0000"/>
          <w:sz w:val="28"/>
          <w:szCs w:val="28"/>
        </w:rPr>
        <w:t xml:space="preserve"> </w:t>
      </w:r>
      <w:r w:rsidRPr="006A1504">
        <w:rPr>
          <w:sz w:val="28"/>
          <w:szCs w:val="28"/>
        </w:rPr>
        <w:t xml:space="preserve">в порядке, </w:t>
      </w:r>
      <w:r w:rsidRPr="006D0D1E">
        <w:rPr>
          <w:sz w:val="28"/>
          <w:szCs w:val="28"/>
        </w:rPr>
        <w:t xml:space="preserve">установленном пунктом 2.10 настоящего </w:t>
      </w:r>
      <w:r w:rsidRPr="006D0D1E">
        <w:rPr>
          <w:bCs/>
          <w:sz w:val="28"/>
          <w:szCs w:val="28"/>
        </w:rPr>
        <w:t>Административного регламента</w:t>
      </w:r>
      <w:r w:rsidRPr="006D0D1E">
        <w:rPr>
          <w:sz w:val="28"/>
          <w:szCs w:val="28"/>
        </w:rPr>
        <w:t>,</w:t>
      </w:r>
      <w:r w:rsidRPr="006A1504">
        <w:rPr>
          <w:sz w:val="28"/>
          <w:szCs w:val="28"/>
        </w:rPr>
        <w:t xml:space="preserve"> </w:t>
      </w:r>
      <w:r w:rsidRPr="006A1504">
        <w:rPr>
          <w:bCs/>
          <w:sz w:val="28"/>
          <w:szCs w:val="28"/>
        </w:rPr>
        <w:t>не позднее рабочего дня, предшествующего дню окончания срока предоставления услуги.</w:t>
      </w:r>
    </w:p>
    <w:p w:rsidR="00C33AC5" w:rsidRPr="00C43ECC" w:rsidRDefault="00C33AC5" w:rsidP="00C33AC5">
      <w:pPr>
        <w:widowControl w:val="0"/>
        <w:tabs>
          <w:tab w:val="left" w:pos="567"/>
        </w:tabs>
        <w:ind w:firstLine="709"/>
        <w:contextualSpacing/>
        <w:jc w:val="both"/>
        <w:rPr>
          <w:bCs/>
          <w:sz w:val="28"/>
          <w:szCs w:val="28"/>
        </w:rPr>
      </w:pPr>
      <w:r w:rsidRPr="00C43ECC">
        <w:rPr>
          <w:bCs/>
          <w:sz w:val="28"/>
          <w:szCs w:val="28"/>
        </w:rPr>
        <w:t xml:space="preserve">На основании поступившего заявления об оставлении заявления без рассмотрения </w:t>
      </w:r>
      <w:r w:rsidRPr="00382F90">
        <w:rPr>
          <w:sz w:val="28"/>
          <w:szCs w:val="28"/>
        </w:rPr>
        <w:t xml:space="preserve">уполномоченный </w:t>
      </w:r>
      <w:r w:rsidRPr="00FF3FD7">
        <w:rPr>
          <w:sz w:val="28"/>
          <w:szCs w:val="28"/>
        </w:rPr>
        <w:t xml:space="preserve">орган </w:t>
      </w:r>
      <w:r w:rsidRPr="00C43ECC">
        <w:rPr>
          <w:bCs/>
          <w:sz w:val="28"/>
          <w:szCs w:val="28"/>
        </w:rPr>
        <w:t xml:space="preserve">принимает решение об оставлении </w:t>
      </w:r>
      <w:r w:rsidRPr="004322CF">
        <w:rPr>
          <w:bCs/>
          <w:color w:val="000000" w:themeColor="text1"/>
          <w:sz w:val="28"/>
          <w:szCs w:val="28"/>
        </w:rPr>
        <w:t xml:space="preserve">заявления о </w:t>
      </w:r>
      <w:r>
        <w:rPr>
          <w:sz w:val="28"/>
          <w:szCs w:val="28"/>
        </w:rPr>
        <w:t>согласовании местоположения границ земельных участков</w:t>
      </w:r>
      <w:r w:rsidRPr="00C43ECC">
        <w:rPr>
          <w:bCs/>
          <w:sz w:val="28"/>
          <w:szCs w:val="28"/>
        </w:rPr>
        <w:t xml:space="preserve"> без рассмотрения.</w:t>
      </w:r>
    </w:p>
    <w:p w:rsidR="00C33AC5" w:rsidRPr="00C43ECC" w:rsidRDefault="00C33AC5" w:rsidP="00C33AC5">
      <w:pPr>
        <w:widowControl w:val="0"/>
        <w:tabs>
          <w:tab w:val="left" w:pos="567"/>
        </w:tabs>
        <w:ind w:firstLine="709"/>
        <w:contextualSpacing/>
        <w:jc w:val="both"/>
        <w:rPr>
          <w:bCs/>
          <w:sz w:val="28"/>
          <w:szCs w:val="28"/>
        </w:rPr>
      </w:pPr>
      <w:r w:rsidRPr="00C43ECC">
        <w:rPr>
          <w:bCs/>
          <w:sz w:val="28"/>
          <w:szCs w:val="28"/>
        </w:rPr>
        <w:t xml:space="preserve">Решение об оставлении заявления без рассмотрения направляется заявителю по </w:t>
      </w:r>
      <w:r w:rsidRPr="00C43ECC">
        <w:rPr>
          <w:iCs/>
          <w:sz w:val="28"/>
          <w:szCs w:val="28"/>
        </w:rPr>
        <w:t xml:space="preserve">рекомендуемой </w:t>
      </w:r>
      <w:r w:rsidRPr="00C43ECC">
        <w:rPr>
          <w:bCs/>
          <w:sz w:val="28"/>
          <w:szCs w:val="28"/>
        </w:rPr>
        <w:t>фор</w:t>
      </w:r>
      <w:r>
        <w:rPr>
          <w:bCs/>
          <w:sz w:val="28"/>
          <w:szCs w:val="28"/>
        </w:rPr>
        <w:t xml:space="preserve">ме, приведенной в </w:t>
      </w:r>
      <w:r w:rsidRPr="00073B31">
        <w:rPr>
          <w:bCs/>
          <w:sz w:val="28"/>
          <w:szCs w:val="28"/>
        </w:rPr>
        <w:t xml:space="preserve">Приложении </w:t>
      </w:r>
      <w:r w:rsidRPr="00073B31">
        <w:rPr>
          <w:bCs/>
          <w:color w:val="000000" w:themeColor="text1"/>
          <w:sz w:val="28"/>
          <w:szCs w:val="28"/>
        </w:rPr>
        <w:t xml:space="preserve">№ </w:t>
      </w:r>
      <w:r>
        <w:rPr>
          <w:bCs/>
          <w:color w:val="000000" w:themeColor="text1"/>
          <w:sz w:val="28"/>
          <w:szCs w:val="28"/>
        </w:rPr>
        <w:t>6</w:t>
      </w:r>
      <w:r w:rsidRPr="00073B31">
        <w:rPr>
          <w:bCs/>
          <w:color w:val="000000" w:themeColor="text1"/>
          <w:sz w:val="28"/>
          <w:szCs w:val="28"/>
        </w:rPr>
        <w:t xml:space="preserve"> </w:t>
      </w:r>
      <w:r w:rsidRPr="00073B31">
        <w:rPr>
          <w:bCs/>
          <w:sz w:val="28"/>
          <w:szCs w:val="28"/>
        </w:rPr>
        <w:t>к настоящему</w:t>
      </w:r>
      <w:r w:rsidRPr="00C43ECC">
        <w:rPr>
          <w:bCs/>
          <w:sz w:val="28"/>
          <w:szCs w:val="28"/>
        </w:rPr>
        <w:t xml:space="preserve"> Административному регламенту, в порядке, установленном </w:t>
      </w:r>
      <w:r w:rsidRPr="006D0D1E">
        <w:rPr>
          <w:bCs/>
          <w:sz w:val="28"/>
          <w:szCs w:val="28"/>
        </w:rPr>
        <w:t>пунктом 2.10 настоящего</w:t>
      </w:r>
      <w:r w:rsidRPr="00C43ECC">
        <w:rPr>
          <w:bCs/>
          <w:sz w:val="28"/>
          <w:szCs w:val="28"/>
        </w:rPr>
        <w:t xml:space="preserve">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C33AC5" w:rsidRPr="00C43ECC" w:rsidRDefault="00C33AC5" w:rsidP="00C33AC5">
      <w:pPr>
        <w:widowControl w:val="0"/>
        <w:tabs>
          <w:tab w:val="left" w:pos="567"/>
        </w:tabs>
        <w:ind w:firstLine="709"/>
        <w:contextualSpacing/>
        <w:jc w:val="both"/>
        <w:rPr>
          <w:bCs/>
          <w:sz w:val="28"/>
          <w:szCs w:val="28"/>
        </w:rPr>
      </w:pPr>
      <w:r w:rsidRPr="00C43ECC">
        <w:rPr>
          <w:bCs/>
          <w:sz w:val="28"/>
          <w:szCs w:val="28"/>
        </w:rPr>
        <w:t xml:space="preserve">Оставление </w:t>
      </w:r>
      <w:r>
        <w:rPr>
          <w:bCs/>
          <w:sz w:val="28"/>
          <w:szCs w:val="28"/>
        </w:rPr>
        <w:t xml:space="preserve">без рассмотрения </w:t>
      </w:r>
      <w:r w:rsidRPr="00C43ECC">
        <w:rPr>
          <w:bCs/>
          <w:sz w:val="28"/>
          <w:szCs w:val="28"/>
        </w:rPr>
        <w:t xml:space="preserve">заявления не препятствует повторному обращению заявителя в </w:t>
      </w:r>
      <w:r w:rsidRPr="00382F90">
        <w:rPr>
          <w:sz w:val="28"/>
          <w:szCs w:val="28"/>
        </w:rPr>
        <w:t xml:space="preserve">уполномоченный </w:t>
      </w:r>
      <w:r w:rsidRPr="00FF3FD7">
        <w:rPr>
          <w:sz w:val="28"/>
          <w:szCs w:val="28"/>
        </w:rPr>
        <w:t xml:space="preserve">орган </w:t>
      </w:r>
      <w:r w:rsidRPr="00C43ECC">
        <w:rPr>
          <w:bCs/>
          <w:sz w:val="28"/>
          <w:szCs w:val="28"/>
        </w:rPr>
        <w:t>за предоставлением услуги.</w:t>
      </w:r>
    </w:p>
    <w:p w:rsidR="00C33AC5" w:rsidRDefault="00C33AC5" w:rsidP="00C33AC5">
      <w:pPr>
        <w:widowControl w:val="0"/>
        <w:rPr>
          <w:b/>
          <w:sz w:val="28"/>
          <w:szCs w:val="28"/>
        </w:rPr>
      </w:pPr>
    </w:p>
    <w:p w:rsidR="00C33AC5" w:rsidRDefault="00C33AC5" w:rsidP="00C33AC5">
      <w:pPr>
        <w:widowControl w:val="0"/>
        <w:rPr>
          <w:b/>
          <w:sz w:val="28"/>
          <w:szCs w:val="28"/>
        </w:rPr>
      </w:pPr>
      <w:r>
        <w:rPr>
          <w:b/>
          <w:sz w:val="28"/>
          <w:szCs w:val="28"/>
        </w:rPr>
        <w:br w:type="page"/>
      </w:r>
    </w:p>
    <w:p w:rsidR="00C33AC5" w:rsidRDefault="00C33AC5" w:rsidP="00C33AC5">
      <w:pPr>
        <w:widowControl w:val="0"/>
        <w:ind w:firstLine="708"/>
        <w:jc w:val="center"/>
        <w:rPr>
          <w:b/>
          <w:sz w:val="28"/>
          <w:szCs w:val="28"/>
        </w:rPr>
      </w:pPr>
      <w:r w:rsidRPr="006C1533">
        <w:rPr>
          <w:b/>
          <w:sz w:val="28"/>
          <w:szCs w:val="28"/>
        </w:rPr>
        <w:lastRenderedPageBreak/>
        <w:t>Раздел IV. Формы контроля за исполнением административного регламента</w:t>
      </w:r>
    </w:p>
    <w:p w:rsidR="00C33AC5" w:rsidRDefault="00C33AC5" w:rsidP="00C33AC5">
      <w:pPr>
        <w:widowControl w:val="0"/>
        <w:ind w:firstLine="708"/>
        <w:jc w:val="center"/>
        <w:rPr>
          <w:b/>
          <w:sz w:val="28"/>
          <w:szCs w:val="28"/>
        </w:rPr>
      </w:pPr>
    </w:p>
    <w:p w:rsidR="00C33AC5" w:rsidRDefault="00C33AC5" w:rsidP="00C33AC5">
      <w:pPr>
        <w:widowControl w:val="0"/>
        <w:jc w:val="center"/>
        <w:rPr>
          <w:b/>
          <w:sz w:val="28"/>
          <w:szCs w:val="28"/>
        </w:rPr>
      </w:pPr>
      <w:r w:rsidRPr="006C1533">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AC5" w:rsidRDefault="00C33AC5" w:rsidP="00C33AC5">
      <w:pPr>
        <w:widowControl w:val="0"/>
        <w:jc w:val="center"/>
        <w:rPr>
          <w:b/>
          <w:sz w:val="28"/>
          <w:szCs w:val="28"/>
        </w:rPr>
      </w:pPr>
    </w:p>
    <w:p w:rsidR="00C33AC5" w:rsidRPr="000903D8" w:rsidRDefault="00C33AC5" w:rsidP="00B85F95">
      <w:pPr>
        <w:pStyle w:val="ac"/>
        <w:widowControl w:val="0"/>
        <w:numPr>
          <w:ilvl w:val="1"/>
          <w:numId w:val="16"/>
        </w:numPr>
        <w:spacing w:line="259" w:lineRule="auto"/>
        <w:contextualSpacing/>
        <w:jc w:val="both"/>
        <w:rPr>
          <w:sz w:val="28"/>
          <w:szCs w:val="28"/>
        </w:rPr>
      </w:pPr>
      <w:r w:rsidRPr="000903D8">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33AC5" w:rsidRDefault="00C33AC5" w:rsidP="00C33AC5">
      <w:pPr>
        <w:widowControl w:val="0"/>
        <w:ind w:firstLine="708"/>
        <w:jc w:val="both"/>
        <w:rPr>
          <w:sz w:val="28"/>
          <w:szCs w:val="28"/>
        </w:rPr>
      </w:pPr>
      <w:r w:rsidRPr="006C153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33AC5" w:rsidRDefault="00C33AC5" w:rsidP="00C33AC5">
      <w:pPr>
        <w:widowControl w:val="0"/>
        <w:ind w:firstLine="708"/>
        <w:jc w:val="both"/>
        <w:rPr>
          <w:sz w:val="28"/>
          <w:szCs w:val="28"/>
        </w:rPr>
      </w:pPr>
      <w:r w:rsidRPr="006C1533">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r>
        <w:rPr>
          <w:sz w:val="28"/>
          <w:szCs w:val="28"/>
        </w:rPr>
        <w:t>.</w:t>
      </w:r>
    </w:p>
    <w:p w:rsidR="00C33AC5" w:rsidRDefault="00C33AC5" w:rsidP="00C33AC5">
      <w:pPr>
        <w:widowControl w:val="0"/>
        <w:ind w:firstLine="709"/>
        <w:jc w:val="center"/>
        <w:rPr>
          <w:b/>
          <w:sz w:val="28"/>
          <w:szCs w:val="28"/>
        </w:rPr>
      </w:pPr>
    </w:p>
    <w:p w:rsidR="00C33AC5" w:rsidRDefault="00C33AC5" w:rsidP="00C33AC5">
      <w:pPr>
        <w:widowControl w:val="0"/>
        <w:ind w:firstLine="709"/>
        <w:jc w:val="center"/>
        <w:rPr>
          <w:b/>
          <w:sz w:val="28"/>
          <w:szCs w:val="28"/>
        </w:rPr>
      </w:pPr>
      <w:r w:rsidRPr="00F42FF0">
        <w:rPr>
          <w:b/>
          <w:sz w:val="28"/>
          <w:szCs w:val="28"/>
        </w:rPr>
        <w:t>Порядок и периодичность осуществления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3AC5" w:rsidRDefault="00C33AC5" w:rsidP="00C33AC5">
      <w:pPr>
        <w:widowControl w:val="0"/>
        <w:ind w:firstLine="709"/>
        <w:jc w:val="center"/>
        <w:rPr>
          <w:b/>
          <w:sz w:val="28"/>
          <w:szCs w:val="28"/>
        </w:rPr>
      </w:pPr>
    </w:p>
    <w:p w:rsidR="00C33AC5" w:rsidRPr="000903D8" w:rsidRDefault="00C33AC5" w:rsidP="00B85F95">
      <w:pPr>
        <w:pStyle w:val="ac"/>
        <w:widowControl w:val="0"/>
        <w:numPr>
          <w:ilvl w:val="1"/>
          <w:numId w:val="16"/>
        </w:numPr>
        <w:spacing w:line="259" w:lineRule="auto"/>
        <w:contextualSpacing/>
        <w:jc w:val="both"/>
        <w:rPr>
          <w:sz w:val="28"/>
          <w:szCs w:val="28"/>
        </w:rPr>
      </w:pPr>
      <w:r w:rsidRPr="000903D8">
        <w:rPr>
          <w:sz w:val="28"/>
          <w:szCs w:val="28"/>
        </w:rPr>
        <w:t>Контроль за полнотой и качеством предоставления муниципальной услуги включает в себя проведение внеплановых проверок.</w:t>
      </w:r>
    </w:p>
    <w:p w:rsidR="00B94C08" w:rsidRDefault="00C33AC5" w:rsidP="00C33AC5">
      <w:pPr>
        <w:widowControl w:val="0"/>
        <w:ind w:firstLine="708"/>
        <w:jc w:val="both"/>
        <w:rPr>
          <w:sz w:val="28"/>
          <w:szCs w:val="28"/>
        </w:rPr>
      </w:pPr>
      <w:r w:rsidRPr="001322D6">
        <w:rPr>
          <w:sz w:val="28"/>
          <w:szCs w:val="28"/>
        </w:rPr>
        <w:t>Основанием для проведения</w:t>
      </w:r>
      <w:r w:rsidR="00B94C08">
        <w:rPr>
          <w:sz w:val="28"/>
          <w:szCs w:val="28"/>
        </w:rPr>
        <w:t xml:space="preserve"> внеплановых проверок являются:</w:t>
      </w:r>
    </w:p>
    <w:p w:rsidR="00C33AC5" w:rsidRPr="003D2893" w:rsidRDefault="00C33AC5" w:rsidP="00C33AC5">
      <w:pPr>
        <w:widowControl w:val="0"/>
        <w:ind w:firstLine="708"/>
        <w:jc w:val="both"/>
        <w:rPr>
          <w:sz w:val="28"/>
          <w:szCs w:val="28"/>
        </w:rPr>
      </w:pPr>
      <w:r w:rsidRPr="001322D6">
        <w:rPr>
          <w:sz w:val="28"/>
          <w:szCs w:val="28"/>
        </w:rPr>
        <w:t>получение от государственных органов, органов местного самоуправления информации о предполагаемых или выяв</w:t>
      </w:r>
      <w:r>
        <w:rPr>
          <w:sz w:val="28"/>
          <w:szCs w:val="28"/>
        </w:rPr>
        <w:t xml:space="preserve">ленных нарушениях нормативных </w:t>
      </w:r>
      <w:r w:rsidRPr="001322D6">
        <w:rPr>
          <w:sz w:val="28"/>
          <w:szCs w:val="28"/>
        </w:rPr>
        <w:t xml:space="preserve"> правовых актов Российской Федерации, нормативных правовых актов органов местного самоуправления </w:t>
      </w:r>
      <w:r w:rsidRPr="003D2893">
        <w:rPr>
          <w:sz w:val="28"/>
          <w:szCs w:val="28"/>
        </w:rPr>
        <w:t>муниципального образования</w:t>
      </w:r>
      <w:r w:rsidR="003D2893" w:rsidRPr="003D2893">
        <w:rPr>
          <w:sz w:val="28"/>
          <w:szCs w:val="28"/>
        </w:rPr>
        <w:t xml:space="preserve"> города Благовещенска;</w:t>
      </w:r>
      <w:r w:rsidRPr="003D2893">
        <w:rPr>
          <w:sz w:val="28"/>
          <w:szCs w:val="28"/>
        </w:rPr>
        <w:t xml:space="preserve"> </w:t>
      </w:r>
    </w:p>
    <w:p w:rsidR="00C33AC5" w:rsidRDefault="00C33AC5" w:rsidP="00C33AC5">
      <w:pPr>
        <w:widowControl w:val="0"/>
        <w:ind w:firstLine="708"/>
        <w:jc w:val="both"/>
        <w:rPr>
          <w:sz w:val="28"/>
          <w:szCs w:val="28"/>
        </w:rPr>
      </w:pPr>
      <w:r w:rsidRPr="001322D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33AC5" w:rsidRDefault="00C33AC5" w:rsidP="00C33AC5">
      <w:pPr>
        <w:widowControl w:val="0"/>
        <w:ind w:firstLine="708"/>
        <w:jc w:val="both"/>
        <w:rPr>
          <w:sz w:val="28"/>
          <w:szCs w:val="28"/>
        </w:rPr>
      </w:pPr>
    </w:p>
    <w:p w:rsidR="00B94C08" w:rsidRDefault="00B94C08" w:rsidP="00B94C08">
      <w:pPr>
        <w:widowControl w:val="0"/>
        <w:ind w:firstLine="708"/>
        <w:jc w:val="center"/>
        <w:rPr>
          <w:b/>
          <w:sz w:val="28"/>
          <w:szCs w:val="28"/>
        </w:rPr>
      </w:pPr>
    </w:p>
    <w:p w:rsidR="00B94C08" w:rsidRDefault="00B94C08" w:rsidP="00B94C08">
      <w:pPr>
        <w:widowControl w:val="0"/>
        <w:ind w:firstLine="708"/>
        <w:jc w:val="center"/>
        <w:rPr>
          <w:b/>
          <w:sz w:val="28"/>
          <w:szCs w:val="28"/>
        </w:rPr>
      </w:pPr>
    </w:p>
    <w:p w:rsidR="00C33AC5" w:rsidRDefault="00C33AC5" w:rsidP="00B94C08">
      <w:pPr>
        <w:widowControl w:val="0"/>
        <w:ind w:firstLine="708"/>
        <w:jc w:val="center"/>
        <w:rPr>
          <w:b/>
          <w:sz w:val="28"/>
          <w:szCs w:val="28"/>
        </w:rPr>
      </w:pPr>
      <w:r w:rsidRPr="001322D6">
        <w:rPr>
          <w:b/>
          <w:sz w:val="28"/>
          <w:szCs w:val="28"/>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3AC5" w:rsidRDefault="00C33AC5" w:rsidP="00C33AC5">
      <w:pPr>
        <w:widowControl w:val="0"/>
        <w:ind w:firstLine="708"/>
        <w:jc w:val="center"/>
        <w:rPr>
          <w:b/>
          <w:sz w:val="28"/>
          <w:szCs w:val="28"/>
        </w:rPr>
      </w:pPr>
    </w:p>
    <w:p w:rsidR="00C33AC5" w:rsidRPr="000903D8" w:rsidRDefault="00C33AC5" w:rsidP="00B85F95">
      <w:pPr>
        <w:pStyle w:val="ac"/>
        <w:widowControl w:val="0"/>
        <w:numPr>
          <w:ilvl w:val="1"/>
          <w:numId w:val="16"/>
        </w:numPr>
        <w:spacing w:line="259" w:lineRule="auto"/>
        <w:contextualSpacing/>
        <w:jc w:val="both"/>
        <w:rPr>
          <w:sz w:val="28"/>
          <w:szCs w:val="28"/>
        </w:rPr>
      </w:pPr>
      <w:r w:rsidRPr="000903D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нормативных правовых актов органов местного самоуправления </w:t>
      </w:r>
      <w:r w:rsidR="00BD7443">
        <w:rPr>
          <w:sz w:val="28"/>
          <w:szCs w:val="28"/>
        </w:rPr>
        <w:t>муниципального образования города Благовещенска</w:t>
      </w:r>
      <w:r w:rsidRPr="000903D8">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C33AC5" w:rsidRDefault="00C33AC5" w:rsidP="00C33AC5">
      <w:pPr>
        <w:widowControl w:val="0"/>
        <w:ind w:firstLine="708"/>
        <w:jc w:val="both"/>
        <w:rPr>
          <w:sz w:val="28"/>
          <w:szCs w:val="28"/>
        </w:rPr>
      </w:pPr>
      <w:r w:rsidRPr="001322D6">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073972">
        <w:rPr>
          <w:sz w:val="28"/>
          <w:szCs w:val="28"/>
        </w:rPr>
        <w:t>инструкциях</w:t>
      </w:r>
      <w:r w:rsidRPr="001322D6">
        <w:rPr>
          <w:sz w:val="28"/>
          <w:szCs w:val="28"/>
        </w:rPr>
        <w:t xml:space="preserve"> в соответствии с требованиями законодательства.</w:t>
      </w:r>
    </w:p>
    <w:p w:rsidR="00C33AC5" w:rsidRDefault="00C33AC5" w:rsidP="00C33AC5">
      <w:pPr>
        <w:widowControl w:val="0"/>
        <w:ind w:firstLine="708"/>
        <w:jc w:val="both"/>
        <w:rPr>
          <w:sz w:val="28"/>
          <w:szCs w:val="28"/>
        </w:rPr>
      </w:pPr>
    </w:p>
    <w:p w:rsidR="00C33AC5" w:rsidRDefault="00C33AC5" w:rsidP="00C33AC5">
      <w:pPr>
        <w:widowControl w:val="0"/>
        <w:ind w:firstLine="708"/>
        <w:jc w:val="center"/>
        <w:rPr>
          <w:b/>
          <w:sz w:val="28"/>
          <w:szCs w:val="28"/>
        </w:rPr>
      </w:pPr>
      <w:r w:rsidRPr="001322D6">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33AC5" w:rsidRDefault="00C33AC5" w:rsidP="00C33AC5">
      <w:pPr>
        <w:widowControl w:val="0"/>
        <w:ind w:firstLine="708"/>
        <w:jc w:val="center"/>
        <w:rPr>
          <w:b/>
          <w:sz w:val="28"/>
          <w:szCs w:val="28"/>
        </w:rPr>
      </w:pPr>
    </w:p>
    <w:p w:rsidR="00C33AC5" w:rsidRPr="000903D8" w:rsidRDefault="00C33AC5" w:rsidP="00B85F95">
      <w:pPr>
        <w:pStyle w:val="ac"/>
        <w:widowControl w:val="0"/>
        <w:numPr>
          <w:ilvl w:val="1"/>
          <w:numId w:val="16"/>
        </w:numPr>
        <w:spacing w:line="259" w:lineRule="auto"/>
        <w:contextualSpacing/>
        <w:jc w:val="both"/>
        <w:rPr>
          <w:sz w:val="28"/>
          <w:szCs w:val="28"/>
        </w:rPr>
      </w:pPr>
      <w:r w:rsidRPr="000903D8">
        <w:rPr>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33AC5" w:rsidRDefault="00C33AC5" w:rsidP="00C33AC5">
      <w:pPr>
        <w:widowControl w:val="0"/>
        <w:ind w:firstLine="708"/>
        <w:jc w:val="both"/>
        <w:rPr>
          <w:sz w:val="28"/>
          <w:szCs w:val="28"/>
        </w:rPr>
      </w:pPr>
      <w:r w:rsidRPr="001322D6">
        <w:rPr>
          <w:sz w:val="28"/>
          <w:szCs w:val="28"/>
        </w:rPr>
        <w:t xml:space="preserve">Граждане, их объединения и организации также имеют право: </w:t>
      </w:r>
    </w:p>
    <w:p w:rsidR="00C33AC5" w:rsidRDefault="00C33AC5" w:rsidP="00C33AC5">
      <w:pPr>
        <w:widowControl w:val="0"/>
        <w:ind w:firstLine="708"/>
        <w:jc w:val="both"/>
        <w:rPr>
          <w:sz w:val="28"/>
          <w:szCs w:val="28"/>
        </w:rPr>
      </w:pPr>
      <w:r w:rsidRPr="001322D6">
        <w:rPr>
          <w:sz w:val="28"/>
          <w:szCs w:val="28"/>
        </w:rPr>
        <w:t xml:space="preserve">направлять замечания и предложения по улучшению доступности и качества предоставления муниципальной услуги; </w:t>
      </w:r>
    </w:p>
    <w:p w:rsidR="00C33AC5" w:rsidRDefault="00C33AC5" w:rsidP="00C33AC5">
      <w:pPr>
        <w:widowControl w:val="0"/>
        <w:ind w:firstLine="708"/>
        <w:jc w:val="both"/>
        <w:rPr>
          <w:sz w:val="28"/>
          <w:szCs w:val="28"/>
        </w:rPr>
      </w:pPr>
      <w:r w:rsidRPr="001322D6">
        <w:rPr>
          <w:sz w:val="28"/>
          <w:szCs w:val="28"/>
        </w:rPr>
        <w:t xml:space="preserve">вносить предложения о мерах по устранению нарушений настоящего Административного регламента. </w:t>
      </w:r>
    </w:p>
    <w:p w:rsidR="00C33AC5" w:rsidRPr="000903D8" w:rsidRDefault="00C33AC5" w:rsidP="00B85F95">
      <w:pPr>
        <w:pStyle w:val="ac"/>
        <w:widowControl w:val="0"/>
        <w:numPr>
          <w:ilvl w:val="1"/>
          <w:numId w:val="16"/>
        </w:numPr>
        <w:spacing w:line="259" w:lineRule="auto"/>
        <w:contextualSpacing/>
        <w:jc w:val="both"/>
        <w:rPr>
          <w:sz w:val="28"/>
          <w:szCs w:val="28"/>
        </w:rPr>
      </w:pPr>
      <w:r w:rsidRPr="000903D8">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3AC5" w:rsidRDefault="00C33AC5" w:rsidP="00C33AC5">
      <w:pPr>
        <w:widowControl w:val="0"/>
        <w:rPr>
          <w:b/>
          <w:sz w:val="28"/>
          <w:szCs w:val="28"/>
        </w:rPr>
      </w:pPr>
      <w:r>
        <w:rPr>
          <w:b/>
          <w:sz w:val="28"/>
          <w:szCs w:val="28"/>
        </w:rPr>
        <w:br w:type="page"/>
      </w:r>
    </w:p>
    <w:p w:rsidR="00C33AC5" w:rsidRDefault="00C33AC5" w:rsidP="00C33AC5">
      <w:pPr>
        <w:widowControl w:val="0"/>
        <w:ind w:firstLine="708"/>
        <w:jc w:val="center"/>
        <w:rPr>
          <w:b/>
          <w:sz w:val="28"/>
          <w:szCs w:val="28"/>
        </w:rPr>
      </w:pPr>
      <w:r w:rsidRPr="001F409F">
        <w:rPr>
          <w:b/>
          <w:sz w:val="28"/>
          <w:szCs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C33AC5" w:rsidRPr="001F409F" w:rsidRDefault="00C33AC5" w:rsidP="00C33AC5">
      <w:pPr>
        <w:widowControl w:val="0"/>
        <w:ind w:firstLine="708"/>
        <w:jc w:val="center"/>
        <w:rPr>
          <w:b/>
          <w:sz w:val="28"/>
          <w:szCs w:val="28"/>
        </w:rPr>
      </w:pPr>
    </w:p>
    <w:p w:rsidR="00C33AC5" w:rsidRPr="000903D8" w:rsidRDefault="00C33AC5" w:rsidP="00B85F95">
      <w:pPr>
        <w:pStyle w:val="ac"/>
        <w:widowControl w:val="0"/>
        <w:numPr>
          <w:ilvl w:val="1"/>
          <w:numId w:val="17"/>
        </w:numPr>
        <w:spacing w:line="259" w:lineRule="auto"/>
        <w:contextualSpacing/>
        <w:jc w:val="both"/>
        <w:rPr>
          <w:sz w:val="28"/>
          <w:szCs w:val="28"/>
        </w:rPr>
      </w:pPr>
      <w:r w:rsidRPr="000903D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33AC5" w:rsidRPr="008D0D5A" w:rsidRDefault="00C33AC5" w:rsidP="00B85F95">
      <w:pPr>
        <w:pStyle w:val="ac"/>
        <w:widowControl w:val="0"/>
        <w:numPr>
          <w:ilvl w:val="1"/>
          <w:numId w:val="17"/>
        </w:numPr>
        <w:spacing w:line="259" w:lineRule="auto"/>
        <w:contextualSpacing/>
        <w:jc w:val="both"/>
        <w:rPr>
          <w:sz w:val="28"/>
          <w:szCs w:val="28"/>
        </w:rPr>
      </w:pPr>
      <w:r w:rsidRPr="008D0D5A">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33AC5" w:rsidRDefault="00C33AC5" w:rsidP="00C33AC5">
      <w:pPr>
        <w:widowControl w:val="0"/>
        <w:ind w:firstLine="708"/>
        <w:jc w:val="both"/>
        <w:rPr>
          <w:sz w:val="28"/>
          <w:szCs w:val="28"/>
        </w:rPr>
      </w:pPr>
      <w:r w:rsidRPr="001F409F">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33AC5" w:rsidRDefault="00C33AC5" w:rsidP="00C33AC5">
      <w:pPr>
        <w:widowControl w:val="0"/>
        <w:ind w:firstLine="708"/>
        <w:jc w:val="both"/>
        <w:rPr>
          <w:sz w:val="28"/>
          <w:szCs w:val="28"/>
        </w:rPr>
      </w:pPr>
      <w:r w:rsidRPr="001F409F">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C33AC5" w:rsidRDefault="00C33AC5" w:rsidP="00C33AC5">
      <w:pPr>
        <w:widowControl w:val="0"/>
        <w:ind w:firstLine="708"/>
        <w:jc w:val="both"/>
        <w:rPr>
          <w:sz w:val="28"/>
          <w:szCs w:val="28"/>
        </w:rPr>
      </w:pPr>
      <w:r w:rsidRPr="001F409F">
        <w:rPr>
          <w:sz w:val="28"/>
          <w:szCs w:val="28"/>
        </w:rPr>
        <w:t xml:space="preserve">к учредителю многофункционального центра – на решение и действия (бездействие) многофункционального центра. </w:t>
      </w:r>
    </w:p>
    <w:p w:rsidR="00C33AC5" w:rsidRDefault="00C33AC5" w:rsidP="00C33AC5">
      <w:pPr>
        <w:widowControl w:val="0"/>
        <w:ind w:firstLine="708"/>
        <w:jc w:val="both"/>
        <w:rPr>
          <w:sz w:val="28"/>
          <w:szCs w:val="28"/>
        </w:rPr>
      </w:pPr>
      <w:r w:rsidRPr="001F409F">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33AC5" w:rsidRPr="008D0D5A" w:rsidRDefault="00C33AC5" w:rsidP="00B85F95">
      <w:pPr>
        <w:pStyle w:val="ac"/>
        <w:widowControl w:val="0"/>
        <w:numPr>
          <w:ilvl w:val="1"/>
          <w:numId w:val="17"/>
        </w:numPr>
        <w:spacing w:line="259" w:lineRule="auto"/>
        <w:contextualSpacing/>
        <w:jc w:val="both"/>
        <w:rPr>
          <w:sz w:val="28"/>
          <w:szCs w:val="28"/>
        </w:rPr>
      </w:pPr>
      <w:r w:rsidRPr="008D0D5A">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3AC5" w:rsidRDefault="00C33AC5" w:rsidP="00B85F95">
      <w:pPr>
        <w:pStyle w:val="ac"/>
        <w:widowControl w:val="0"/>
        <w:numPr>
          <w:ilvl w:val="1"/>
          <w:numId w:val="17"/>
        </w:numPr>
        <w:spacing w:line="259" w:lineRule="auto"/>
        <w:contextualSpacing/>
        <w:jc w:val="both"/>
        <w:rPr>
          <w:sz w:val="28"/>
          <w:szCs w:val="28"/>
        </w:rPr>
      </w:pPr>
      <w:r w:rsidRPr="008D0D5A">
        <w:rPr>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33AC5" w:rsidRDefault="00C33AC5" w:rsidP="00C33AC5">
      <w:pPr>
        <w:widowControl w:val="0"/>
        <w:ind w:firstLine="709"/>
        <w:jc w:val="both"/>
        <w:rPr>
          <w:sz w:val="28"/>
          <w:szCs w:val="28"/>
        </w:rPr>
      </w:pPr>
      <w:r w:rsidRPr="008D0D5A">
        <w:rPr>
          <w:sz w:val="28"/>
          <w:szCs w:val="28"/>
        </w:rPr>
        <w:t xml:space="preserve">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 </w:t>
      </w:r>
    </w:p>
    <w:p w:rsidR="00057E69" w:rsidRDefault="00057E69" w:rsidP="00C33AC5">
      <w:pPr>
        <w:widowControl w:val="0"/>
        <w:ind w:firstLine="708"/>
        <w:jc w:val="both"/>
        <w:rPr>
          <w:sz w:val="28"/>
          <w:szCs w:val="28"/>
        </w:rPr>
      </w:pPr>
      <w:r w:rsidRPr="00057E69">
        <w:rPr>
          <w:sz w:val="28"/>
          <w:szCs w:val="28"/>
        </w:rPr>
        <w:t xml:space="preserve">постановлением Правительства Российской Федерации от 16 августа 2012 г. </w:t>
      </w:r>
      <w:r>
        <w:rPr>
          <w:sz w:val="28"/>
          <w:szCs w:val="28"/>
        </w:rPr>
        <w:t>№</w:t>
      </w:r>
      <w:r w:rsidRPr="00057E69">
        <w:rPr>
          <w:sz w:val="28"/>
          <w:szCs w:val="28"/>
        </w:rPr>
        <w:t xml:space="preserve"> 840 "О порядке подачи и рассмотрения жалоб на решения и действия (бездействие) федеральных органов исполнительной власти и их </w:t>
      </w:r>
      <w:r w:rsidRPr="00057E69">
        <w:rPr>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Pr>
          <w:sz w:val="28"/>
          <w:szCs w:val="28"/>
        </w:rPr>
        <w:t>;</w:t>
      </w:r>
    </w:p>
    <w:p w:rsidR="00C33AC5" w:rsidRDefault="00C33AC5" w:rsidP="00C33AC5">
      <w:pPr>
        <w:widowControl w:val="0"/>
        <w:ind w:firstLine="708"/>
        <w:jc w:val="both"/>
        <w:rPr>
          <w:sz w:val="28"/>
          <w:szCs w:val="28"/>
        </w:rPr>
      </w:pPr>
      <w:r w:rsidRPr="008D0D5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3AC5" w:rsidRDefault="00C33AC5" w:rsidP="00C33AC5">
      <w:pPr>
        <w:widowControl w:val="0"/>
        <w:rPr>
          <w:sz w:val="28"/>
          <w:szCs w:val="28"/>
        </w:rPr>
      </w:pPr>
      <w:r>
        <w:rPr>
          <w:sz w:val="28"/>
          <w:szCs w:val="28"/>
        </w:rPr>
        <w:br w:type="page"/>
      </w:r>
    </w:p>
    <w:tbl>
      <w:tblPr>
        <w:tblW w:w="10159" w:type="dxa"/>
        <w:tblInd w:w="-5" w:type="dxa"/>
        <w:tblLook w:val="04A0" w:firstRow="1" w:lastRow="0" w:firstColumn="1" w:lastColumn="0" w:noHBand="0" w:noVBand="1"/>
      </w:tblPr>
      <w:tblGrid>
        <w:gridCol w:w="4825"/>
        <w:gridCol w:w="5334"/>
      </w:tblGrid>
      <w:tr w:rsidR="00C33AC5" w:rsidTr="004C7F03">
        <w:tc>
          <w:tcPr>
            <w:tcW w:w="4825" w:type="dxa"/>
          </w:tcPr>
          <w:p w:rsidR="00C33AC5" w:rsidRDefault="00C33AC5" w:rsidP="004C7F03">
            <w:pPr>
              <w:widowControl w:val="0"/>
              <w:jc w:val="right"/>
              <w:rPr>
                <w:sz w:val="28"/>
                <w:szCs w:val="28"/>
              </w:rPr>
            </w:pPr>
          </w:p>
        </w:tc>
        <w:tc>
          <w:tcPr>
            <w:tcW w:w="5334" w:type="dxa"/>
          </w:tcPr>
          <w:p w:rsidR="00C33AC5" w:rsidRPr="004201F1" w:rsidRDefault="00C33AC5" w:rsidP="004C7F03">
            <w:pPr>
              <w:widowControl w:val="0"/>
              <w:jc w:val="right"/>
              <w:rPr>
                <w:sz w:val="28"/>
                <w:szCs w:val="28"/>
              </w:rPr>
            </w:pPr>
            <w:r w:rsidRPr="004201F1">
              <w:rPr>
                <w:sz w:val="28"/>
                <w:szCs w:val="28"/>
              </w:rPr>
              <w:t>Приложение № 1</w:t>
            </w:r>
          </w:p>
          <w:p w:rsidR="00C33AC5" w:rsidRPr="004201F1" w:rsidRDefault="00C33AC5" w:rsidP="00BD7443">
            <w:pPr>
              <w:widowControl w:val="0"/>
              <w:jc w:val="right"/>
            </w:pPr>
            <w:r w:rsidRPr="004201F1">
              <w:rPr>
                <w:sz w:val="28"/>
                <w:szCs w:val="28"/>
              </w:rPr>
              <w:t xml:space="preserve">к Административному регламенту по предоставлению муниципальной услуги </w:t>
            </w:r>
            <w:r>
              <w:rPr>
                <w:sz w:val="28"/>
                <w:szCs w:val="28"/>
              </w:rPr>
              <w:t>«</w:t>
            </w:r>
            <w:r w:rsidRPr="004201F1">
              <w:rPr>
                <w:sz w:val="28"/>
                <w:szCs w:val="28"/>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sz w:val="28"/>
                <w:szCs w:val="28"/>
              </w:rPr>
              <w:t>»</w:t>
            </w:r>
          </w:p>
        </w:tc>
      </w:tr>
    </w:tbl>
    <w:p w:rsidR="00C33AC5" w:rsidRPr="00342C5B" w:rsidRDefault="00C33AC5" w:rsidP="00C33AC5">
      <w:pPr>
        <w:widowControl w:val="0"/>
        <w:rPr>
          <w:sz w:val="28"/>
          <w:szCs w:val="28"/>
        </w:rPr>
      </w:pPr>
    </w:p>
    <w:p w:rsidR="00C33AC5" w:rsidRPr="00776763" w:rsidRDefault="00C33AC5" w:rsidP="00C33AC5">
      <w:pPr>
        <w:widowControl w:val="0"/>
        <w:jc w:val="center"/>
        <w:rPr>
          <w:b/>
          <w:sz w:val="28"/>
          <w:szCs w:val="28"/>
        </w:rPr>
      </w:pPr>
      <w:r w:rsidRPr="00776763">
        <w:rPr>
          <w:b/>
          <w:sz w:val="28"/>
          <w:szCs w:val="28"/>
        </w:rPr>
        <w:t>П Е Р Е Ч Е Н Ь</w:t>
      </w:r>
    </w:p>
    <w:p w:rsidR="00C33AC5" w:rsidRDefault="00C33AC5" w:rsidP="00C33AC5">
      <w:pPr>
        <w:widowControl w:val="0"/>
        <w:jc w:val="center"/>
        <w:rPr>
          <w:b/>
          <w:sz w:val="28"/>
          <w:szCs w:val="28"/>
        </w:rPr>
      </w:pPr>
      <w:r w:rsidRPr="00776763">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C33AC5" w:rsidRPr="00776763" w:rsidRDefault="00C33AC5" w:rsidP="00C33AC5">
      <w:pPr>
        <w:widowControl w:val="0"/>
        <w:jc w:val="center"/>
        <w:rPr>
          <w:b/>
          <w:sz w:val="28"/>
          <w:szCs w:val="28"/>
        </w:rPr>
      </w:pPr>
    </w:p>
    <w:tbl>
      <w:tblPr>
        <w:tblW w:w="0" w:type="auto"/>
        <w:tblLook w:val="04A0" w:firstRow="1" w:lastRow="0" w:firstColumn="1" w:lastColumn="0" w:noHBand="0" w:noVBand="1"/>
      </w:tblPr>
      <w:tblGrid>
        <w:gridCol w:w="1657"/>
        <w:gridCol w:w="7914"/>
      </w:tblGrid>
      <w:tr w:rsidR="00C33AC5" w:rsidTr="004C7F03">
        <w:tc>
          <w:tcPr>
            <w:tcW w:w="1696" w:type="dxa"/>
            <w:vAlign w:val="center"/>
          </w:tcPr>
          <w:p w:rsidR="00C33AC5" w:rsidRPr="00CA4CC5" w:rsidRDefault="00C33AC5" w:rsidP="004C7F03">
            <w:pPr>
              <w:widowControl w:val="0"/>
              <w:jc w:val="center"/>
              <w:rPr>
                <w:sz w:val="24"/>
                <w:szCs w:val="28"/>
              </w:rPr>
            </w:pPr>
            <w:r w:rsidRPr="00CA4CC5">
              <w:rPr>
                <w:sz w:val="24"/>
                <w:szCs w:val="28"/>
              </w:rPr>
              <w:t>№ варианта</w:t>
            </w:r>
          </w:p>
        </w:tc>
        <w:tc>
          <w:tcPr>
            <w:tcW w:w="8357" w:type="dxa"/>
            <w:vAlign w:val="center"/>
          </w:tcPr>
          <w:p w:rsidR="00C33AC5" w:rsidRPr="00CA4CC5" w:rsidRDefault="00C33AC5" w:rsidP="004C7F03">
            <w:pPr>
              <w:widowControl w:val="0"/>
              <w:jc w:val="center"/>
              <w:rPr>
                <w:sz w:val="24"/>
                <w:szCs w:val="28"/>
              </w:rPr>
            </w:pPr>
            <w:r w:rsidRPr="00CA4CC5">
              <w:rPr>
                <w:sz w:val="24"/>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33AC5" w:rsidTr="004C7F03">
        <w:tc>
          <w:tcPr>
            <w:tcW w:w="1696" w:type="dxa"/>
          </w:tcPr>
          <w:p w:rsidR="00C33AC5" w:rsidRPr="00CA4CC5" w:rsidRDefault="00C33AC5" w:rsidP="004C7F03">
            <w:pPr>
              <w:widowControl w:val="0"/>
              <w:jc w:val="center"/>
              <w:rPr>
                <w:sz w:val="24"/>
                <w:szCs w:val="28"/>
                <w:lang w:val="en-US"/>
              </w:rPr>
            </w:pPr>
            <w:r w:rsidRPr="00CA4CC5">
              <w:rPr>
                <w:sz w:val="24"/>
                <w:szCs w:val="28"/>
                <w:lang w:val="en-US"/>
              </w:rPr>
              <w:t>1</w:t>
            </w:r>
          </w:p>
        </w:tc>
        <w:tc>
          <w:tcPr>
            <w:tcW w:w="8357" w:type="dxa"/>
          </w:tcPr>
          <w:p w:rsidR="00C33AC5" w:rsidRPr="00CA4CC5" w:rsidRDefault="00C33AC5" w:rsidP="004C7F03">
            <w:pPr>
              <w:widowControl w:val="0"/>
              <w:rPr>
                <w:sz w:val="24"/>
                <w:szCs w:val="28"/>
              </w:rPr>
            </w:pPr>
            <w:r w:rsidRPr="00CA4CC5">
              <w:rPr>
                <w:sz w:val="24"/>
                <w:szCs w:val="28"/>
              </w:rPr>
              <w:t>Заявитель (заявители, в случае наличия нескольких собственников у земельного участка и (или) объекта капитального строительства) обратился для согласования акта местоположения границ земельного участка</w:t>
            </w:r>
          </w:p>
        </w:tc>
      </w:tr>
    </w:tbl>
    <w:p w:rsidR="00C33AC5" w:rsidRDefault="00C33AC5" w:rsidP="00C33AC5">
      <w:pPr>
        <w:widowControl w:val="0"/>
        <w:rPr>
          <w:sz w:val="28"/>
          <w:szCs w:val="28"/>
        </w:rPr>
      </w:pPr>
      <w:r>
        <w:rPr>
          <w:sz w:val="28"/>
          <w:szCs w:val="28"/>
        </w:rPr>
        <w:br w:type="page"/>
      </w:r>
    </w:p>
    <w:tbl>
      <w:tblPr>
        <w:tblW w:w="10159" w:type="dxa"/>
        <w:tblInd w:w="-5" w:type="dxa"/>
        <w:tblLook w:val="04A0" w:firstRow="1" w:lastRow="0" w:firstColumn="1" w:lastColumn="0" w:noHBand="0" w:noVBand="1"/>
      </w:tblPr>
      <w:tblGrid>
        <w:gridCol w:w="4825"/>
        <w:gridCol w:w="5334"/>
      </w:tblGrid>
      <w:tr w:rsidR="00C33AC5" w:rsidTr="004C7F03">
        <w:tc>
          <w:tcPr>
            <w:tcW w:w="4825" w:type="dxa"/>
          </w:tcPr>
          <w:p w:rsidR="00C33AC5" w:rsidRDefault="00C33AC5" w:rsidP="004C7F03">
            <w:pPr>
              <w:widowControl w:val="0"/>
              <w:jc w:val="right"/>
              <w:rPr>
                <w:sz w:val="28"/>
                <w:szCs w:val="28"/>
              </w:rPr>
            </w:pPr>
          </w:p>
        </w:tc>
        <w:tc>
          <w:tcPr>
            <w:tcW w:w="5334" w:type="dxa"/>
          </w:tcPr>
          <w:p w:rsidR="00C33AC5" w:rsidRPr="004201F1" w:rsidRDefault="00C33AC5" w:rsidP="004C7F03">
            <w:pPr>
              <w:widowControl w:val="0"/>
              <w:jc w:val="right"/>
              <w:rPr>
                <w:sz w:val="28"/>
                <w:szCs w:val="28"/>
              </w:rPr>
            </w:pPr>
            <w:r w:rsidRPr="004201F1">
              <w:rPr>
                <w:sz w:val="28"/>
                <w:szCs w:val="28"/>
              </w:rPr>
              <w:t xml:space="preserve">Приложение № </w:t>
            </w:r>
            <w:r>
              <w:rPr>
                <w:sz w:val="28"/>
                <w:szCs w:val="28"/>
              </w:rPr>
              <w:t>2</w:t>
            </w:r>
          </w:p>
          <w:p w:rsidR="00C33AC5" w:rsidRPr="004201F1" w:rsidRDefault="00C33AC5" w:rsidP="00BD7443">
            <w:pPr>
              <w:widowControl w:val="0"/>
              <w:jc w:val="right"/>
            </w:pPr>
            <w:r w:rsidRPr="004201F1">
              <w:rPr>
                <w:sz w:val="28"/>
                <w:szCs w:val="28"/>
              </w:rPr>
              <w:t xml:space="preserve">к Административному регламенту по предоставлению муниципальной услуги </w:t>
            </w:r>
            <w:r>
              <w:rPr>
                <w:sz w:val="28"/>
                <w:szCs w:val="28"/>
              </w:rPr>
              <w:t>«</w:t>
            </w:r>
            <w:r w:rsidRPr="004201F1">
              <w:rPr>
                <w:sz w:val="28"/>
                <w:szCs w:val="28"/>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sz w:val="28"/>
                <w:szCs w:val="28"/>
              </w:rPr>
              <w:t>»</w:t>
            </w:r>
          </w:p>
        </w:tc>
      </w:tr>
    </w:tbl>
    <w:p w:rsidR="00C33AC5" w:rsidRDefault="00C33AC5" w:rsidP="00C33AC5">
      <w:pPr>
        <w:widowControl w:val="0"/>
        <w:jc w:val="center"/>
        <w:rPr>
          <w:b/>
          <w:sz w:val="28"/>
          <w:szCs w:val="28"/>
        </w:rPr>
      </w:pPr>
    </w:p>
    <w:p w:rsidR="00C33AC5" w:rsidRPr="004B7C85" w:rsidRDefault="00C33AC5" w:rsidP="00C33AC5">
      <w:pPr>
        <w:widowControl w:val="0"/>
        <w:jc w:val="center"/>
        <w:rPr>
          <w:b/>
          <w:sz w:val="28"/>
          <w:szCs w:val="28"/>
        </w:rPr>
      </w:pPr>
      <w:r w:rsidRPr="004B7C85">
        <w:rPr>
          <w:b/>
          <w:sz w:val="28"/>
          <w:szCs w:val="28"/>
        </w:rPr>
        <w:t>ЗАЯВЛЕНИЕ</w:t>
      </w:r>
    </w:p>
    <w:p w:rsidR="00C33AC5" w:rsidRDefault="00C33AC5" w:rsidP="00C33AC5">
      <w:pPr>
        <w:widowControl w:val="0"/>
        <w:jc w:val="center"/>
        <w:rPr>
          <w:b/>
          <w:sz w:val="28"/>
          <w:szCs w:val="28"/>
        </w:rPr>
      </w:pPr>
      <w:r w:rsidRPr="004B7C85">
        <w:rPr>
          <w:b/>
          <w:sz w:val="28"/>
          <w:szCs w:val="28"/>
        </w:rPr>
        <w:t xml:space="preserve">о </w:t>
      </w:r>
      <w:r>
        <w:rPr>
          <w:b/>
          <w:sz w:val="28"/>
          <w:szCs w:val="28"/>
        </w:rPr>
        <w:t>согласовании</w:t>
      </w:r>
      <w:r w:rsidRPr="0056447A">
        <w:rPr>
          <w:b/>
          <w:sz w:val="28"/>
          <w:szCs w:val="28"/>
        </w:rPr>
        <w:t xml:space="preserve"> местоположения границ земельных участков,</w:t>
      </w:r>
      <w:r>
        <w:rPr>
          <w:b/>
          <w:sz w:val="28"/>
          <w:szCs w:val="28"/>
        </w:rPr>
        <w:t xml:space="preserve"> </w:t>
      </w:r>
      <w:r w:rsidRPr="0056447A">
        <w:rPr>
          <w:b/>
          <w:sz w:val="28"/>
          <w:szCs w:val="28"/>
        </w:rPr>
        <w:t>являющихся смежными с земельными участками, находящимися в</w:t>
      </w:r>
      <w:r>
        <w:rPr>
          <w:b/>
          <w:sz w:val="28"/>
          <w:szCs w:val="28"/>
        </w:rPr>
        <w:t xml:space="preserve"> государственной или муниципальной собственности</w:t>
      </w:r>
    </w:p>
    <w:p w:rsidR="00C33AC5" w:rsidRDefault="00C33AC5" w:rsidP="00C33AC5">
      <w:pPr>
        <w:widowControl w:val="0"/>
        <w:jc w:val="center"/>
        <w:rPr>
          <w:b/>
          <w:sz w:val="28"/>
          <w:szCs w:val="28"/>
        </w:rPr>
      </w:pPr>
    </w:p>
    <w:tbl>
      <w:tblPr>
        <w:tblW w:w="10201" w:type="dxa"/>
        <w:tblLook w:val="04A0" w:firstRow="1" w:lastRow="0" w:firstColumn="1" w:lastColumn="0" w:noHBand="0" w:noVBand="1"/>
      </w:tblPr>
      <w:tblGrid>
        <w:gridCol w:w="5769"/>
        <w:gridCol w:w="336"/>
        <w:gridCol w:w="665"/>
        <w:gridCol w:w="336"/>
        <w:gridCol w:w="1639"/>
        <w:gridCol w:w="468"/>
        <w:gridCol w:w="563"/>
        <w:gridCol w:w="277"/>
        <w:gridCol w:w="148"/>
      </w:tblGrid>
      <w:tr w:rsidR="00C33AC5" w:rsidTr="004C7F03">
        <w:tc>
          <w:tcPr>
            <w:tcW w:w="5769" w:type="dxa"/>
          </w:tcPr>
          <w:p w:rsidR="00C33AC5" w:rsidRDefault="00C33AC5" w:rsidP="004C7F03">
            <w:pPr>
              <w:widowControl w:val="0"/>
              <w:jc w:val="center"/>
              <w:rPr>
                <w:b/>
                <w:sz w:val="28"/>
                <w:szCs w:val="28"/>
              </w:rPr>
            </w:pPr>
          </w:p>
        </w:tc>
        <w:tc>
          <w:tcPr>
            <w:tcW w:w="336" w:type="dxa"/>
          </w:tcPr>
          <w:p w:rsidR="00C33AC5" w:rsidRPr="003D0EE3" w:rsidRDefault="00C33AC5" w:rsidP="004C7F03">
            <w:pPr>
              <w:widowControl w:val="0"/>
              <w:jc w:val="center"/>
              <w:rPr>
                <w:sz w:val="24"/>
                <w:szCs w:val="24"/>
              </w:rPr>
            </w:pPr>
            <w:r w:rsidRPr="003D0EE3">
              <w:rPr>
                <w:sz w:val="24"/>
                <w:szCs w:val="24"/>
              </w:rPr>
              <w:t>«</w:t>
            </w:r>
          </w:p>
        </w:tc>
        <w:tc>
          <w:tcPr>
            <w:tcW w:w="665" w:type="dxa"/>
            <w:tcBorders>
              <w:bottom w:val="single" w:sz="4" w:space="0" w:color="auto"/>
            </w:tcBorders>
          </w:tcPr>
          <w:p w:rsidR="00C33AC5" w:rsidRPr="003D0EE3" w:rsidRDefault="00C33AC5" w:rsidP="004C7F03">
            <w:pPr>
              <w:widowControl w:val="0"/>
              <w:jc w:val="center"/>
              <w:rPr>
                <w:sz w:val="24"/>
                <w:szCs w:val="24"/>
              </w:rPr>
            </w:pPr>
          </w:p>
        </w:tc>
        <w:tc>
          <w:tcPr>
            <w:tcW w:w="336" w:type="dxa"/>
          </w:tcPr>
          <w:p w:rsidR="00C33AC5" w:rsidRPr="003D0EE3" w:rsidRDefault="00C33AC5" w:rsidP="004C7F03">
            <w:pPr>
              <w:widowControl w:val="0"/>
              <w:jc w:val="center"/>
              <w:rPr>
                <w:sz w:val="24"/>
                <w:szCs w:val="24"/>
              </w:rPr>
            </w:pPr>
            <w:r w:rsidRPr="003D0EE3">
              <w:rPr>
                <w:sz w:val="24"/>
                <w:szCs w:val="24"/>
              </w:rPr>
              <w:t>»</w:t>
            </w:r>
          </w:p>
        </w:tc>
        <w:tc>
          <w:tcPr>
            <w:tcW w:w="1639" w:type="dxa"/>
            <w:tcBorders>
              <w:bottom w:val="single" w:sz="4" w:space="0" w:color="auto"/>
            </w:tcBorders>
          </w:tcPr>
          <w:p w:rsidR="00C33AC5" w:rsidRPr="003D0EE3" w:rsidRDefault="00C33AC5" w:rsidP="004C7F03">
            <w:pPr>
              <w:widowControl w:val="0"/>
              <w:jc w:val="center"/>
              <w:rPr>
                <w:sz w:val="24"/>
                <w:szCs w:val="24"/>
              </w:rPr>
            </w:pPr>
          </w:p>
        </w:tc>
        <w:tc>
          <w:tcPr>
            <w:tcW w:w="468" w:type="dxa"/>
          </w:tcPr>
          <w:p w:rsidR="00C33AC5" w:rsidRPr="003D0EE3" w:rsidRDefault="00C33AC5" w:rsidP="004C7F03">
            <w:pPr>
              <w:widowControl w:val="0"/>
              <w:jc w:val="center"/>
              <w:rPr>
                <w:sz w:val="24"/>
                <w:szCs w:val="24"/>
              </w:rPr>
            </w:pPr>
            <w:r w:rsidRPr="003D0EE3">
              <w:rPr>
                <w:sz w:val="24"/>
                <w:szCs w:val="24"/>
              </w:rPr>
              <w:t>20</w:t>
            </w:r>
          </w:p>
        </w:tc>
        <w:tc>
          <w:tcPr>
            <w:tcW w:w="563" w:type="dxa"/>
            <w:tcBorders>
              <w:bottom w:val="single" w:sz="4" w:space="0" w:color="auto"/>
            </w:tcBorders>
          </w:tcPr>
          <w:p w:rsidR="00C33AC5" w:rsidRPr="003D0EE3" w:rsidRDefault="00C33AC5" w:rsidP="004C7F03">
            <w:pPr>
              <w:widowControl w:val="0"/>
              <w:jc w:val="center"/>
              <w:rPr>
                <w:sz w:val="24"/>
                <w:szCs w:val="24"/>
              </w:rPr>
            </w:pPr>
          </w:p>
        </w:tc>
        <w:tc>
          <w:tcPr>
            <w:tcW w:w="425" w:type="dxa"/>
            <w:gridSpan w:val="2"/>
          </w:tcPr>
          <w:p w:rsidR="00C33AC5" w:rsidRPr="003D0EE3" w:rsidRDefault="00C33AC5" w:rsidP="004C7F03">
            <w:pPr>
              <w:widowControl w:val="0"/>
              <w:jc w:val="center"/>
              <w:rPr>
                <w:sz w:val="24"/>
                <w:szCs w:val="24"/>
              </w:rPr>
            </w:pPr>
            <w:r w:rsidRPr="003D0EE3">
              <w:rPr>
                <w:sz w:val="24"/>
                <w:szCs w:val="24"/>
              </w:rPr>
              <w:t>г.</w:t>
            </w:r>
          </w:p>
        </w:tc>
      </w:tr>
      <w:tr w:rsidR="00C33AC5" w:rsidTr="004C7F03">
        <w:trPr>
          <w:gridAfter w:val="1"/>
          <w:wAfter w:w="148" w:type="dxa"/>
        </w:trPr>
        <w:tc>
          <w:tcPr>
            <w:tcW w:w="10053" w:type="dxa"/>
            <w:gridSpan w:val="8"/>
            <w:tcBorders>
              <w:bottom w:val="single" w:sz="4" w:space="0" w:color="auto"/>
            </w:tcBorders>
          </w:tcPr>
          <w:p w:rsidR="00C33AC5" w:rsidRDefault="00C33AC5" w:rsidP="004C7F03">
            <w:pPr>
              <w:widowControl w:val="0"/>
              <w:jc w:val="center"/>
              <w:rPr>
                <w:sz w:val="28"/>
                <w:szCs w:val="28"/>
              </w:rPr>
            </w:pPr>
          </w:p>
          <w:p w:rsidR="00C33AC5" w:rsidRDefault="00C33AC5" w:rsidP="004C7F03">
            <w:pPr>
              <w:widowControl w:val="0"/>
              <w:jc w:val="center"/>
              <w:rPr>
                <w:sz w:val="28"/>
                <w:szCs w:val="28"/>
              </w:rPr>
            </w:pPr>
          </w:p>
        </w:tc>
      </w:tr>
      <w:tr w:rsidR="00C33AC5" w:rsidTr="004C7F03">
        <w:trPr>
          <w:gridAfter w:val="1"/>
          <w:wAfter w:w="148" w:type="dxa"/>
        </w:trPr>
        <w:tc>
          <w:tcPr>
            <w:tcW w:w="10053" w:type="dxa"/>
            <w:gridSpan w:val="8"/>
            <w:tcBorders>
              <w:top w:val="single" w:sz="4" w:space="0" w:color="auto"/>
            </w:tcBorders>
          </w:tcPr>
          <w:p w:rsidR="00C33AC5" w:rsidRPr="004B7C85" w:rsidRDefault="00C33AC5" w:rsidP="00BD7443">
            <w:pPr>
              <w:widowControl w:val="0"/>
              <w:spacing w:line="240" w:lineRule="atLeast"/>
              <w:jc w:val="center"/>
            </w:pPr>
            <w:r w:rsidRPr="00C043CC">
              <w:t>(наименование уполномоченного органа местного самоуправления)</w:t>
            </w:r>
          </w:p>
        </w:tc>
      </w:tr>
    </w:tbl>
    <w:p w:rsidR="00C33AC5" w:rsidRDefault="00C33AC5" w:rsidP="00C33AC5">
      <w:pPr>
        <w:widowControl w:val="0"/>
        <w:jc w:val="center"/>
        <w:rPr>
          <w:sz w:val="24"/>
          <w:szCs w:val="28"/>
        </w:rPr>
      </w:pPr>
    </w:p>
    <w:p w:rsidR="00C33AC5" w:rsidRPr="003D0EE3" w:rsidRDefault="00C33AC5" w:rsidP="00C33AC5">
      <w:pPr>
        <w:widowControl w:val="0"/>
        <w:jc w:val="center"/>
        <w:rPr>
          <w:b/>
          <w:sz w:val="24"/>
          <w:szCs w:val="28"/>
        </w:rPr>
      </w:pPr>
      <w:r w:rsidRPr="003D0EE3">
        <w:rPr>
          <w:b/>
          <w:sz w:val="24"/>
          <w:szCs w:val="28"/>
        </w:rPr>
        <w:t>1. Сведения о заявителе</w:t>
      </w:r>
    </w:p>
    <w:p w:rsidR="00C33AC5" w:rsidRPr="004B7C85" w:rsidRDefault="00C33AC5" w:rsidP="00C33AC5">
      <w:pPr>
        <w:widowControl w:val="0"/>
        <w:jc w:val="center"/>
        <w:rPr>
          <w:sz w:val="24"/>
          <w:szCs w:val="28"/>
        </w:rPr>
      </w:pPr>
    </w:p>
    <w:tbl>
      <w:tblPr>
        <w:tblW w:w="0" w:type="auto"/>
        <w:tblLook w:val="04A0" w:firstRow="1" w:lastRow="0" w:firstColumn="1" w:lastColumn="0" w:noHBand="0" w:noVBand="1"/>
      </w:tblPr>
      <w:tblGrid>
        <w:gridCol w:w="703"/>
        <w:gridCol w:w="4166"/>
        <w:gridCol w:w="4702"/>
      </w:tblGrid>
      <w:tr w:rsidR="00C33AC5" w:rsidTr="004C7F03">
        <w:tc>
          <w:tcPr>
            <w:tcW w:w="704" w:type="dxa"/>
          </w:tcPr>
          <w:p w:rsidR="00C33AC5" w:rsidRPr="004B7C85" w:rsidRDefault="00C33AC5" w:rsidP="004C7F03">
            <w:pPr>
              <w:widowControl w:val="0"/>
              <w:rPr>
                <w:sz w:val="24"/>
                <w:szCs w:val="24"/>
              </w:rPr>
            </w:pPr>
            <w:r w:rsidRPr="004B7C85">
              <w:rPr>
                <w:sz w:val="24"/>
                <w:szCs w:val="24"/>
              </w:rPr>
              <w:t>1.1</w:t>
            </w:r>
          </w:p>
        </w:tc>
        <w:tc>
          <w:tcPr>
            <w:tcW w:w="4301" w:type="dxa"/>
          </w:tcPr>
          <w:p w:rsidR="00C33AC5" w:rsidRPr="004B7C85" w:rsidRDefault="00C33AC5" w:rsidP="004C7F03">
            <w:pPr>
              <w:widowControl w:val="0"/>
              <w:rPr>
                <w:sz w:val="24"/>
                <w:szCs w:val="24"/>
              </w:rPr>
            </w:pPr>
            <w:r w:rsidRPr="004B7C85">
              <w:rPr>
                <w:sz w:val="24"/>
                <w:szCs w:val="24"/>
              </w:rPr>
              <w:t xml:space="preserve">Сведения о физическом </w:t>
            </w:r>
            <w:r>
              <w:rPr>
                <w:sz w:val="24"/>
                <w:szCs w:val="24"/>
              </w:rPr>
              <w:t>лице, в случае если заявителем</w:t>
            </w:r>
            <w:r w:rsidRPr="004B7C85">
              <w:rPr>
                <w:sz w:val="24"/>
                <w:szCs w:val="24"/>
              </w:rPr>
              <w:t xml:space="preserve"> является физическое лицо:</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1.1.1</w:t>
            </w:r>
          </w:p>
        </w:tc>
        <w:tc>
          <w:tcPr>
            <w:tcW w:w="4301" w:type="dxa"/>
          </w:tcPr>
          <w:p w:rsidR="00C33AC5" w:rsidRPr="004B7C85" w:rsidRDefault="00C33AC5" w:rsidP="004C7F03">
            <w:pPr>
              <w:widowControl w:val="0"/>
              <w:rPr>
                <w:sz w:val="24"/>
                <w:szCs w:val="24"/>
              </w:rPr>
            </w:pPr>
            <w:r w:rsidRPr="004B7C85">
              <w:rPr>
                <w:sz w:val="24"/>
                <w:szCs w:val="24"/>
              </w:rPr>
              <w:t>Фамилия, имя, отчество (при наличии)</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Default="00C33AC5" w:rsidP="004C7F03">
            <w:pPr>
              <w:widowControl w:val="0"/>
              <w:rPr>
                <w:sz w:val="24"/>
                <w:szCs w:val="24"/>
              </w:rPr>
            </w:pPr>
            <w:r>
              <w:rPr>
                <w:sz w:val="24"/>
                <w:szCs w:val="24"/>
              </w:rPr>
              <w:t>1.1.2</w:t>
            </w:r>
          </w:p>
        </w:tc>
        <w:tc>
          <w:tcPr>
            <w:tcW w:w="4301" w:type="dxa"/>
          </w:tcPr>
          <w:p w:rsidR="00C33AC5" w:rsidRPr="004B7C85" w:rsidRDefault="00C33AC5" w:rsidP="004C7F03">
            <w:pPr>
              <w:widowControl w:val="0"/>
              <w:rPr>
                <w:sz w:val="24"/>
                <w:szCs w:val="24"/>
              </w:rPr>
            </w:pPr>
            <w:r>
              <w:rPr>
                <w:sz w:val="24"/>
                <w:szCs w:val="24"/>
              </w:rPr>
              <w:t>Место жительства (по паспорту)</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1.1.3</w:t>
            </w:r>
          </w:p>
        </w:tc>
        <w:tc>
          <w:tcPr>
            <w:tcW w:w="4301" w:type="dxa"/>
          </w:tcPr>
          <w:p w:rsidR="00C33AC5" w:rsidRPr="004B7C85" w:rsidRDefault="00C33AC5" w:rsidP="004C7F03">
            <w:pPr>
              <w:widowControl w:val="0"/>
              <w:rPr>
                <w:sz w:val="24"/>
                <w:szCs w:val="24"/>
              </w:rPr>
            </w:pPr>
            <w:r w:rsidRPr="004B7C85">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1.1.4</w:t>
            </w:r>
          </w:p>
        </w:tc>
        <w:tc>
          <w:tcPr>
            <w:tcW w:w="4301" w:type="dxa"/>
          </w:tcPr>
          <w:p w:rsidR="00C33AC5" w:rsidRPr="004B7C85" w:rsidRDefault="00C33AC5" w:rsidP="004C7F03">
            <w:pPr>
              <w:widowControl w:val="0"/>
              <w:rPr>
                <w:sz w:val="24"/>
                <w:szCs w:val="24"/>
              </w:rPr>
            </w:pPr>
            <w:r w:rsidRPr="004B7C85">
              <w:rPr>
                <w:sz w:val="24"/>
                <w:szCs w:val="24"/>
              </w:rPr>
              <w:t>Основной государственный регистрационный номер индивидуального предпринимателя (в случае если за</w:t>
            </w:r>
            <w:r>
              <w:rPr>
                <w:sz w:val="24"/>
                <w:szCs w:val="24"/>
              </w:rPr>
              <w:t>явитель</w:t>
            </w:r>
            <w:r w:rsidRPr="004B7C85">
              <w:rPr>
                <w:sz w:val="24"/>
                <w:szCs w:val="24"/>
              </w:rPr>
              <w:t xml:space="preserve"> является индивидуальным предпринимателем)</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sidRPr="004B7C85">
              <w:rPr>
                <w:sz w:val="24"/>
                <w:szCs w:val="24"/>
              </w:rPr>
              <w:t>1.2</w:t>
            </w:r>
          </w:p>
        </w:tc>
        <w:tc>
          <w:tcPr>
            <w:tcW w:w="4301" w:type="dxa"/>
          </w:tcPr>
          <w:p w:rsidR="00C33AC5" w:rsidRPr="004B7C85" w:rsidRDefault="00C33AC5" w:rsidP="004C7F03">
            <w:pPr>
              <w:widowControl w:val="0"/>
              <w:rPr>
                <w:sz w:val="24"/>
                <w:szCs w:val="24"/>
              </w:rPr>
            </w:pPr>
            <w:r w:rsidRPr="004B7C85">
              <w:rPr>
                <w:sz w:val="24"/>
                <w:szCs w:val="24"/>
              </w:rPr>
              <w:t>Сведения о юридическом лице (в случае если за</w:t>
            </w:r>
            <w:r>
              <w:rPr>
                <w:sz w:val="24"/>
                <w:szCs w:val="24"/>
              </w:rPr>
              <w:t>явителем</w:t>
            </w:r>
            <w:r w:rsidRPr="004B7C85">
              <w:rPr>
                <w:sz w:val="24"/>
                <w:szCs w:val="24"/>
              </w:rPr>
              <w:t xml:space="preserve"> является юридическое лицо):</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1.2.1</w:t>
            </w:r>
          </w:p>
        </w:tc>
        <w:tc>
          <w:tcPr>
            <w:tcW w:w="4301" w:type="dxa"/>
          </w:tcPr>
          <w:p w:rsidR="00C33AC5" w:rsidRPr="004B7C85" w:rsidRDefault="00C33AC5" w:rsidP="004C7F03">
            <w:pPr>
              <w:widowControl w:val="0"/>
              <w:tabs>
                <w:tab w:val="left" w:pos="360"/>
              </w:tabs>
              <w:rPr>
                <w:sz w:val="24"/>
                <w:szCs w:val="24"/>
              </w:rPr>
            </w:pPr>
            <w:r w:rsidRPr="004B7C85">
              <w:rPr>
                <w:sz w:val="24"/>
                <w:szCs w:val="24"/>
              </w:rPr>
              <w:t>Полное наименование</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1.2.2</w:t>
            </w:r>
          </w:p>
        </w:tc>
        <w:tc>
          <w:tcPr>
            <w:tcW w:w="4301" w:type="dxa"/>
          </w:tcPr>
          <w:p w:rsidR="00C33AC5" w:rsidRPr="004B7C85" w:rsidRDefault="00C33AC5" w:rsidP="004C7F03">
            <w:pPr>
              <w:widowControl w:val="0"/>
              <w:rPr>
                <w:sz w:val="24"/>
                <w:szCs w:val="24"/>
              </w:rPr>
            </w:pPr>
            <w:r w:rsidRPr="004B7C85">
              <w:rPr>
                <w:sz w:val="24"/>
                <w:szCs w:val="24"/>
              </w:rPr>
              <w:t>Основной государственный регистрационный номер</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1.2.3</w:t>
            </w:r>
          </w:p>
        </w:tc>
        <w:tc>
          <w:tcPr>
            <w:tcW w:w="4301" w:type="dxa"/>
          </w:tcPr>
          <w:p w:rsidR="00C33AC5" w:rsidRPr="004B7C85" w:rsidRDefault="00C33AC5" w:rsidP="004C7F03">
            <w:pPr>
              <w:widowControl w:val="0"/>
              <w:rPr>
                <w:sz w:val="24"/>
                <w:szCs w:val="24"/>
              </w:rPr>
            </w:pPr>
            <w:r w:rsidRPr="004B7C85">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048" w:type="dxa"/>
          </w:tcPr>
          <w:p w:rsidR="00C33AC5" w:rsidRDefault="00C33AC5" w:rsidP="004C7F03">
            <w:pPr>
              <w:widowControl w:val="0"/>
              <w:jc w:val="center"/>
              <w:rPr>
                <w:sz w:val="28"/>
                <w:szCs w:val="28"/>
              </w:rPr>
            </w:pPr>
          </w:p>
        </w:tc>
      </w:tr>
    </w:tbl>
    <w:p w:rsidR="00C33AC5" w:rsidRDefault="00C33AC5" w:rsidP="00C33AC5">
      <w:pPr>
        <w:widowControl w:val="0"/>
        <w:jc w:val="center"/>
        <w:rPr>
          <w:sz w:val="28"/>
          <w:szCs w:val="28"/>
        </w:rPr>
      </w:pPr>
    </w:p>
    <w:p w:rsidR="00C33AC5" w:rsidRDefault="00C33AC5" w:rsidP="00C33AC5">
      <w:pPr>
        <w:widowControl w:val="0"/>
        <w:jc w:val="center"/>
        <w:rPr>
          <w:b/>
          <w:sz w:val="24"/>
          <w:szCs w:val="24"/>
        </w:rPr>
      </w:pPr>
      <w:r w:rsidRPr="003D0EE3">
        <w:rPr>
          <w:b/>
          <w:sz w:val="24"/>
          <w:szCs w:val="24"/>
        </w:rPr>
        <w:lastRenderedPageBreak/>
        <w:t>2. Сведения о земельном участке</w:t>
      </w:r>
    </w:p>
    <w:p w:rsidR="00C33AC5" w:rsidRPr="003D0EE3" w:rsidRDefault="00C33AC5" w:rsidP="00C33AC5">
      <w:pPr>
        <w:widowControl w:val="0"/>
        <w:jc w:val="center"/>
        <w:rPr>
          <w:b/>
          <w:sz w:val="24"/>
          <w:szCs w:val="24"/>
        </w:rPr>
      </w:pPr>
    </w:p>
    <w:tbl>
      <w:tblPr>
        <w:tblW w:w="0" w:type="auto"/>
        <w:tblLook w:val="04A0" w:firstRow="1" w:lastRow="0" w:firstColumn="1" w:lastColumn="0" w:noHBand="0" w:noVBand="1"/>
      </w:tblPr>
      <w:tblGrid>
        <w:gridCol w:w="691"/>
        <w:gridCol w:w="4186"/>
        <w:gridCol w:w="4694"/>
      </w:tblGrid>
      <w:tr w:rsidR="00C33AC5" w:rsidTr="004C7F03">
        <w:tc>
          <w:tcPr>
            <w:tcW w:w="704" w:type="dxa"/>
          </w:tcPr>
          <w:p w:rsidR="00C33AC5" w:rsidRPr="004B7C85" w:rsidRDefault="00C33AC5" w:rsidP="004C7F03">
            <w:pPr>
              <w:widowControl w:val="0"/>
              <w:rPr>
                <w:sz w:val="24"/>
                <w:szCs w:val="24"/>
              </w:rPr>
            </w:pPr>
            <w:r>
              <w:rPr>
                <w:sz w:val="24"/>
                <w:szCs w:val="24"/>
              </w:rPr>
              <w:t>2</w:t>
            </w:r>
            <w:r w:rsidRPr="004B7C85">
              <w:rPr>
                <w:sz w:val="24"/>
                <w:szCs w:val="24"/>
              </w:rPr>
              <w:t>.1</w:t>
            </w:r>
          </w:p>
        </w:tc>
        <w:tc>
          <w:tcPr>
            <w:tcW w:w="4301" w:type="dxa"/>
          </w:tcPr>
          <w:p w:rsidR="00C33AC5" w:rsidRPr="004B7C85" w:rsidRDefault="00C33AC5" w:rsidP="004C7F03">
            <w:pPr>
              <w:widowControl w:val="0"/>
              <w:rPr>
                <w:sz w:val="24"/>
                <w:szCs w:val="24"/>
              </w:rPr>
            </w:pPr>
            <w:r w:rsidRPr="003D0EE3">
              <w:rPr>
                <w:sz w:val="24"/>
                <w:szCs w:val="24"/>
              </w:rPr>
              <w:t>Кадастровый номер земельного участка (при наличии)</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2.2</w:t>
            </w:r>
          </w:p>
        </w:tc>
        <w:tc>
          <w:tcPr>
            <w:tcW w:w="4301" w:type="dxa"/>
          </w:tcPr>
          <w:p w:rsidR="00C33AC5" w:rsidRPr="004B7C85" w:rsidRDefault="00C33AC5" w:rsidP="004C7F03">
            <w:pPr>
              <w:widowControl w:val="0"/>
              <w:rPr>
                <w:sz w:val="24"/>
                <w:szCs w:val="24"/>
              </w:rPr>
            </w:pPr>
            <w:r w:rsidRPr="003D0EE3">
              <w:rPr>
                <w:sz w:val="24"/>
                <w:szCs w:val="24"/>
              </w:rPr>
              <w:t>Адрес или описание местоположения земельного участка</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Default="00C33AC5" w:rsidP="004C7F03">
            <w:pPr>
              <w:widowControl w:val="0"/>
              <w:rPr>
                <w:sz w:val="24"/>
                <w:szCs w:val="24"/>
              </w:rPr>
            </w:pPr>
            <w:r>
              <w:rPr>
                <w:sz w:val="24"/>
                <w:szCs w:val="24"/>
              </w:rPr>
              <w:t>2.3</w:t>
            </w:r>
          </w:p>
        </w:tc>
        <w:tc>
          <w:tcPr>
            <w:tcW w:w="4301" w:type="dxa"/>
          </w:tcPr>
          <w:p w:rsidR="00C33AC5" w:rsidRPr="004B7C85" w:rsidRDefault="00C33AC5" w:rsidP="004C7F03">
            <w:pPr>
              <w:widowControl w:val="0"/>
              <w:rPr>
                <w:sz w:val="24"/>
                <w:szCs w:val="24"/>
              </w:rPr>
            </w:pPr>
            <w:r w:rsidRPr="003D0EE3">
              <w:rPr>
                <w:sz w:val="24"/>
                <w:szCs w:val="24"/>
              </w:rPr>
              <w:t xml:space="preserve">Сведения о праве </w:t>
            </w:r>
            <w:r>
              <w:rPr>
                <w:sz w:val="24"/>
                <w:szCs w:val="24"/>
              </w:rPr>
              <w:t>заявителя</w:t>
            </w:r>
            <w:r w:rsidRPr="003D0EE3">
              <w:rPr>
                <w:sz w:val="24"/>
                <w:szCs w:val="24"/>
              </w:rPr>
              <w:t xml:space="preserve"> на земельный участок (правоустанавливающие документы)</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2.4</w:t>
            </w:r>
          </w:p>
        </w:tc>
        <w:tc>
          <w:tcPr>
            <w:tcW w:w="4301" w:type="dxa"/>
          </w:tcPr>
          <w:p w:rsidR="00C33AC5" w:rsidRPr="004B7C85" w:rsidRDefault="00C33AC5" w:rsidP="004C7F03">
            <w:pPr>
              <w:widowControl w:val="0"/>
              <w:rPr>
                <w:sz w:val="24"/>
                <w:szCs w:val="24"/>
              </w:rPr>
            </w:pPr>
            <w:r w:rsidRPr="003D0EE3">
              <w:rPr>
                <w:sz w:val="24"/>
                <w:szCs w:val="24"/>
              </w:rPr>
              <w:t>Сведения о наличии прав иных лиц на земельный участок (при наличии)</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2.5</w:t>
            </w:r>
          </w:p>
        </w:tc>
        <w:tc>
          <w:tcPr>
            <w:tcW w:w="4301" w:type="dxa"/>
          </w:tcPr>
          <w:p w:rsidR="00C33AC5" w:rsidRPr="004B7C85" w:rsidRDefault="00C33AC5" w:rsidP="004C7F03">
            <w:pPr>
              <w:widowControl w:val="0"/>
              <w:rPr>
                <w:sz w:val="24"/>
                <w:szCs w:val="24"/>
              </w:rPr>
            </w:pPr>
            <w:r w:rsidRPr="003D0EE3">
              <w:rPr>
                <w:sz w:val="24"/>
                <w:szCs w:val="24"/>
              </w:rPr>
              <w:t>Сведения о виде разрешенного использования земельного участка</w:t>
            </w:r>
          </w:p>
        </w:tc>
        <w:tc>
          <w:tcPr>
            <w:tcW w:w="5048" w:type="dxa"/>
          </w:tcPr>
          <w:p w:rsidR="00C33AC5" w:rsidRDefault="00C33AC5" w:rsidP="004C7F03">
            <w:pPr>
              <w:widowControl w:val="0"/>
              <w:jc w:val="center"/>
              <w:rPr>
                <w:sz w:val="28"/>
                <w:szCs w:val="28"/>
              </w:rPr>
            </w:pPr>
          </w:p>
        </w:tc>
      </w:tr>
    </w:tbl>
    <w:p w:rsidR="00C33AC5" w:rsidRDefault="00C33AC5" w:rsidP="00C33AC5">
      <w:pPr>
        <w:widowControl w:val="0"/>
        <w:rPr>
          <w:sz w:val="28"/>
          <w:szCs w:val="28"/>
        </w:rPr>
      </w:pPr>
    </w:p>
    <w:p w:rsidR="00C33AC5" w:rsidRDefault="00C33AC5" w:rsidP="00C33AC5">
      <w:pPr>
        <w:widowControl w:val="0"/>
        <w:jc w:val="center"/>
        <w:rPr>
          <w:b/>
          <w:sz w:val="24"/>
          <w:szCs w:val="28"/>
        </w:rPr>
      </w:pPr>
      <w:r w:rsidRPr="003D0EE3">
        <w:rPr>
          <w:b/>
          <w:sz w:val="24"/>
          <w:szCs w:val="28"/>
        </w:rPr>
        <w:t>3. Сведения об объекте капитального строительства</w:t>
      </w:r>
    </w:p>
    <w:p w:rsidR="00C33AC5" w:rsidRDefault="00C33AC5" w:rsidP="00C33AC5">
      <w:pPr>
        <w:widowControl w:val="0"/>
        <w:jc w:val="center"/>
        <w:rPr>
          <w:b/>
          <w:sz w:val="24"/>
          <w:szCs w:val="28"/>
        </w:rPr>
      </w:pPr>
    </w:p>
    <w:tbl>
      <w:tblPr>
        <w:tblW w:w="0" w:type="auto"/>
        <w:tblLook w:val="04A0" w:firstRow="1" w:lastRow="0" w:firstColumn="1" w:lastColumn="0" w:noHBand="0" w:noVBand="1"/>
      </w:tblPr>
      <w:tblGrid>
        <w:gridCol w:w="691"/>
        <w:gridCol w:w="4186"/>
        <w:gridCol w:w="4694"/>
      </w:tblGrid>
      <w:tr w:rsidR="00C33AC5" w:rsidTr="004C7F03">
        <w:tc>
          <w:tcPr>
            <w:tcW w:w="704" w:type="dxa"/>
          </w:tcPr>
          <w:p w:rsidR="00C33AC5" w:rsidRPr="004B7C85" w:rsidRDefault="00C33AC5" w:rsidP="004C7F03">
            <w:pPr>
              <w:widowControl w:val="0"/>
              <w:rPr>
                <w:sz w:val="24"/>
                <w:szCs w:val="24"/>
              </w:rPr>
            </w:pPr>
            <w:r>
              <w:rPr>
                <w:sz w:val="24"/>
                <w:szCs w:val="24"/>
              </w:rPr>
              <w:t>3</w:t>
            </w:r>
            <w:r w:rsidRPr="004B7C85">
              <w:rPr>
                <w:sz w:val="24"/>
                <w:szCs w:val="24"/>
              </w:rPr>
              <w:t>.1</w:t>
            </w:r>
          </w:p>
        </w:tc>
        <w:tc>
          <w:tcPr>
            <w:tcW w:w="4301" w:type="dxa"/>
          </w:tcPr>
          <w:p w:rsidR="00C33AC5" w:rsidRPr="004B7C85" w:rsidRDefault="00C33AC5" w:rsidP="004C7F03">
            <w:pPr>
              <w:widowControl w:val="0"/>
              <w:rPr>
                <w:sz w:val="24"/>
                <w:szCs w:val="24"/>
              </w:rPr>
            </w:pPr>
            <w:r w:rsidRPr="003D0EE3">
              <w:rPr>
                <w:sz w:val="24"/>
                <w:szCs w:val="24"/>
              </w:rPr>
              <w:t xml:space="preserve">Кадастровый номер </w:t>
            </w:r>
            <w:r>
              <w:rPr>
                <w:sz w:val="24"/>
                <w:szCs w:val="24"/>
              </w:rPr>
              <w:t>объекта капитального строительства</w:t>
            </w:r>
            <w:r w:rsidRPr="003D0EE3">
              <w:rPr>
                <w:sz w:val="24"/>
                <w:szCs w:val="24"/>
              </w:rPr>
              <w:t xml:space="preserve"> (при наличии)</w:t>
            </w:r>
          </w:p>
        </w:tc>
        <w:tc>
          <w:tcPr>
            <w:tcW w:w="5048" w:type="dxa"/>
          </w:tcPr>
          <w:p w:rsidR="00C33AC5" w:rsidRDefault="00C33AC5" w:rsidP="004C7F03">
            <w:pPr>
              <w:widowControl w:val="0"/>
              <w:jc w:val="center"/>
              <w:rPr>
                <w:sz w:val="28"/>
                <w:szCs w:val="28"/>
              </w:rPr>
            </w:pPr>
          </w:p>
        </w:tc>
      </w:tr>
      <w:tr w:rsidR="00C33AC5" w:rsidTr="004C7F03">
        <w:tc>
          <w:tcPr>
            <w:tcW w:w="704" w:type="dxa"/>
          </w:tcPr>
          <w:p w:rsidR="00C33AC5" w:rsidRPr="004B7C85" w:rsidRDefault="00C33AC5" w:rsidP="004C7F03">
            <w:pPr>
              <w:widowControl w:val="0"/>
              <w:rPr>
                <w:sz w:val="24"/>
                <w:szCs w:val="24"/>
              </w:rPr>
            </w:pPr>
            <w:r>
              <w:rPr>
                <w:sz w:val="24"/>
                <w:szCs w:val="24"/>
              </w:rPr>
              <w:t>3.2</w:t>
            </w:r>
          </w:p>
        </w:tc>
        <w:tc>
          <w:tcPr>
            <w:tcW w:w="4301" w:type="dxa"/>
          </w:tcPr>
          <w:p w:rsidR="00C33AC5" w:rsidRPr="004B7C85" w:rsidRDefault="00C33AC5" w:rsidP="004C7F03">
            <w:pPr>
              <w:widowControl w:val="0"/>
              <w:rPr>
                <w:sz w:val="24"/>
                <w:szCs w:val="24"/>
              </w:rPr>
            </w:pPr>
            <w:r w:rsidRPr="003D0EE3">
              <w:rPr>
                <w:sz w:val="24"/>
                <w:szCs w:val="24"/>
              </w:rPr>
              <w:t xml:space="preserve">Адрес или описание местоположения </w:t>
            </w:r>
            <w:r>
              <w:rPr>
                <w:sz w:val="24"/>
                <w:szCs w:val="24"/>
              </w:rPr>
              <w:t>объекта капитального строительства</w:t>
            </w:r>
          </w:p>
        </w:tc>
        <w:tc>
          <w:tcPr>
            <w:tcW w:w="5048" w:type="dxa"/>
          </w:tcPr>
          <w:p w:rsidR="00C33AC5" w:rsidRDefault="00C33AC5" w:rsidP="004C7F03">
            <w:pPr>
              <w:widowControl w:val="0"/>
              <w:jc w:val="center"/>
              <w:rPr>
                <w:sz w:val="28"/>
                <w:szCs w:val="28"/>
              </w:rPr>
            </w:pPr>
          </w:p>
        </w:tc>
      </w:tr>
      <w:tr w:rsidR="00C33AC5" w:rsidTr="004C7F03">
        <w:tc>
          <w:tcPr>
            <w:tcW w:w="704" w:type="dxa"/>
            <w:tcBorders>
              <w:bottom w:val="single" w:sz="4" w:space="0" w:color="auto"/>
            </w:tcBorders>
          </w:tcPr>
          <w:p w:rsidR="00C33AC5" w:rsidRDefault="00C33AC5" w:rsidP="004C7F03">
            <w:pPr>
              <w:widowControl w:val="0"/>
              <w:rPr>
                <w:sz w:val="24"/>
                <w:szCs w:val="24"/>
              </w:rPr>
            </w:pPr>
            <w:r>
              <w:rPr>
                <w:sz w:val="24"/>
                <w:szCs w:val="24"/>
              </w:rPr>
              <w:t>3.3</w:t>
            </w:r>
          </w:p>
        </w:tc>
        <w:tc>
          <w:tcPr>
            <w:tcW w:w="4301" w:type="dxa"/>
            <w:tcBorders>
              <w:bottom w:val="single" w:sz="4" w:space="0" w:color="auto"/>
            </w:tcBorders>
          </w:tcPr>
          <w:p w:rsidR="00C33AC5" w:rsidRPr="004B7C85" w:rsidRDefault="00C33AC5" w:rsidP="004C7F03">
            <w:pPr>
              <w:widowControl w:val="0"/>
              <w:rPr>
                <w:sz w:val="24"/>
                <w:szCs w:val="24"/>
              </w:rPr>
            </w:pPr>
            <w:r w:rsidRPr="003D0EE3">
              <w:rPr>
                <w:sz w:val="24"/>
                <w:szCs w:val="24"/>
              </w:rPr>
              <w:t xml:space="preserve">Сведения о праве </w:t>
            </w:r>
            <w:r>
              <w:rPr>
                <w:sz w:val="24"/>
                <w:szCs w:val="24"/>
              </w:rPr>
              <w:t>заявителя</w:t>
            </w:r>
            <w:r w:rsidRPr="003D0EE3">
              <w:rPr>
                <w:sz w:val="24"/>
                <w:szCs w:val="24"/>
              </w:rPr>
              <w:t xml:space="preserve"> на </w:t>
            </w:r>
            <w:r>
              <w:rPr>
                <w:sz w:val="24"/>
                <w:szCs w:val="24"/>
              </w:rPr>
              <w:t>объект капитального строительства</w:t>
            </w:r>
            <w:r w:rsidRPr="003D0EE3">
              <w:rPr>
                <w:sz w:val="24"/>
                <w:szCs w:val="24"/>
              </w:rPr>
              <w:t xml:space="preserve"> (правоустанавливающие документы)</w:t>
            </w:r>
          </w:p>
        </w:tc>
        <w:tc>
          <w:tcPr>
            <w:tcW w:w="5048" w:type="dxa"/>
            <w:tcBorders>
              <w:bottom w:val="single" w:sz="4" w:space="0" w:color="auto"/>
            </w:tcBorders>
          </w:tcPr>
          <w:p w:rsidR="00C33AC5" w:rsidRDefault="00C33AC5" w:rsidP="004C7F03">
            <w:pPr>
              <w:widowControl w:val="0"/>
              <w:jc w:val="center"/>
              <w:rPr>
                <w:sz w:val="28"/>
                <w:szCs w:val="28"/>
              </w:rPr>
            </w:pPr>
          </w:p>
        </w:tc>
      </w:tr>
      <w:tr w:rsidR="00C33AC5" w:rsidTr="004C7F03">
        <w:tc>
          <w:tcPr>
            <w:tcW w:w="704" w:type="dxa"/>
            <w:tcBorders>
              <w:bottom w:val="single" w:sz="4" w:space="0" w:color="auto"/>
            </w:tcBorders>
          </w:tcPr>
          <w:p w:rsidR="00C33AC5" w:rsidRPr="004B7C85" w:rsidRDefault="00C33AC5" w:rsidP="004C7F03">
            <w:pPr>
              <w:widowControl w:val="0"/>
              <w:rPr>
                <w:sz w:val="24"/>
                <w:szCs w:val="24"/>
              </w:rPr>
            </w:pPr>
            <w:r>
              <w:rPr>
                <w:sz w:val="24"/>
                <w:szCs w:val="24"/>
              </w:rPr>
              <w:t>3.4</w:t>
            </w:r>
          </w:p>
        </w:tc>
        <w:tc>
          <w:tcPr>
            <w:tcW w:w="4301" w:type="dxa"/>
            <w:tcBorders>
              <w:bottom w:val="single" w:sz="4" w:space="0" w:color="auto"/>
            </w:tcBorders>
          </w:tcPr>
          <w:p w:rsidR="00C33AC5" w:rsidRPr="004B7C85" w:rsidRDefault="00C33AC5" w:rsidP="004C7F03">
            <w:pPr>
              <w:widowControl w:val="0"/>
              <w:rPr>
                <w:sz w:val="24"/>
                <w:szCs w:val="24"/>
              </w:rPr>
            </w:pPr>
            <w:r w:rsidRPr="003D0EE3">
              <w:rPr>
                <w:sz w:val="24"/>
                <w:szCs w:val="24"/>
              </w:rPr>
              <w:t xml:space="preserve">Сведения о наличии прав иных лиц на </w:t>
            </w:r>
            <w:r>
              <w:rPr>
                <w:sz w:val="24"/>
                <w:szCs w:val="24"/>
              </w:rPr>
              <w:t>объект капитального строительства</w:t>
            </w:r>
            <w:r w:rsidRPr="003D0EE3">
              <w:rPr>
                <w:sz w:val="24"/>
                <w:szCs w:val="24"/>
              </w:rPr>
              <w:t xml:space="preserve"> (при наличии)</w:t>
            </w:r>
          </w:p>
        </w:tc>
        <w:tc>
          <w:tcPr>
            <w:tcW w:w="5048" w:type="dxa"/>
            <w:tcBorders>
              <w:bottom w:val="single" w:sz="4" w:space="0" w:color="auto"/>
            </w:tcBorders>
          </w:tcPr>
          <w:p w:rsidR="00C33AC5" w:rsidRDefault="00C33AC5" w:rsidP="004C7F03">
            <w:pPr>
              <w:widowControl w:val="0"/>
              <w:jc w:val="center"/>
              <w:rPr>
                <w:sz w:val="28"/>
                <w:szCs w:val="28"/>
              </w:rPr>
            </w:pPr>
          </w:p>
        </w:tc>
      </w:tr>
    </w:tbl>
    <w:p w:rsidR="00C33AC5" w:rsidRPr="00FD3C32" w:rsidRDefault="00C33AC5" w:rsidP="00C33AC5">
      <w:pPr>
        <w:widowControl w:val="0"/>
        <w:jc w:val="both"/>
        <w:rPr>
          <w:szCs w:val="28"/>
        </w:rPr>
      </w:pPr>
    </w:p>
    <w:p w:rsidR="00C33AC5" w:rsidRDefault="00C33AC5" w:rsidP="00C33AC5">
      <w:pPr>
        <w:widowControl w:val="0"/>
        <w:ind w:firstLine="708"/>
        <w:jc w:val="both"/>
        <w:rPr>
          <w:sz w:val="24"/>
          <w:szCs w:val="24"/>
        </w:rPr>
      </w:pPr>
      <w:r w:rsidRPr="009A0477">
        <w:rPr>
          <w:sz w:val="24"/>
          <w:szCs w:val="24"/>
        </w:rPr>
        <w:t>Почтовый адрес и (или) адрес электронной почты для связи:</w:t>
      </w:r>
    </w:p>
    <w:tbl>
      <w:tblPr>
        <w:tblW w:w="0" w:type="auto"/>
        <w:tblLook w:val="04A0" w:firstRow="1" w:lastRow="0" w:firstColumn="1" w:lastColumn="0" w:noHBand="0" w:noVBand="1"/>
      </w:tblPr>
      <w:tblGrid>
        <w:gridCol w:w="9571"/>
      </w:tblGrid>
      <w:tr w:rsidR="00C33AC5" w:rsidTr="004C7F03">
        <w:tc>
          <w:tcPr>
            <w:tcW w:w="10053" w:type="dxa"/>
            <w:tcBorders>
              <w:top w:val="nil"/>
              <w:left w:val="nil"/>
              <w:bottom w:val="single" w:sz="4" w:space="0" w:color="auto"/>
              <w:right w:val="nil"/>
            </w:tcBorders>
          </w:tcPr>
          <w:p w:rsidR="00C33AC5" w:rsidRDefault="00C33AC5" w:rsidP="004C7F03">
            <w:pPr>
              <w:widowControl w:val="0"/>
              <w:jc w:val="both"/>
              <w:rPr>
                <w:sz w:val="24"/>
                <w:szCs w:val="24"/>
              </w:rPr>
            </w:pPr>
          </w:p>
        </w:tc>
      </w:tr>
    </w:tbl>
    <w:p w:rsidR="00C33AC5" w:rsidRDefault="00C33AC5" w:rsidP="00C33AC5">
      <w:pPr>
        <w:widowControl w:val="0"/>
        <w:jc w:val="both"/>
        <w:rPr>
          <w:sz w:val="24"/>
          <w:szCs w:val="24"/>
        </w:rPr>
      </w:pPr>
    </w:p>
    <w:p w:rsidR="00C33AC5" w:rsidRPr="009A0477" w:rsidRDefault="00C33AC5" w:rsidP="00C33AC5">
      <w:pPr>
        <w:widowControl w:val="0"/>
        <w:ind w:firstLine="708"/>
        <w:jc w:val="both"/>
        <w:rPr>
          <w:sz w:val="24"/>
          <w:szCs w:val="28"/>
        </w:rPr>
      </w:pPr>
      <w:r w:rsidRPr="009A0477">
        <w:rPr>
          <w:sz w:val="24"/>
          <w:szCs w:val="28"/>
        </w:rPr>
        <w:t>Результат рассмотрения настоящего заявления прошу:</w:t>
      </w:r>
    </w:p>
    <w:tbl>
      <w:tblPr>
        <w:tblW w:w="0" w:type="auto"/>
        <w:tblLook w:val="04A0" w:firstRow="1" w:lastRow="0" w:firstColumn="1" w:lastColumn="0" w:noHBand="0" w:noVBand="1"/>
      </w:tblPr>
      <w:tblGrid>
        <w:gridCol w:w="9245"/>
        <w:gridCol w:w="326"/>
      </w:tblGrid>
      <w:tr w:rsidR="00C33AC5" w:rsidRPr="009A0477" w:rsidTr="004C7F03">
        <w:tc>
          <w:tcPr>
            <w:tcW w:w="9351" w:type="dxa"/>
          </w:tcPr>
          <w:p w:rsidR="00C33AC5" w:rsidRDefault="00C33AC5" w:rsidP="004C7F03">
            <w:pPr>
              <w:widowControl w:val="0"/>
              <w:jc w:val="both"/>
              <w:rPr>
                <w:sz w:val="24"/>
                <w:szCs w:val="28"/>
              </w:rPr>
            </w:pPr>
            <w:r w:rsidRPr="009A0477">
              <w:rPr>
                <w:sz w:val="24"/>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p w:rsidR="00C33AC5" w:rsidRPr="005B4C8A" w:rsidRDefault="00C33AC5" w:rsidP="004C7F03">
            <w:pPr>
              <w:widowControl w:val="0"/>
              <w:jc w:val="both"/>
              <w:rPr>
                <w:i/>
                <w:sz w:val="24"/>
                <w:szCs w:val="28"/>
              </w:rPr>
            </w:pPr>
            <w:r w:rsidRPr="005B4C8A">
              <w:rPr>
                <w:i/>
                <w:sz w:val="24"/>
                <w:szCs w:val="28"/>
              </w:rPr>
              <w:t>(в случае подачи заявления в электронном виде)</w:t>
            </w:r>
            <w:r w:rsidRPr="005B4C8A">
              <w:rPr>
                <w:i/>
                <w:sz w:val="24"/>
                <w:szCs w:val="28"/>
              </w:rPr>
              <w:tab/>
            </w:r>
          </w:p>
        </w:tc>
        <w:tc>
          <w:tcPr>
            <w:tcW w:w="702" w:type="dxa"/>
          </w:tcPr>
          <w:p w:rsidR="00C33AC5" w:rsidRPr="009A0477" w:rsidRDefault="00C33AC5" w:rsidP="004C7F03">
            <w:pPr>
              <w:widowControl w:val="0"/>
              <w:jc w:val="both"/>
              <w:rPr>
                <w:sz w:val="24"/>
                <w:szCs w:val="28"/>
              </w:rPr>
            </w:pPr>
          </w:p>
        </w:tc>
      </w:tr>
      <w:tr w:rsidR="00C33AC5" w:rsidRPr="009A0477" w:rsidTr="004C7F03">
        <w:tc>
          <w:tcPr>
            <w:tcW w:w="9351" w:type="dxa"/>
          </w:tcPr>
          <w:p w:rsidR="00C33AC5" w:rsidRPr="009A0477" w:rsidRDefault="00C33AC5" w:rsidP="004C7F03">
            <w:pPr>
              <w:widowControl w:val="0"/>
              <w:jc w:val="both"/>
              <w:rPr>
                <w:sz w:val="24"/>
                <w:szCs w:val="28"/>
              </w:rPr>
            </w:pPr>
            <w:r w:rsidRPr="009A0477">
              <w:rPr>
                <w:sz w:val="24"/>
                <w:szCs w:val="28"/>
              </w:rPr>
              <w:t>выдать на бумажном носителе при личном обращении в уполномоченный орган государственной власти, орган местного самоуправления, расположенный по адресу:</w:t>
            </w:r>
          </w:p>
          <w:p w:rsidR="00C33AC5" w:rsidRPr="009A0477"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w:t>
            </w:r>
          </w:p>
          <w:p w:rsidR="00C33AC5" w:rsidRPr="009A0477" w:rsidRDefault="00C33AC5" w:rsidP="004C7F03">
            <w:pPr>
              <w:widowControl w:val="0"/>
              <w:jc w:val="both"/>
              <w:rPr>
                <w:sz w:val="24"/>
                <w:szCs w:val="28"/>
              </w:rPr>
            </w:pPr>
          </w:p>
        </w:tc>
        <w:tc>
          <w:tcPr>
            <w:tcW w:w="702" w:type="dxa"/>
          </w:tcPr>
          <w:p w:rsidR="00C33AC5" w:rsidRPr="009A0477" w:rsidRDefault="00C33AC5" w:rsidP="004C7F03">
            <w:pPr>
              <w:widowControl w:val="0"/>
              <w:jc w:val="both"/>
              <w:rPr>
                <w:sz w:val="24"/>
                <w:szCs w:val="28"/>
              </w:rPr>
            </w:pPr>
          </w:p>
        </w:tc>
      </w:tr>
      <w:tr w:rsidR="00C33AC5" w:rsidRPr="009A0477" w:rsidTr="004C7F03">
        <w:tc>
          <w:tcPr>
            <w:tcW w:w="9351" w:type="dxa"/>
          </w:tcPr>
          <w:p w:rsidR="00C33AC5" w:rsidRPr="009A0477" w:rsidRDefault="00C33AC5" w:rsidP="004C7F03">
            <w:pPr>
              <w:widowControl w:val="0"/>
              <w:jc w:val="both"/>
              <w:rPr>
                <w:sz w:val="24"/>
                <w:szCs w:val="28"/>
              </w:rPr>
            </w:pPr>
            <w:r w:rsidRPr="009A0477">
              <w:rPr>
                <w:sz w:val="24"/>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rsidR="00C33AC5" w:rsidRPr="009A0477"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__________________</w:t>
            </w:r>
          </w:p>
          <w:p w:rsidR="00C33AC5" w:rsidRPr="009A0477" w:rsidRDefault="00C33AC5" w:rsidP="004C7F03">
            <w:pPr>
              <w:widowControl w:val="0"/>
              <w:jc w:val="both"/>
              <w:rPr>
                <w:sz w:val="24"/>
                <w:szCs w:val="28"/>
              </w:rPr>
            </w:pPr>
          </w:p>
        </w:tc>
        <w:tc>
          <w:tcPr>
            <w:tcW w:w="702" w:type="dxa"/>
          </w:tcPr>
          <w:p w:rsidR="00C33AC5" w:rsidRPr="009A0477" w:rsidRDefault="00C33AC5" w:rsidP="004C7F03">
            <w:pPr>
              <w:widowControl w:val="0"/>
              <w:jc w:val="both"/>
              <w:rPr>
                <w:sz w:val="24"/>
                <w:szCs w:val="28"/>
              </w:rPr>
            </w:pPr>
          </w:p>
        </w:tc>
      </w:tr>
      <w:tr w:rsidR="00C33AC5" w:rsidRPr="009A0477" w:rsidTr="004C7F03">
        <w:tc>
          <w:tcPr>
            <w:tcW w:w="9351" w:type="dxa"/>
          </w:tcPr>
          <w:p w:rsidR="00C33AC5" w:rsidRPr="009A0477" w:rsidRDefault="00C33AC5" w:rsidP="004C7F03">
            <w:pPr>
              <w:widowControl w:val="0"/>
              <w:jc w:val="both"/>
              <w:rPr>
                <w:sz w:val="24"/>
                <w:szCs w:val="28"/>
              </w:rPr>
            </w:pPr>
            <w:r w:rsidRPr="009A0477">
              <w:rPr>
                <w:sz w:val="24"/>
                <w:szCs w:val="28"/>
              </w:rPr>
              <w:t>направить на бумажном носителе на почтовый адрес:</w:t>
            </w:r>
          </w:p>
          <w:p w:rsidR="00C33AC5"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__________________</w:t>
            </w:r>
          </w:p>
          <w:p w:rsidR="00C33AC5" w:rsidRPr="009A0477" w:rsidRDefault="00C33AC5" w:rsidP="004C7F03">
            <w:pPr>
              <w:widowControl w:val="0"/>
              <w:jc w:val="both"/>
              <w:rPr>
                <w:sz w:val="24"/>
                <w:szCs w:val="28"/>
              </w:rPr>
            </w:pPr>
          </w:p>
        </w:tc>
        <w:tc>
          <w:tcPr>
            <w:tcW w:w="702" w:type="dxa"/>
          </w:tcPr>
          <w:p w:rsidR="00C33AC5" w:rsidRPr="009A0477" w:rsidRDefault="00C33AC5" w:rsidP="004C7F03">
            <w:pPr>
              <w:widowControl w:val="0"/>
              <w:jc w:val="both"/>
              <w:rPr>
                <w:sz w:val="24"/>
                <w:szCs w:val="28"/>
              </w:rPr>
            </w:pPr>
          </w:p>
        </w:tc>
      </w:tr>
      <w:tr w:rsidR="00C33AC5" w:rsidRPr="009A0477" w:rsidTr="004C7F03">
        <w:tc>
          <w:tcPr>
            <w:tcW w:w="10053" w:type="dxa"/>
            <w:gridSpan w:val="2"/>
          </w:tcPr>
          <w:p w:rsidR="00C33AC5" w:rsidRPr="009A0477" w:rsidRDefault="00C33AC5" w:rsidP="004C7F03">
            <w:pPr>
              <w:widowControl w:val="0"/>
              <w:jc w:val="both"/>
              <w:rPr>
                <w:sz w:val="24"/>
                <w:szCs w:val="28"/>
              </w:rPr>
            </w:pPr>
            <w:r w:rsidRPr="009A0477">
              <w:rPr>
                <w:i/>
                <w:sz w:val="24"/>
                <w:szCs w:val="28"/>
              </w:rPr>
              <w:t>Указывается один из перечисленных способов</w:t>
            </w:r>
          </w:p>
        </w:tc>
      </w:tr>
    </w:tbl>
    <w:p w:rsidR="00C33AC5" w:rsidRPr="00C043CC" w:rsidRDefault="00C33AC5" w:rsidP="00C33AC5">
      <w:pPr>
        <w:widowControl w:val="0"/>
        <w:jc w:val="both"/>
        <w:rPr>
          <w:szCs w:val="28"/>
        </w:rPr>
      </w:pPr>
    </w:p>
    <w:p w:rsidR="00C33AC5" w:rsidRPr="009A0477" w:rsidRDefault="00C33AC5" w:rsidP="00C33AC5">
      <w:pPr>
        <w:widowControl w:val="0"/>
        <w:ind w:firstLine="708"/>
        <w:jc w:val="both"/>
        <w:rPr>
          <w:sz w:val="24"/>
          <w:szCs w:val="24"/>
        </w:rPr>
      </w:pPr>
      <w:r>
        <w:rPr>
          <w:sz w:val="24"/>
          <w:szCs w:val="24"/>
        </w:rPr>
        <w:t>К настоящему заявлению прилагаются:</w:t>
      </w:r>
    </w:p>
    <w:tbl>
      <w:tblPr>
        <w:tblW w:w="0" w:type="auto"/>
        <w:tblLook w:val="04A0" w:firstRow="1" w:lastRow="0" w:firstColumn="1" w:lastColumn="0" w:noHBand="0" w:noVBand="1"/>
      </w:tblPr>
      <w:tblGrid>
        <w:gridCol w:w="417"/>
        <w:gridCol w:w="9154"/>
      </w:tblGrid>
      <w:tr w:rsidR="00C33AC5" w:rsidRPr="009A0477" w:rsidTr="004C7F03">
        <w:tc>
          <w:tcPr>
            <w:tcW w:w="421" w:type="dxa"/>
          </w:tcPr>
          <w:p w:rsidR="00C33AC5" w:rsidRPr="009A0477" w:rsidRDefault="00C33AC5" w:rsidP="004C7F03">
            <w:pPr>
              <w:widowControl w:val="0"/>
              <w:jc w:val="both"/>
              <w:rPr>
                <w:sz w:val="24"/>
                <w:szCs w:val="24"/>
              </w:rPr>
            </w:pPr>
            <w:r w:rsidRPr="009A0477">
              <w:rPr>
                <w:sz w:val="24"/>
                <w:szCs w:val="24"/>
              </w:rPr>
              <w:t>1</w:t>
            </w:r>
          </w:p>
        </w:tc>
        <w:tc>
          <w:tcPr>
            <w:tcW w:w="9632" w:type="dxa"/>
            <w:tcBorders>
              <w:bottom w:val="single" w:sz="4" w:space="0" w:color="auto"/>
            </w:tcBorders>
          </w:tcPr>
          <w:p w:rsidR="00C33AC5" w:rsidRPr="009A0477" w:rsidRDefault="00C33AC5" w:rsidP="004C7F03">
            <w:pPr>
              <w:widowControl w:val="0"/>
              <w:jc w:val="both"/>
              <w:rPr>
                <w:sz w:val="24"/>
                <w:szCs w:val="24"/>
              </w:rPr>
            </w:pPr>
          </w:p>
        </w:tc>
      </w:tr>
      <w:tr w:rsidR="00C33AC5" w:rsidRPr="009A0477" w:rsidTr="004C7F03">
        <w:tc>
          <w:tcPr>
            <w:tcW w:w="421" w:type="dxa"/>
          </w:tcPr>
          <w:p w:rsidR="00C33AC5" w:rsidRPr="009A0477" w:rsidRDefault="00C33AC5" w:rsidP="004C7F03">
            <w:pPr>
              <w:widowControl w:val="0"/>
              <w:jc w:val="both"/>
              <w:rPr>
                <w:sz w:val="24"/>
                <w:szCs w:val="24"/>
              </w:rPr>
            </w:pPr>
            <w:r w:rsidRPr="009A0477">
              <w:rPr>
                <w:sz w:val="24"/>
                <w:szCs w:val="24"/>
              </w:rPr>
              <w:lastRenderedPageBreak/>
              <w:t>2</w:t>
            </w:r>
          </w:p>
        </w:tc>
        <w:tc>
          <w:tcPr>
            <w:tcW w:w="9632" w:type="dxa"/>
            <w:tcBorders>
              <w:top w:val="single" w:sz="4" w:space="0" w:color="auto"/>
              <w:bottom w:val="single" w:sz="4" w:space="0" w:color="auto"/>
            </w:tcBorders>
          </w:tcPr>
          <w:p w:rsidR="00C33AC5" w:rsidRPr="009A0477" w:rsidRDefault="00C33AC5" w:rsidP="004C7F03">
            <w:pPr>
              <w:widowControl w:val="0"/>
              <w:jc w:val="both"/>
              <w:rPr>
                <w:sz w:val="24"/>
                <w:szCs w:val="24"/>
              </w:rPr>
            </w:pPr>
          </w:p>
        </w:tc>
      </w:tr>
      <w:tr w:rsidR="00C33AC5" w:rsidRPr="009A0477" w:rsidTr="004C7F03">
        <w:tc>
          <w:tcPr>
            <w:tcW w:w="421" w:type="dxa"/>
          </w:tcPr>
          <w:p w:rsidR="00C33AC5" w:rsidRPr="009A0477" w:rsidRDefault="00C33AC5" w:rsidP="004C7F03">
            <w:pPr>
              <w:widowControl w:val="0"/>
              <w:jc w:val="both"/>
              <w:rPr>
                <w:sz w:val="24"/>
                <w:szCs w:val="24"/>
              </w:rPr>
            </w:pPr>
            <w:r w:rsidRPr="009A0477">
              <w:rPr>
                <w:sz w:val="24"/>
                <w:szCs w:val="24"/>
              </w:rPr>
              <w:t>3</w:t>
            </w:r>
          </w:p>
        </w:tc>
        <w:tc>
          <w:tcPr>
            <w:tcW w:w="9632" w:type="dxa"/>
            <w:tcBorders>
              <w:top w:val="single" w:sz="4" w:space="0" w:color="auto"/>
              <w:bottom w:val="single" w:sz="4" w:space="0" w:color="auto"/>
            </w:tcBorders>
          </w:tcPr>
          <w:p w:rsidR="00C33AC5" w:rsidRPr="009A0477" w:rsidRDefault="00C33AC5" w:rsidP="004C7F03">
            <w:pPr>
              <w:widowControl w:val="0"/>
              <w:jc w:val="both"/>
              <w:rPr>
                <w:sz w:val="24"/>
                <w:szCs w:val="24"/>
              </w:rPr>
            </w:pPr>
          </w:p>
        </w:tc>
      </w:tr>
      <w:tr w:rsidR="00C33AC5" w:rsidRPr="009A0477" w:rsidTr="004C7F03">
        <w:tc>
          <w:tcPr>
            <w:tcW w:w="421" w:type="dxa"/>
          </w:tcPr>
          <w:p w:rsidR="00C33AC5" w:rsidRPr="009A0477" w:rsidRDefault="00C33AC5" w:rsidP="004C7F03">
            <w:pPr>
              <w:widowControl w:val="0"/>
              <w:jc w:val="both"/>
              <w:rPr>
                <w:sz w:val="24"/>
                <w:szCs w:val="24"/>
              </w:rPr>
            </w:pPr>
            <w:r w:rsidRPr="009A0477">
              <w:rPr>
                <w:sz w:val="24"/>
                <w:szCs w:val="24"/>
              </w:rPr>
              <w:t>4</w:t>
            </w:r>
          </w:p>
        </w:tc>
        <w:tc>
          <w:tcPr>
            <w:tcW w:w="9632" w:type="dxa"/>
            <w:tcBorders>
              <w:top w:val="single" w:sz="4" w:space="0" w:color="auto"/>
              <w:bottom w:val="single" w:sz="4" w:space="0" w:color="auto"/>
            </w:tcBorders>
          </w:tcPr>
          <w:p w:rsidR="00C33AC5" w:rsidRPr="009A0477" w:rsidRDefault="00C33AC5" w:rsidP="004C7F03">
            <w:pPr>
              <w:widowControl w:val="0"/>
              <w:jc w:val="both"/>
              <w:rPr>
                <w:sz w:val="24"/>
                <w:szCs w:val="24"/>
              </w:rPr>
            </w:pPr>
          </w:p>
        </w:tc>
      </w:tr>
      <w:tr w:rsidR="00C33AC5" w:rsidRPr="009A0477" w:rsidTr="004C7F03">
        <w:tc>
          <w:tcPr>
            <w:tcW w:w="421" w:type="dxa"/>
          </w:tcPr>
          <w:p w:rsidR="00C33AC5" w:rsidRPr="009A0477" w:rsidRDefault="00C33AC5" w:rsidP="004C7F03">
            <w:pPr>
              <w:widowControl w:val="0"/>
              <w:jc w:val="both"/>
              <w:rPr>
                <w:sz w:val="24"/>
                <w:szCs w:val="24"/>
              </w:rPr>
            </w:pPr>
            <w:r w:rsidRPr="009A0477">
              <w:rPr>
                <w:sz w:val="24"/>
                <w:szCs w:val="24"/>
              </w:rPr>
              <w:t>5</w:t>
            </w:r>
          </w:p>
        </w:tc>
        <w:tc>
          <w:tcPr>
            <w:tcW w:w="9632" w:type="dxa"/>
            <w:tcBorders>
              <w:top w:val="single" w:sz="4" w:space="0" w:color="auto"/>
              <w:bottom w:val="single" w:sz="4" w:space="0" w:color="auto"/>
            </w:tcBorders>
          </w:tcPr>
          <w:p w:rsidR="00C33AC5" w:rsidRPr="009A0477" w:rsidRDefault="00C33AC5" w:rsidP="004C7F03">
            <w:pPr>
              <w:widowControl w:val="0"/>
              <w:jc w:val="both"/>
              <w:rPr>
                <w:sz w:val="24"/>
                <w:szCs w:val="24"/>
              </w:rPr>
            </w:pPr>
          </w:p>
        </w:tc>
      </w:tr>
    </w:tbl>
    <w:p w:rsidR="00C33AC5" w:rsidRPr="009A0477" w:rsidRDefault="00C33AC5" w:rsidP="00C33AC5">
      <w:pPr>
        <w:widowControl w:val="0"/>
        <w:jc w:val="both"/>
        <w:rPr>
          <w:sz w:val="24"/>
          <w:szCs w:val="24"/>
        </w:rPr>
      </w:pPr>
    </w:p>
    <w:p w:rsidR="00C33AC5" w:rsidRPr="009A0477" w:rsidRDefault="00C33AC5" w:rsidP="00C33AC5">
      <w:pPr>
        <w:widowControl w:val="0"/>
        <w:jc w:val="both"/>
        <w:rPr>
          <w:sz w:val="24"/>
          <w:szCs w:val="24"/>
        </w:rPr>
      </w:pPr>
      <w:r w:rsidRPr="009A0477">
        <w:rPr>
          <w:sz w:val="24"/>
          <w:szCs w:val="24"/>
        </w:rPr>
        <w:tab/>
      </w:r>
    </w:p>
    <w:p w:rsidR="00C33AC5" w:rsidRDefault="00C33AC5" w:rsidP="00C33AC5">
      <w:pPr>
        <w:widowControl w:val="0"/>
        <w:ind w:firstLine="708"/>
        <w:jc w:val="both"/>
        <w:rPr>
          <w:sz w:val="24"/>
          <w:szCs w:val="24"/>
        </w:rPr>
      </w:pPr>
      <w:r w:rsidRPr="009A0477">
        <w:rPr>
          <w:sz w:val="24"/>
          <w:szCs w:val="24"/>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r>
        <w:rPr>
          <w:sz w:val="24"/>
          <w:szCs w:val="24"/>
        </w:rPr>
        <w:t>.</w:t>
      </w:r>
    </w:p>
    <w:p w:rsidR="00C33AC5" w:rsidRPr="009A0477" w:rsidRDefault="00C33AC5" w:rsidP="00C33AC5">
      <w:pPr>
        <w:widowControl w:val="0"/>
        <w:rPr>
          <w:sz w:val="24"/>
          <w:szCs w:val="24"/>
        </w:rPr>
      </w:pPr>
    </w:p>
    <w:tbl>
      <w:tblPr>
        <w:tblW w:w="0" w:type="auto"/>
        <w:tblLook w:val="04A0" w:firstRow="1" w:lastRow="0" w:firstColumn="1" w:lastColumn="0" w:noHBand="0" w:noVBand="1"/>
      </w:tblPr>
      <w:tblGrid>
        <w:gridCol w:w="3273"/>
        <w:gridCol w:w="939"/>
        <w:gridCol w:w="1930"/>
        <w:gridCol w:w="543"/>
        <w:gridCol w:w="2886"/>
      </w:tblGrid>
      <w:tr w:rsidR="00C33AC5" w:rsidRPr="009A0477" w:rsidTr="004C7F03">
        <w:tc>
          <w:tcPr>
            <w:tcW w:w="3402" w:type="dxa"/>
            <w:tcBorders>
              <w:bottom w:val="single" w:sz="4" w:space="0" w:color="auto"/>
            </w:tcBorders>
          </w:tcPr>
          <w:p w:rsidR="00C33AC5" w:rsidRPr="009A0477" w:rsidRDefault="00C33AC5" w:rsidP="004C7F03">
            <w:pPr>
              <w:widowControl w:val="0"/>
              <w:rPr>
                <w:sz w:val="24"/>
                <w:szCs w:val="24"/>
              </w:rPr>
            </w:pPr>
          </w:p>
        </w:tc>
        <w:tc>
          <w:tcPr>
            <w:tcW w:w="993" w:type="dxa"/>
          </w:tcPr>
          <w:p w:rsidR="00C33AC5" w:rsidRPr="009A0477" w:rsidRDefault="00C33AC5" w:rsidP="004C7F03">
            <w:pPr>
              <w:widowControl w:val="0"/>
              <w:rPr>
                <w:sz w:val="24"/>
                <w:szCs w:val="24"/>
              </w:rPr>
            </w:pPr>
          </w:p>
        </w:tc>
        <w:tc>
          <w:tcPr>
            <w:tcW w:w="1984" w:type="dxa"/>
            <w:tcBorders>
              <w:bottom w:val="single" w:sz="4" w:space="0" w:color="auto"/>
            </w:tcBorders>
          </w:tcPr>
          <w:p w:rsidR="00C33AC5" w:rsidRPr="009A0477" w:rsidRDefault="00C33AC5" w:rsidP="004C7F03">
            <w:pPr>
              <w:widowControl w:val="0"/>
              <w:rPr>
                <w:sz w:val="24"/>
                <w:szCs w:val="24"/>
              </w:rPr>
            </w:pPr>
          </w:p>
        </w:tc>
        <w:tc>
          <w:tcPr>
            <w:tcW w:w="567" w:type="dxa"/>
          </w:tcPr>
          <w:p w:rsidR="00C33AC5" w:rsidRPr="009A0477" w:rsidRDefault="00C33AC5" w:rsidP="004C7F03">
            <w:pPr>
              <w:widowControl w:val="0"/>
              <w:rPr>
                <w:sz w:val="24"/>
                <w:szCs w:val="24"/>
              </w:rPr>
            </w:pPr>
          </w:p>
        </w:tc>
        <w:tc>
          <w:tcPr>
            <w:tcW w:w="2977" w:type="dxa"/>
            <w:tcBorders>
              <w:bottom w:val="single" w:sz="4" w:space="0" w:color="auto"/>
            </w:tcBorders>
          </w:tcPr>
          <w:p w:rsidR="00C33AC5" w:rsidRPr="009A0477" w:rsidRDefault="00C33AC5" w:rsidP="004C7F03">
            <w:pPr>
              <w:widowControl w:val="0"/>
              <w:rPr>
                <w:sz w:val="24"/>
                <w:szCs w:val="24"/>
              </w:rPr>
            </w:pPr>
          </w:p>
        </w:tc>
      </w:tr>
      <w:tr w:rsidR="00C33AC5" w:rsidRPr="009A0477" w:rsidTr="004C7F03">
        <w:tc>
          <w:tcPr>
            <w:tcW w:w="3402" w:type="dxa"/>
            <w:tcBorders>
              <w:top w:val="single" w:sz="4" w:space="0" w:color="auto"/>
            </w:tcBorders>
          </w:tcPr>
          <w:p w:rsidR="00C33AC5" w:rsidRDefault="00C33AC5" w:rsidP="004C7F03">
            <w:pPr>
              <w:widowControl w:val="0"/>
              <w:jc w:val="center"/>
              <w:rPr>
                <w:sz w:val="24"/>
                <w:szCs w:val="24"/>
              </w:rPr>
            </w:pPr>
            <w:r w:rsidRPr="009A0477">
              <w:rPr>
                <w:sz w:val="24"/>
                <w:szCs w:val="24"/>
              </w:rPr>
              <w:t>(должность, в случае если з</w:t>
            </w:r>
            <w:r w:rsidR="00CA2A9E">
              <w:rPr>
                <w:sz w:val="24"/>
                <w:szCs w:val="24"/>
              </w:rPr>
              <w:t>аявителем</w:t>
            </w:r>
            <w:r w:rsidRPr="009A0477">
              <w:rPr>
                <w:sz w:val="24"/>
                <w:szCs w:val="24"/>
              </w:rPr>
              <w:t xml:space="preserve"> является юридическое лицо)</w:t>
            </w:r>
          </w:p>
          <w:p w:rsidR="00C33AC5" w:rsidRDefault="00C33AC5" w:rsidP="004C7F03">
            <w:pPr>
              <w:widowControl w:val="0"/>
              <w:jc w:val="center"/>
              <w:rPr>
                <w:sz w:val="24"/>
                <w:szCs w:val="24"/>
              </w:rPr>
            </w:pPr>
          </w:p>
          <w:p w:rsidR="00C33AC5" w:rsidRDefault="00C33AC5" w:rsidP="004C7F03">
            <w:pPr>
              <w:widowControl w:val="0"/>
              <w:jc w:val="center"/>
              <w:rPr>
                <w:sz w:val="24"/>
                <w:szCs w:val="24"/>
              </w:rPr>
            </w:pPr>
            <w:r>
              <w:rPr>
                <w:sz w:val="24"/>
                <w:szCs w:val="24"/>
              </w:rPr>
              <w:t>М.П.</w:t>
            </w:r>
          </w:p>
          <w:p w:rsidR="00C33AC5" w:rsidRPr="009A0477" w:rsidRDefault="00C33AC5" w:rsidP="004C7F03">
            <w:pPr>
              <w:widowControl w:val="0"/>
              <w:jc w:val="center"/>
              <w:rPr>
                <w:sz w:val="24"/>
                <w:szCs w:val="24"/>
              </w:rPr>
            </w:pPr>
            <w:r>
              <w:rPr>
                <w:sz w:val="24"/>
                <w:szCs w:val="24"/>
              </w:rPr>
              <w:t>(при наличии)</w:t>
            </w:r>
          </w:p>
        </w:tc>
        <w:tc>
          <w:tcPr>
            <w:tcW w:w="993" w:type="dxa"/>
          </w:tcPr>
          <w:p w:rsidR="00C33AC5" w:rsidRPr="009A0477" w:rsidRDefault="00C33AC5" w:rsidP="004C7F03">
            <w:pPr>
              <w:widowControl w:val="0"/>
              <w:jc w:val="center"/>
              <w:rPr>
                <w:sz w:val="24"/>
                <w:szCs w:val="24"/>
              </w:rPr>
            </w:pPr>
          </w:p>
        </w:tc>
        <w:tc>
          <w:tcPr>
            <w:tcW w:w="1984" w:type="dxa"/>
            <w:tcBorders>
              <w:top w:val="single" w:sz="4" w:space="0" w:color="auto"/>
            </w:tcBorders>
          </w:tcPr>
          <w:p w:rsidR="00C33AC5" w:rsidRPr="009A0477" w:rsidRDefault="00C33AC5" w:rsidP="004C7F03">
            <w:pPr>
              <w:widowControl w:val="0"/>
              <w:jc w:val="center"/>
              <w:rPr>
                <w:sz w:val="24"/>
                <w:szCs w:val="24"/>
              </w:rPr>
            </w:pPr>
            <w:r>
              <w:rPr>
                <w:sz w:val="24"/>
                <w:szCs w:val="24"/>
              </w:rPr>
              <w:t>(п</w:t>
            </w:r>
            <w:r w:rsidRPr="009A0477">
              <w:rPr>
                <w:sz w:val="24"/>
                <w:szCs w:val="24"/>
              </w:rPr>
              <w:t>одпись</w:t>
            </w:r>
            <w:r>
              <w:rPr>
                <w:sz w:val="24"/>
                <w:szCs w:val="24"/>
              </w:rPr>
              <w:t>)</w:t>
            </w:r>
          </w:p>
        </w:tc>
        <w:tc>
          <w:tcPr>
            <w:tcW w:w="567" w:type="dxa"/>
          </w:tcPr>
          <w:p w:rsidR="00C33AC5" w:rsidRPr="009A0477" w:rsidRDefault="00C33AC5" w:rsidP="004C7F03">
            <w:pPr>
              <w:widowControl w:val="0"/>
              <w:jc w:val="center"/>
              <w:rPr>
                <w:sz w:val="24"/>
                <w:szCs w:val="24"/>
              </w:rPr>
            </w:pPr>
          </w:p>
        </w:tc>
        <w:tc>
          <w:tcPr>
            <w:tcW w:w="2977" w:type="dxa"/>
            <w:tcBorders>
              <w:top w:val="single" w:sz="4" w:space="0" w:color="auto"/>
            </w:tcBorders>
          </w:tcPr>
          <w:p w:rsidR="00C33AC5" w:rsidRPr="009A0477" w:rsidRDefault="00C33AC5" w:rsidP="004C7F03">
            <w:pPr>
              <w:widowControl w:val="0"/>
              <w:jc w:val="center"/>
              <w:rPr>
                <w:sz w:val="24"/>
                <w:szCs w:val="24"/>
              </w:rPr>
            </w:pPr>
            <w:r>
              <w:rPr>
                <w:sz w:val="24"/>
                <w:szCs w:val="24"/>
              </w:rPr>
              <w:t>(р</w:t>
            </w:r>
            <w:r w:rsidRPr="009A0477">
              <w:rPr>
                <w:sz w:val="24"/>
                <w:szCs w:val="24"/>
              </w:rPr>
              <w:t>асшифровка подписи</w:t>
            </w:r>
            <w:r>
              <w:rPr>
                <w:sz w:val="24"/>
                <w:szCs w:val="24"/>
              </w:rPr>
              <w:t>)</w:t>
            </w:r>
          </w:p>
        </w:tc>
      </w:tr>
    </w:tbl>
    <w:p w:rsidR="00C33AC5" w:rsidRDefault="00C33AC5" w:rsidP="00C33AC5">
      <w:pPr>
        <w:widowControl w:val="0"/>
        <w:rPr>
          <w:sz w:val="24"/>
          <w:szCs w:val="24"/>
        </w:rPr>
      </w:pPr>
    </w:p>
    <w:p w:rsidR="00C33AC5" w:rsidRDefault="00C33AC5" w:rsidP="00C33AC5">
      <w:pPr>
        <w:widowControl w:val="0"/>
        <w:rPr>
          <w:sz w:val="24"/>
          <w:szCs w:val="24"/>
        </w:rPr>
      </w:pPr>
      <w:r>
        <w:rPr>
          <w:sz w:val="24"/>
          <w:szCs w:val="24"/>
        </w:rPr>
        <w:br w:type="page"/>
      </w:r>
    </w:p>
    <w:tbl>
      <w:tblPr>
        <w:tblW w:w="10159" w:type="dxa"/>
        <w:tblInd w:w="-5" w:type="dxa"/>
        <w:tblLook w:val="04A0" w:firstRow="1" w:lastRow="0" w:firstColumn="1" w:lastColumn="0" w:noHBand="0" w:noVBand="1"/>
      </w:tblPr>
      <w:tblGrid>
        <w:gridCol w:w="4825"/>
        <w:gridCol w:w="5334"/>
      </w:tblGrid>
      <w:tr w:rsidR="00C33AC5" w:rsidTr="004C7F03">
        <w:tc>
          <w:tcPr>
            <w:tcW w:w="4825" w:type="dxa"/>
          </w:tcPr>
          <w:p w:rsidR="00C33AC5" w:rsidRDefault="00C33AC5" w:rsidP="004C7F03">
            <w:pPr>
              <w:widowControl w:val="0"/>
              <w:jc w:val="right"/>
              <w:rPr>
                <w:sz w:val="28"/>
                <w:szCs w:val="28"/>
              </w:rPr>
            </w:pPr>
          </w:p>
        </w:tc>
        <w:tc>
          <w:tcPr>
            <w:tcW w:w="5334" w:type="dxa"/>
          </w:tcPr>
          <w:p w:rsidR="00C33AC5" w:rsidRPr="004201F1" w:rsidRDefault="00C33AC5" w:rsidP="004C7F03">
            <w:pPr>
              <w:widowControl w:val="0"/>
              <w:jc w:val="right"/>
              <w:rPr>
                <w:sz w:val="28"/>
                <w:szCs w:val="28"/>
              </w:rPr>
            </w:pPr>
            <w:r w:rsidRPr="004201F1">
              <w:rPr>
                <w:sz w:val="28"/>
                <w:szCs w:val="28"/>
              </w:rPr>
              <w:t xml:space="preserve">Приложение № </w:t>
            </w:r>
            <w:r>
              <w:rPr>
                <w:sz w:val="28"/>
                <w:szCs w:val="28"/>
              </w:rPr>
              <w:t>3</w:t>
            </w:r>
          </w:p>
          <w:p w:rsidR="00C33AC5" w:rsidRPr="004201F1" w:rsidRDefault="00C33AC5" w:rsidP="00CA2A9E">
            <w:pPr>
              <w:widowControl w:val="0"/>
              <w:jc w:val="right"/>
            </w:pPr>
            <w:r w:rsidRPr="004201F1">
              <w:rPr>
                <w:sz w:val="28"/>
                <w:szCs w:val="28"/>
              </w:rPr>
              <w:t xml:space="preserve">к Административному регламенту по предоставлению </w:t>
            </w:r>
            <w:r>
              <w:rPr>
                <w:sz w:val="28"/>
                <w:szCs w:val="28"/>
              </w:rPr>
              <w:t>муниципальной услуги «</w:t>
            </w:r>
            <w:r w:rsidRPr="004201F1">
              <w:rPr>
                <w:sz w:val="28"/>
                <w:szCs w:val="28"/>
              </w:rPr>
              <w:t xml:space="preserve">Согласование местоположения границ земельных участков, являющихся смежными с земельными участками, находящимися в государственной </w:t>
            </w:r>
            <w:r>
              <w:rPr>
                <w:sz w:val="28"/>
                <w:szCs w:val="28"/>
              </w:rPr>
              <w:t>или муниципальной собственности»</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3166"/>
        <w:gridCol w:w="768"/>
        <w:gridCol w:w="5637"/>
      </w:tblGrid>
      <w:tr w:rsidR="00C33AC5" w:rsidTr="004C7F03">
        <w:tc>
          <w:tcPr>
            <w:tcW w:w="3397" w:type="dxa"/>
          </w:tcPr>
          <w:p w:rsidR="00C33AC5" w:rsidRPr="00CA4CC5" w:rsidRDefault="00C33AC5" w:rsidP="004C7F03">
            <w:pPr>
              <w:widowControl w:val="0"/>
              <w:rPr>
                <w:sz w:val="24"/>
                <w:szCs w:val="24"/>
              </w:rPr>
            </w:pPr>
          </w:p>
        </w:tc>
        <w:tc>
          <w:tcPr>
            <w:tcW w:w="675" w:type="dxa"/>
          </w:tcPr>
          <w:p w:rsidR="00C33AC5" w:rsidRDefault="00C33AC5" w:rsidP="004C7F03">
            <w:pPr>
              <w:widowControl w:val="0"/>
              <w:rPr>
                <w:sz w:val="24"/>
                <w:szCs w:val="24"/>
              </w:rPr>
            </w:pPr>
            <w:r w:rsidRPr="00CA4CC5">
              <w:rPr>
                <w:sz w:val="24"/>
                <w:szCs w:val="24"/>
              </w:rPr>
              <w:t>Кому</w:t>
            </w:r>
          </w:p>
        </w:tc>
        <w:tc>
          <w:tcPr>
            <w:tcW w:w="5981" w:type="dxa"/>
            <w:tcBorders>
              <w:bottom w:val="single" w:sz="4" w:space="0" w:color="auto"/>
            </w:tcBorders>
          </w:tcPr>
          <w:p w:rsidR="00C33AC5" w:rsidRDefault="00C33AC5" w:rsidP="004C7F03">
            <w:pPr>
              <w:widowControl w:val="0"/>
              <w:rPr>
                <w:sz w:val="24"/>
                <w:szCs w:val="24"/>
              </w:rPr>
            </w:pPr>
          </w:p>
        </w:tc>
      </w:tr>
      <w:tr w:rsidR="00C33AC5" w:rsidTr="004C7F03">
        <w:tc>
          <w:tcPr>
            <w:tcW w:w="3397" w:type="dxa"/>
          </w:tcPr>
          <w:p w:rsidR="00C33AC5" w:rsidRDefault="00C33AC5" w:rsidP="004C7F03">
            <w:pPr>
              <w:widowControl w:val="0"/>
              <w:rPr>
                <w:sz w:val="24"/>
                <w:szCs w:val="24"/>
              </w:rPr>
            </w:pPr>
          </w:p>
        </w:tc>
        <w:tc>
          <w:tcPr>
            <w:tcW w:w="6656" w:type="dxa"/>
            <w:gridSpan w:val="2"/>
          </w:tcPr>
          <w:p w:rsidR="00C33AC5" w:rsidRPr="00CA4CC5" w:rsidRDefault="00C33AC5" w:rsidP="004C7F03">
            <w:pPr>
              <w:widowControl w:val="0"/>
              <w:jc w:val="center"/>
              <w:rPr>
                <w:szCs w:val="24"/>
              </w:rPr>
            </w:pPr>
            <w:r w:rsidRPr="00CA4CC5">
              <w:rPr>
                <w:szCs w:val="24"/>
              </w:rPr>
              <w:t>(фамилия, имя, отчество (при наличии) за</w:t>
            </w:r>
            <w:r>
              <w:rPr>
                <w:szCs w:val="24"/>
              </w:rPr>
              <w:t>явителя</w:t>
            </w:r>
            <w:r w:rsidRPr="00CA4CC5">
              <w:rPr>
                <w:szCs w:val="24"/>
              </w:rPr>
              <w:t>, ОГРНИП (для физического лица, зарегистрированного в качестве индивидуального предпринимателя) -  для физического лица, полное наименование за</w:t>
            </w:r>
            <w:r>
              <w:rPr>
                <w:szCs w:val="24"/>
              </w:rPr>
              <w:t>явителя</w:t>
            </w:r>
            <w:r w:rsidRPr="00CA4CC5">
              <w:rPr>
                <w:szCs w:val="24"/>
              </w:rPr>
              <w:t>, ИНН, ОГРН - для юридического лица</w:t>
            </w:r>
          </w:p>
        </w:tc>
      </w:tr>
      <w:tr w:rsidR="00C33AC5" w:rsidTr="004C7F03">
        <w:tc>
          <w:tcPr>
            <w:tcW w:w="3397" w:type="dxa"/>
          </w:tcPr>
          <w:p w:rsidR="00C33AC5" w:rsidRDefault="00C33AC5" w:rsidP="004C7F03">
            <w:pPr>
              <w:widowControl w:val="0"/>
              <w:rPr>
                <w:sz w:val="24"/>
                <w:szCs w:val="24"/>
              </w:rPr>
            </w:pPr>
          </w:p>
        </w:tc>
        <w:tc>
          <w:tcPr>
            <w:tcW w:w="6656" w:type="dxa"/>
            <w:gridSpan w:val="2"/>
            <w:tcBorders>
              <w:bottom w:val="single" w:sz="4" w:space="0" w:color="auto"/>
            </w:tcBorders>
          </w:tcPr>
          <w:p w:rsidR="00C33AC5" w:rsidRDefault="00C33AC5" w:rsidP="004C7F03">
            <w:pPr>
              <w:widowControl w:val="0"/>
              <w:rPr>
                <w:sz w:val="24"/>
                <w:szCs w:val="24"/>
              </w:rPr>
            </w:pPr>
          </w:p>
        </w:tc>
      </w:tr>
      <w:tr w:rsidR="00C33AC5" w:rsidTr="004C7F03">
        <w:tc>
          <w:tcPr>
            <w:tcW w:w="3397" w:type="dxa"/>
          </w:tcPr>
          <w:p w:rsidR="00C33AC5" w:rsidRDefault="00C33AC5" w:rsidP="004C7F03">
            <w:pPr>
              <w:widowControl w:val="0"/>
              <w:rPr>
                <w:sz w:val="24"/>
                <w:szCs w:val="24"/>
              </w:rPr>
            </w:pPr>
          </w:p>
        </w:tc>
        <w:tc>
          <w:tcPr>
            <w:tcW w:w="6656" w:type="dxa"/>
            <w:gridSpan w:val="2"/>
            <w:tcBorders>
              <w:top w:val="single" w:sz="4" w:space="0" w:color="auto"/>
            </w:tcBorders>
          </w:tcPr>
          <w:p w:rsidR="00C33AC5" w:rsidRDefault="00C33AC5" w:rsidP="004C7F03">
            <w:pPr>
              <w:widowControl w:val="0"/>
              <w:jc w:val="right"/>
              <w:rPr>
                <w:sz w:val="24"/>
                <w:szCs w:val="24"/>
              </w:rPr>
            </w:pPr>
            <w:r w:rsidRPr="00CA4CC5">
              <w:rPr>
                <w:szCs w:val="24"/>
              </w:rPr>
              <w:t>почтовый индекс и адрес, теле</w:t>
            </w:r>
            <w:r>
              <w:rPr>
                <w:szCs w:val="24"/>
              </w:rPr>
              <w:t>фон, адрес электронной почты заявителя</w:t>
            </w:r>
            <w:r w:rsidRPr="00CA4CC5">
              <w:rPr>
                <w:szCs w:val="24"/>
              </w:rPr>
              <w:t>)</w:t>
            </w:r>
          </w:p>
        </w:tc>
      </w:tr>
    </w:tbl>
    <w:p w:rsidR="00C33AC5" w:rsidRDefault="00C33AC5" w:rsidP="00C33AC5">
      <w:pPr>
        <w:widowControl w:val="0"/>
        <w:jc w:val="center"/>
        <w:rPr>
          <w:b/>
          <w:sz w:val="28"/>
          <w:szCs w:val="24"/>
        </w:rPr>
      </w:pPr>
    </w:p>
    <w:p w:rsidR="00C33AC5" w:rsidRPr="00CA4CC5" w:rsidRDefault="00C33AC5" w:rsidP="00C33AC5">
      <w:pPr>
        <w:widowControl w:val="0"/>
        <w:jc w:val="center"/>
        <w:rPr>
          <w:b/>
          <w:sz w:val="28"/>
          <w:szCs w:val="24"/>
        </w:rPr>
      </w:pPr>
      <w:r w:rsidRPr="00CA4CC5">
        <w:rPr>
          <w:b/>
          <w:sz w:val="28"/>
          <w:szCs w:val="24"/>
        </w:rPr>
        <w:t>РЕШЕНИЕ</w:t>
      </w:r>
    </w:p>
    <w:p w:rsidR="00C33AC5" w:rsidRPr="00CA4CC5" w:rsidRDefault="00C33AC5" w:rsidP="00C33AC5">
      <w:pPr>
        <w:widowControl w:val="0"/>
        <w:jc w:val="center"/>
        <w:rPr>
          <w:b/>
          <w:sz w:val="28"/>
          <w:szCs w:val="24"/>
        </w:rPr>
      </w:pPr>
      <w:r w:rsidRPr="00CA4CC5">
        <w:rPr>
          <w:b/>
          <w:sz w:val="28"/>
          <w:szCs w:val="24"/>
        </w:rPr>
        <w:t>об отказе в приеме документов</w:t>
      </w:r>
    </w:p>
    <w:tbl>
      <w:tblPr>
        <w:tblW w:w="10201" w:type="dxa"/>
        <w:tblLook w:val="04A0" w:firstRow="1" w:lastRow="0" w:firstColumn="1" w:lastColumn="0" w:noHBand="0" w:noVBand="1"/>
      </w:tblPr>
      <w:tblGrid>
        <w:gridCol w:w="10201"/>
      </w:tblGrid>
      <w:tr w:rsidR="00C33AC5" w:rsidTr="004C7F03">
        <w:tc>
          <w:tcPr>
            <w:tcW w:w="10201" w:type="dxa"/>
            <w:tcBorders>
              <w:bottom w:val="single" w:sz="4" w:space="0" w:color="auto"/>
            </w:tcBorders>
          </w:tcPr>
          <w:p w:rsidR="00C33AC5" w:rsidRDefault="00C33AC5" w:rsidP="004C7F03">
            <w:pPr>
              <w:widowControl w:val="0"/>
              <w:rPr>
                <w:sz w:val="28"/>
                <w:szCs w:val="28"/>
              </w:rPr>
            </w:pPr>
          </w:p>
        </w:tc>
      </w:tr>
      <w:tr w:rsidR="00C33AC5" w:rsidRPr="004B7C85" w:rsidTr="004C7F03">
        <w:tc>
          <w:tcPr>
            <w:tcW w:w="10201" w:type="dxa"/>
            <w:tcBorders>
              <w:top w:val="single" w:sz="4" w:space="0" w:color="auto"/>
            </w:tcBorders>
          </w:tcPr>
          <w:p w:rsidR="00C33AC5" w:rsidRPr="004B7C85" w:rsidRDefault="00C33AC5" w:rsidP="00CA2A9E">
            <w:pPr>
              <w:widowControl w:val="0"/>
              <w:spacing w:line="240" w:lineRule="atLeast"/>
              <w:jc w:val="center"/>
            </w:pPr>
            <w:r w:rsidRPr="00C043CC">
              <w:t>(наименование уполномоченного органа местного самоуправления)</w:t>
            </w:r>
          </w:p>
        </w:tc>
      </w:tr>
    </w:tbl>
    <w:p w:rsidR="00C33AC5" w:rsidRDefault="00C33AC5" w:rsidP="00C33AC5">
      <w:pPr>
        <w:widowControl w:val="0"/>
        <w:rPr>
          <w:sz w:val="24"/>
          <w:szCs w:val="24"/>
        </w:rPr>
      </w:pPr>
    </w:p>
    <w:p w:rsidR="00C33AC5" w:rsidRDefault="00C33AC5" w:rsidP="00C33AC5">
      <w:pPr>
        <w:widowControl w:val="0"/>
        <w:ind w:firstLine="708"/>
        <w:jc w:val="both"/>
        <w:rPr>
          <w:sz w:val="24"/>
          <w:szCs w:val="24"/>
        </w:rPr>
      </w:pPr>
      <w:r w:rsidRPr="00CA4CC5">
        <w:rPr>
          <w:sz w:val="24"/>
          <w:szCs w:val="24"/>
        </w:rPr>
        <w:t>В приеме документов для предоставления услуги "</w:t>
      </w:r>
      <w:r w:rsidRPr="00C54898">
        <w:rPr>
          <w:sz w:val="24"/>
          <w:szCs w:val="24"/>
        </w:rPr>
        <w:t>Согласование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sidRPr="00CA4CC5">
        <w:rPr>
          <w:sz w:val="24"/>
          <w:szCs w:val="24"/>
        </w:rPr>
        <w:t>" Вам отказано по следующим основаниям:</w:t>
      </w:r>
    </w:p>
    <w:p w:rsidR="00C33AC5" w:rsidRDefault="00C33AC5" w:rsidP="00C33AC5">
      <w:pPr>
        <w:widowControl w:val="0"/>
        <w:ind w:firstLine="708"/>
        <w:rPr>
          <w:sz w:val="24"/>
          <w:szCs w:val="24"/>
        </w:rPr>
      </w:pPr>
    </w:p>
    <w:tbl>
      <w:tblPr>
        <w:tblW w:w="0" w:type="auto"/>
        <w:tblLook w:val="04A0" w:firstRow="1" w:lastRow="0" w:firstColumn="1" w:lastColumn="0" w:noHBand="0" w:noVBand="1"/>
      </w:tblPr>
      <w:tblGrid>
        <w:gridCol w:w="2301"/>
        <w:gridCol w:w="3694"/>
        <w:gridCol w:w="3576"/>
      </w:tblGrid>
      <w:tr w:rsidR="00C33AC5" w:rsidTr="004C7F03">
        <w:tc>
          <w:tcPr>
            <w:tcW w:w="1980" w:type="dxa"/>
            <w:vAlign w:val="center"/>
          </w:tcPr>
          <w:p w:rsidR="00C33AC5" w:rsidRPr="00E15945" w:rsidRDefault="00C33AC5" w:rsidP="004C7F03">
            <w:pPr>
              <w:widowControl w:val="0"/>
              <w:spacing w:line="240" w:lineRule="atLeast"/>
              <w:jc w:val="center"/>
              <w:rPr>
                <w:sz w:val="24"/>
                <w:szCs w:val="24"/>
              </w:rPr>
            </w:pPr>
            <w:r w:rsidRPr="00E15945">
              <w:rPr>
                <w:sz w:val="24"/>
                <w:szCs w:val="24"/>
              </w:rPr>
              <w:t>№ пункта</w:t>
            </w:r>
          </w:p>
          <w:p w:rsidR="00C33AC5" w:rsidRDefault="00C33AC5" w:rsidP="004C7F03">
            <w:pPr>
              <w:widowControl w:val="0"/>
              <w:jc w:val="center"/>
              <w:rPr>
                <w:sz w:val="24"/>
                <w:szCs w:val="24"/>
              </w:rPr>
            </w:pPr>
            <w:r w:rsidRPr="00E15945">
              <w:rPr>
                <w:sz w:val="24"/>
                <w:szCs w:val="24"/>
              </w:rPr>
              <w:t>Административного регламента</w:t>
            </w:r>
          </w:p>
        </w:tc>
        <w:tc>
          <w:tcPr>
            <w:tcW w:w="4111" w:type="dxa"/>
            <w:vAlign w:val="center"/>
          </w:tcPr>
          <w:p w:rsidR="00C33AC5" w:rsidRDefault="00C33AC5" w:rsidP="004C7F03">
            <w:pPr>
              <w:widowControl w:val="0"/>
              <w:jc w:val="center"/>
              <w:rPr>
                <w:sz w:val="24"/>
                <w:szCs w:val="24"/>
              </w:rPr>
            </w:pPr>
            <w:r w:rsidRPr="00E15945">
              <w:rPr>
                <w:sz w:val="24"/>
                <w:szCs w:val="24"/>
              </w:rPr>
              <w:t>Наименование основания для отказа в соответствии с Административным регламентом</w:t>
            </w:r>
          </w:p>
        </w:tc>
        <w:tc>
          <w:tcPr>
            <w:tcW w:w="3962" w:type="dxa"/>
            <w:vAlign w:val="center"/>
          </w:tcPr>
          <w:p w:rsidR="00C33AC5" w:rsidRPr="00E15945" w:rsidRDefault="00C33AC5" w:rsidP="004C7F03">
            <w:pPr>
              <w:widowControl w:val="0"/>
              <w:spacing w:line="240" w:lineRule="atLeast"/>
              <w:jc w:val="center"/>
              <w:rPr>
                <w:sz w:val="24"/>
                <w:szCs w:val="24"/>
              </w:rPr>
            </w:pPr>
            <w:r w:rsidRPr="00E15945">
              <w:rPr>
                <w:sz w:val="24"/>
                <w:szCs w:val="24"/>
              </w:rPr>
              <w:t>Разъяснение причин отказа</w:t>
            </w:r>
          </w:p>
          <w:p w:rsidR="00C33AC5" w:rsidRDefault="00C33AC5" w:rsidP="004C7F03">
            <w:pPr>
              <w:widowControl w:val="0"/>
              <w:jc w:val="center"/>
              <w:rPr>
                <w:sz w:val="24"/>
                <w:szCs w:val="24"/>
              </w:rPr>
            </w:pPr>
            <w:r w:rsidRPr="00E15945">
              <w:rPr>
                <w:sz w:val="24"/>
                <w:szCs w:val="24"/>
              </w:rPr>
              <w:t>в приеме документов</w:t>
            </w:r>
          </w:p>
        </w:tc>
      </w:tr>
      <w:tr w:rsidR="00C33AC5" w:rsidTr="004C7F03">
        <w:tc>
          <w:tcPr>
            <w:tcW w:w="1980" w:type="dxa"/>
          </w:tcPr>
          <w:p w:rsidR="00C33AC5" w:rsidRPr="00826874" w:rsidRDefault="00C33AC5" w:rsidP="004C7F03">
            <w:pPr>
              <w:widowControl w:val="0"/>
              <w:rPr>
                <w:sz w:val="24"/>
                <w:szCs w:val="24"/>
              </w:rPr>
            </w:pPr>
            <w:r>
              <w:rPr>
                <w:sz w:val="24"/>
                <w:szCs w:val="24"/>
              </w:rPr>
              <w:t xml:space="preserve">подпункт </w:t>
            </w:r>
            <w:r w:rsidRPr="00826874">
              <w:rPr>
                <w:sz w:val="24"/>
                <w:szCs w:val="24"/>
              </w:rPr>
              <w:t>"а" пункта 2.13</w:t>
            </w:r>
          </w:p>
        </w:tc>
        <w:tc>
          <w:tcPr>
            <w:tcW w:w="4111" w:type="dxa"/>
          </w:tcPr>
          <w:p w:rsidR="00C33AC5" w:rsidRPr="00826874" w:rsidRDefault="00C33AC5" w:rsidP="004C7F03">
            <w:pPr>
              <w:widowControl w:val="0"/>
              <w:jc w:val="both"/>
              <w:rPr>
                <w:sz w:val="24"/>
                <w:szCs w:val="24"/>
              </w:rPr>
            </w:pPr>
            <w:r w:rsidRPr="00826874">
              <w:rPr>
                <w:sz w:val="24"/>
                <w:szCs w:val="24"/>
              </w:rPr>
              <w:t>заявление о согласовании местоположения границ земельных участков представлено в орган государственной власти, орган местного самоуправления, в полномочия которых не входит предоставление услуги</w:t>
            </w:r>
          </w:p>
        </w:tc>
        <w:tc>
          <w:tcPr>
            <w:tcW w:w="3962" w:type="dxa"/>
          </w:tcPr>
          <w:p w:rsidR="00C33AC5" w:rsidRPr="00826874" w:rsidRDefault="00C33AC5" w:rsidP="004C7F03">
            <w:pPr>
              <w:widowControl w:val="0"/>
              <w:rPr>
                <w:sz w:val="24"/>
                <w:szCs w:val="24"/>
              </w:rPr>
            </w:pPr>
            <w:r w:rsidRPr="00826874">
              <w:rPr>
                <w:i/>
                <w:sz w:val="24"/>
              </w:rPr>
              <w:t>Указывается, какое ведомство предоставляет услугу, информация о его местонахождении</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б</w:t>
            </w:r>
            <w:r w:rsidRPr="00826874">
              <w:rPr>
                <w:sz w:val="24"/>
                <w:szCs w:val="24"/>
              </w:rPr>
              <w:t>" пункта 2.13</w:t>
            </w:r>
          </w:p>
        </w:tc>
        <w:tc>
          <w:tcPr>
            <w:tcW w:w="4111" w:type="dxa"/>
          </w:tcPr>
          <w:p w:rsidR="00C33AC5" w:rsidRDefault="00C33AC5" w:rsidP="004C7F03">
            <w:pPr>
              <w:widowControl w:val="0"/>
              <w:jc w:val="both"/>
              <w:rPr>
                <w:sz w:val="24"/>
                <w:szCs w:val="24"/>
              </w:rPr>
            </w:pPr>
            <w:r w:rsidRPr="00826874">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2" w:type="dxa"/>
          </w:tcPr>
          <w:p w:rsidR="00C33AC5" w:rsidRPr="00826874" w:rsidRDefault="00C33AC5" w:rsidP="004C7F03">
            <w:pPr>
              <w:widowControl w:val="0"/>
              <w:rPr>
                <w:i/>
                <w:sz w:val="24"/>
              </w:rPr>
            </w:pPr>
            <w:r w:rsidRPr="00826874">
              <w:rPr>
                <w:i/>
                <w:sz w:val="24"/>
              </w:rPr>
              <w:t>Указывается исчерпывающий перечень документов, утративших силу</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в</w:t>
            </w:r>
            <w:r w:rsidRPr="00826874">
              <w:rPr>
                <w:sz w:val="24"/>
                <w:szCs w:val="24"/>
              </w:rPr>
              <w:t>" пункта 2.13</w:t>
            </w:r>
          </w:p>
        </w:tc>
        <w:tc>
          <w:tcPr>
            <w:tcW w:w="4111" w:type="dxa"/>
          </w:tcPr>
          <w:p w:rsidR="00C33AC5" w:rsidRDefault="00C33AC5" w:rsidP="004C7F03">
            <w:pPr>
              <w:widowControl w:val="0"/>
              <w:jc w:val="both"/>
              <w:rPr>
                <w:sz w:val="24"/>
                <w:szCs w:val="24"/>
              </w:rPr>
            </w:pPr>
            <w:r w:rsidRPr="00826874">
              <w:rPr>
                <w:sz w:val="24"/>
                <w:szCs w:val="24"/>
              </w:rPr>
              <w:t>представленные документы содержат подчистки и исправления текста</w:t>
            </w:r>
          </w:p>
        </w:tc>
        <w:tc>
          <w:tcPr>
            <w:tcW w:w="3962" w:type="dxa"/>
          </w:tcPr>
          <w:p w:rsidR="00C33AC5" w:rsidRPr="00826874" w:rsidRDefault="00C33AC5" w:rsidP="004C7F03">
            <w:pPr>
              <w:widowControl w:val="0"/>
              <w:rPr>
                <w:i/>
                <w:sz w:val="24"/>
              </w:rPr>
            </w:pPr>
            <w:r w:rsidRPr="00826874">
              <w:rPr>
                <w:i/>
                <w:sz w:val="24"/>
              </w:rPr>
              <w:t xml:space="preserve">Указывается исчерпывающий перечень документов, содержащих подчистки и исправления текста, не </w:t>
            </w:r>
            <w:r w:rsidRPr="00826874">
              <w:rPr>
                <w:i/>
                <w:sz w:val="24"/>
              </w:rPr>
              <w:lastRenderedPageBreak/>
              <w:t>заверенные в порядке, установленном законодательством Российской Федерации</w:t>
            </w:r>
          </w:p>
        </w:tc>
      </w:tr>
      <w:tr w:rsidR="00C33AC5" w:rsidTr="004C7F03">
        <w:tc>
          <w:tcPr>
            <w:tcW w:w="1980" w:type="dxa"/>
          </w:tcPr>
          <w:p w:rsidR="00C33AC5" w:rsidRDefault="00C33AC5" w:rsidP="004C7F03">
            <w:pPr>
              <w:widowControl w:val="0"/>
              <w:rPr>
                <w:sz w:val="24"/>
                <w:szCs w:val="24"/>
              </w:rPr>
            </w:pPr>
            <w:r>
              <w:rPr>
                <w:sz w:val="24"/>
                <w:szCs w:val="24"/>
              </w:rPr>
              <w:lastRenderedPageBreak/>
              <w:t xml:space="preserve">подпункт </w:t>
            </w:r>
            <w:r w:rsidRPr="00826874">
              <w:rPr>
                <w:sz w:val="24"/>
                <w:szCs w:val="24"/>
              </w:rPr>
              <w:t>"</w:t>
            </w:r>
            <w:r>
              <w:rPr>
                <w:sz w:val="24"/>
                <w:szCs w:val="24"/>
              </w:rPr>
              <w:t>г</w:t>
            </w:r>
            <w:r w:rsidRPr="00826874">
              <w:rPr>
                <w:sz w:val="24"/>
                <w:szCs w:val="24"/>
              </w:rPr>
              <w:t>" пункта 2.13</w:t>
            </w:r>
          </w:p>
        </w:tc>
        <w:tc>
          <w:tcPr>
            <w:tcW w:w="4111" w:type="dxa"/>
          </w:tcPr>
          <w:p w:rsidR="00C33AC5" w:rsidRDefault="00C33AC5" w:rsidP="004C7F03">
            <w:pPr>
              <w:widowControl w:val="0"/>
              <w:jc w:val="both"/>
              <w:rPr>
                <w:sz w:val="24"/>
                <w:szCs w:val="24"/>
              </w:rPr>
            </w:pPr>
            <w:r w:rsidRPr="00826874">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2" w:type="dxa"/>
          </w:tcPr>
          <w:p w:rsidR="00C33AC5" w:rsidRPr="00826874" w:rsidRDefault="00C33AC5" w:rsidP="004C7F03">
            <w:pPr>
              <w:widowControl w:val="0"/>
              <w:rPr>
                <w:i/>
                <w:sz w:val="24"/>
              </w:rPr>
            </w:pPr>
            <w:r w:rsidRPr="00826874">
              <w:rPr>
                <w:i/>
                <w:sz w:val="24"/>
              </w:rPr>
              <w:t>Указывается исчерпывающий перечень документов, содержащих повреждения</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д</w:t>
            </w:r>
            <w:r w:rsidRPr="00826874">
              <w:rPr>
                <w:sz w:val="24"/>
                <w:szCs w:val="24"/>
              </w:rPr>
              <w:t>" пункта 2.13</w:t>
            </w:r>
          </w:p>
        </w:tc>
        <w:tc>
          <w:tcPr>
            <w:tcW w:w="4111" w:type="dxa"/>
          </w:tcPr>
          <w:p w:rsidR="00C33AC5" w:rsidRDefault="00C33AC5" w:rsidP="004C7F03">
            <w:pPr>
              <w:widowControl w:val="0"/>
              <w:jc w:val="both"/>
              <w:rPr>
                <w:sz w:val="24"/>
                <w:szCs w:val="24"/>
              </w:rPr>
            </w:pPr>
            <w:r w:rsidRPr="00826874">
              <w:rPr>
                <w:sz w:val="24"/>
                <w:szCs w:val="24"/>
              </w:rPr>
              <w:t xml:space="preserve">выявлено несоблюдение установленных статьей 11 Федерального закона </w:t>
            </w:r>
            <w:r w:rsidRPr="0062630E">
              <w:rPr>
                <w:sz w:val="24"/>
                <w:szCs w:val="24"/>
              </w:rPr>
              <w:t xml:space="preserve">от 06.04.2011 № 63-ФЗ «Об электронной подписи» </w:t>
            </w:r>
            <w:r w:rsidRPr="00826874">
              <w:rPr>
                <w:sz w:val="24"/>
                <w:szCs w:val="24"/>
              </w:rPr>
              <w:t>условий признания квалифицированной электронной подписи действительной в документах, представленных в электронной форме</w:t>
            </w:r>
          </w:p>
        </w:tc>
        <w:tc>
          <w:tcPr>
            <w:tcW w:w="3962" w:type="dxa"/>
          </w:tcPr>
          <w:p w:rsidR="00C33AC5" w:rsidRPr="00826874" w:rsidRDefault="00C33AC5" w:rsidP="004C7F03">
            <w:pPr>
              <w:widowControl w:val="0"/>
              <w:rPr>
                <w:i/>
                <w:sz w:val="24"/>
              </w:rPr>
            </w:pPr>
            <w:r w:rsidRPr="00826874">
              <w:rPr>
                <w:i/>
                <w:sz w:val="24"/>
              </w:rPr>
              <w:t>Указывается исчерпывающий перечень электронных документов, не соответствующих указанному критерию</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е</w:t>
            </w:r>
            <w:r w:rsidRPr="00826874">
              <w:rPr>
                <w:sz w:val="24"/>
                <w:szCs w:val="24"/>
              </w:rPr>
              <w:t>" пункта 2.13</w:t>
            </w:r>
          </w:p>
        </w:tc>
        <w:tc>
          <w:tcPr>
            <w:tcW w:w="4111" w:type="dxa"/>
          </w:tcPr>
          <w:p w:rsidR="00C33AC5" w:rsidRDefault="00C33AC5" w:rsidP="004C7F03">
            <w:pPr>
              <w:widowControl w:val="0"/>
              <w:jc w:val="both"/>
              <w:rPr>
                <w:sz w:val="24"/>
                <w:szCs w:val="24"/>
              </w:rPr>
            </w:pPr>
            <w:r w:rsidRPr="00826874">
              <w:rPr>
                <w:sz w:val="24"/>
                <w:szCs w:val="24"/>
              </w:rPr>
              <w:t>с заявле</w:t>
            </w:r>
            <w:r>
              <w:rPr>
                <w:sz w:val="24"/>
                <w:szCs w:val="24"/>
              </w:rPr>
              <w:t>нием обратилось лицо, не имеющее</w:t>
            </w:r>
            <w:r w:rsidRPr="00826874">
              <w:rPr>
                <w:sz w:val="24"/>
                <w:szCs w:val="24"/>
              </w:rPr>
              <w:t xml:space="preserve"> полномочий представлять интересы правообладателя</w:t>
            </w:r>
          </w:p>
        </w:tc>
        <w:tc>
          <w:tcPr>
            <w:tcW w:w="3962" w:type="dxa"/>
          </w:tcPr>
          <w:p w:rsidR="00C33AC5" w:rsidRPr="00826874" w:rsidRDefault="00C33AC5" w:rsidP="004C7F03">
            <w:pPr>
              <w:widowControl w:val="0"/>
              <w:rPr>
                <w:i/>
                <w:sz w:val="24"/>
              </w:rPr>
            </w:pPr>
            <w:r>
              <w:rPr>
                <w:i/>
                <w:sz w:val="24"/>
              </w:rPr>
              <w:t>Указывается исчерпывающий перечень лиц, которые могут обратиться от имени правообладателя в соответствии с законодательством Российской Федерации</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ж</w:t>
            </w:r>
            <w:r w:rsidRPr="00826874">
              <w:rPr>
                <w:sz w:val="24"/>
                <w:szCs w:val="24"/>
              </w:rPr>
              <w:t>" пункта 2.13</w:t>
            </w:r>
          </w:p>
        </w:tc>
        <w:tc>
          <w:tcPr>
            <w:tcW w:w="4111" w:type="dxa"/>
          </w:tcPr>
          <w:p w:rsidR="00C33AC5" w:rsidRPr="00826874" w:rsidRDefault="00C33AC5" w:rsidP="004C7F03">
            <w:pPr>
              <w:widowControl w:val="0"/>
              <w:jc w:val="both"/>
              <w:rPr>
                <w:sz w:val="24"/>
                <w:szCs w:val="24"/>
              </w:rPr>
            </w:pPr>
            <w:r w:rsidRPr="00826874">
              <w:rPr>
                <w:sz w:val="24"/>
                <w:szCs w:val="24"/>
              </w:rPr>
              <w:t>акт согласования местоположения границ земельного участка не соответствует форме, утвержденной</w:t>
            </w:r>
            <w:r>
              <w:rPr>
                <w:sz w:val="24"/>
                <w:szCs w:val="24"/>
              </w:rPr>
              <w:t xml:space="preserve"> нормативно-правовыми актами Российской Федерации</w:t>
            </w:r>
            <w:r w:rsidRPr="00826874">
              <w:rPr>
                <w:sz w:val="24"/>
                <w:szCs w:val="24"/>
              </w:rPr>
              <w:t xml:space="preserve"> </w:t>
            </w:r>
          </w:p>
        </w:tc>
        <w:tc>
          <w:tcPr>
            <w:tcW w:w="3962" w:type="dxa"/>
          </w:tcPr>
          <w:p w:rsidR="00C33AC5" w:rsidRPr="00826874" w:rsidRDefault="00C33AC5" w:rsidP="004C7F03">
            <w:pPr>
              <w:widowControl w:val="0"/>
              <w:rPr>
                <w:i/>
                <w:sz w:val="24"/>
              </w:rPr>
            </w:pPr>
            <w:r w:rsidRPr="00003BA2">
              <w:rPr>
                <w:i/>
                <w:sz w:val="24"/>
              </w:rPr>
              <w:t>Указываются основания такого вывода</w:t>
            </w:r>
          </w:p>
        </w:tc>
      </w:tr>
    </w:tbl>
    <w:p w:rsidR="00C33AC5" w:rsidRPr="00CA4CC5" w:rsidRDefault="00C33AC5" w:rsidP="00C33AC5">
      <w:pPr>
        <w:widowControl w:val="0"/>
        <w:rPr>
          <w:sz w:val="24"/>
          <w:szCs w:val="24"/>
        </w:rPr>
      </w:pPr>
    </w:p>
    <w:tbl>
      <w:tblPr>
        <w:tblW w:w="0" w:type="auto"/>
        <w:tblLook w:val="04A0" w:firstRow="1" w:lastRow="0" w:firstColumn="1" w:lastColumn="0" w:noHBand="0" w:noVBand="1"/>
      </w:tblPr>
      <w:tblGrid>
        <w:gridCol w:w="3302"/>
        <w:gridCol w:w="6269"/>
      </w:tblGrid>
      <w:tr w:rsidR="00C33AC5" w:rsidTr="004C7F03">
        <w:tc>
          <w:tcPr>
            <w:tcW w:w="3397" w:type="dxa"/>
          </w:tcPr>
          <w:p w:rsidR="00C33AC5" w:rsidRPr="00E15945" w:rsidRDefault="00C33AC5" w:rsidP="004C7F03">
            <w:pPr>
              <w:widowControl w:val="0"/>
              <w:rPr>
                <w:sz w:val="24"/>
                <w:szCs w:val="24"/>
              </w:rPr>
            </w:pPr>
            <w:r w:rsidRPr="00E15945">
              <w:rPr>
                <w:sz w:val="24"/>
                <w:szCs w:val="24"/>
              </w:rPr>
              <w:t>Дополнительно информируем:</w:t>
            </w:r>
          </w:p>
        </w:tc>
        <w:tc>
          <w:tcPr>
            <w:tcW w:w="6656" w:type="dxa"/>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top w:val="single" w:sz="4" w:space="0" w:color="auto"/>
            </w:tcBorders>
          </w:tcPr>
          <w:p w:rsidR="00C33AC5" w:rsidRPr="00E15945" w:rsidRDefault="00C33AC5" w:rsidP="004C7F03">
            <w:pPr>
              <w:widowControl w:val="0"/>
              <w:tabs>
                <w:tab w:val="right" w:leader="underscore" w:pos="9071"/>
              </w:tabs>
              <w:spacing w:line="240" w:lineRule="atLeast"/>
              <w:jc w:val="center"/>
            </w:pPr>
            <w:r w:rsidRPr="00E15945">
              <w:rPr>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1694"/>
        <w:gridCol w:w="7877"/>
      </w:tblGrid>
      <w:tr w:rsidR="00C33AC5" w:rsidTr="004C7F03">
        <w:tc>
          <w:tcPr>
            <w:tcW w:w="1701" w:type="dxa"/>
          </w:tcPr>
          <w:p w:rsidR="00C33AC5" w:rsidRPr="00E15945" w:rsidRDefault="00C33AC5" w:rsidP="004C7F03">
            <w:pPr>
              <w:widowControl w:val="0"/>
              <w:rPr>
                <w:sz w:val="24"/>
                <w:szCs w:val="24"/>
              </w:rPr>
            </w:pPr>
            <w:r>
              <w:rPr>
                <w:sz w:val="24"/>
                <w:szCs w:val="24"/>
              </w:rPr>
              <w:t>Приложение:</w:t>
            </w:r>
          </w:p>
        </w:tc>
        <w:tc>
          <w:tcPr>
            <w:tcW w:w="8352" w:type="dxa"/>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top w:val="single" w:sz="4" w:space="0" w:color="auto"/>
            </w:tcBorders>
          </w:tcPr>
          <w:p w:rsidR="00C33AC5" w:rsidRPr="00E15945" w:rsidRDefault="00C33AC5" w:rsidP="004C7F03">
            <w:pPr>
              <w:widowControl w:val="0"/>
              <w:tabs>
                <w:tab w:val="right" w:leader="underscore" w:pos="9071"/>
              </w:tabs>
              <w:spacing w:line="240" w:lineRule="atLeast"/>
              <w:jc w:val="center"/>
            </w:pPr>
            <w:r w:rsidRPr="00E15945">
              <w:rPr>
                <w:szCs w:val="24"/>
              </w:rPr>
              <w:t>(прилагаются документы, представленные заявителем)</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3280"/>
        <w:gridCol w:w="944"/>
        <w:gridCol w:w="1935"/>
        <w:gridCol w:w="545"/>
        <w:gridCol w:w="2867"/>
      </w:tblGrid>
      <w:tr w:rsidR="00C33AC5" w:rsidRPr="009A0477" w:rsidTr="004C7F03">
        <w:tc>
          <w:tcPr>
            <w:tcW w:w="3402" w:type="dxa"/>
            <w:tcBorders>
              <w:bottom w:val="single" w:sz="4" w:space="0" w:color="auto"/>
            </w:tcBorders>
          </w:tcPr>
          <w:p w:rsidR="00C33AC5" w:rsidRPr="009A0477" w:rsidRDefault="00C33AC5" w:rsidP="004C7F03">
            <w:pPr>
              <w:widowControl w:val="0"/>
              <w:rPr>
                <w:sz w:val="24"/>
                <w:szCs w:val="24"/>
              </w:rPr>
            </w:pPr>
          </w:p>
        </w:tc>
        <w:tc>
          <w:tcPr>
            <w:tcW w:w="993" w:type="dxa"/>
          </w:tcPr>
          <w:p w:rsidR="00C33AC5" w:rsidRPr="009A0477" w:rsidRDefault="00C33AC5" w:rsidP="004C7F03">
            <w:pPr>
              <w:widowControl w:val="0"/>
              <w:rPr>
                <w:sz w:val="24"/>
                <w:szCs w:val="24"/>
              </w:rPr>
            </w:pPr>
          </w:p>
        </w:tc>
        <w:tc>
          <w:tcPr>
            <w:tcW w:w="1984" w:type="dxa"/>
            <w:tcBorders>
              <w:bottom w:val="single" w:sz="4" w:space="0" w:color="auto"/>
            </w:tcBorders>
          </w:tcPr>
          <w:p w:rsidR="00C33AC5" w:rsidRPr="009A0477" w:rsidRDefault="00C33AC5" w:rsidP="004C7F03">
            <w:pPr>
              <w:widowControl w:val="0"/>
              <w:rPr>
                <w:sz w:val="24"/>
                <w:szCs w:val="24"/>
              </w:rPr>
            </w:pPr>
          </w:p>
        </w:tc>
        <w:tc>
          <w:tcPr>
            <w:tcW w:w="567" w:type="dxa"/>
          </w:tcPr>
          <w:p w:rsidR="00C33AC5" w:rsidRPr="009A0477" w:rsidRDefault="00C33AC5" w:rsidP="004C7F03">
            <w:pPr>
              <w:widowControl w:val="0"/>
              <w:rPr>
                <w:sz w:val="24"/>
                <w:szCs w:val="24"/>
              </w:rPr>
            </w:pPr>
          </w:p>
        </w:tc>
        <w:tc>
          <w:tcPr>
            <w:tcW w:w="2977" w:type="dxa"/>
            <w:tcBorders>
              <w:bottom w:val="single" w:sz="4" w:space="0" w:color="auto"/>
            </w:tcBorders>
          </w:tcPr>
          <w:p w:rsidR="00C33AC5" w:rsidRPr="009A0477" w:rsidRDefault="00C33AC5" w:rsidP="004C7F03">
            <w:pPr>
              <w:widowControl w:val="0"/>
              <w:rPr>
                <w:sz w:val="24"/>
                <w:szCs w:val="24"/>
              </w:rPr>
            </w:pPr>
          </w:p>
        </w:tc>
      </w:tr>
      <w:tr w:rsidR="00C33AC5" w:rsidRPr="009A0477" w:rsidTr="004C7F03">
        <w:tc>
          <w:tcPr>
            <w:tcW w:w="3402" w:type="dxa"/>
            <w:tcBorders>
              <w:top w:val="single" w:sz="4" w:space="0" w:color="auto"/>
            </w:tcBorders>
          </w:tcPr>
          <w:p w:rsidR="00C33AC5" w:rsidRPr="009A0477" w:rsidRDefault="00C33AC5" w:rsidP="004C7F03">
            <w:pPr>
              <w:widowControl w:val="0"/>
              <w:jc w:val="center"/>
              <w:rPr>
                <w:sz w:val="24"/>
                <w:szCs w:val="24"/>
              </w:rPr>
            </w:pPr>
            <w:r>
              <w:rPr>
                <w:sz w:val="24"/>
                <w:szCs w:val="24"/>
              </w:rPr>
              <w:t>(должность</w:t>
            </w:r>
            <w:r w:rsidRPr="009A0477">
              <w:rPr>
                <w:sz w:val="24"/>
                <w:szCs w:val="24"/>
              </w:rPr>
              <w:t>)</w:t>
            </w:r>
          </w:p>
        </w:tc>
        <w:tc>
          <w:tcPr>
            <w:tcW w:w="993" w:type="dxa"/>
          </w:tcPr>
          <w:p w:rsidR="00C33AC5" w:rsidRPr="009A0477" w:rsidRDefault="00C33AC5" w:rsidP="004C7F03">
            <w:pPr>
              <w:widowControl w:val="0"/>
              <w:jc w:val="center"/>
              <w:rPr>
                <w:sz w:val="24"/>
                <w:szCs w:val="24"/>
              </w:rPr>
            </w:pPr>
          </w:p>
        </w:tc>
        <w:tc>
          <w:tcPr>
            <w:tcW w:w="1984" w:type="dxa"/>
            <w:tcBorders>
              <w:top w:val="single" w:sz="4" w:space="0" w:color="auto"/>
            </w:tcBorders>
          </w:tcPr>
          <w:p w:rsidR="00C33AC5" w:rsidRPr="009A0477" w:rsidRDefault="00C33AC5" w:rsidP="004C7F03">
            <w:pPr>
              <w:widowControl w:val="0"/>
              <w:jc w:val="center"/>
              <w:rPr>
                <w:sz w:val="24"/>
                <w:szCs w:val="24"/>
              </w:rPr>
            </w:pPr>
            <w:r>
              <w:rPr>
                <w:sz w:val="24"/>
                <w:szCs w:val="24"/>
              </w:rPr>
              <w:t>(п</w:t>
            </w:r>
            <w:r w:rsidRPr="009A0477">
              <w:rPr>
                <w:sz w:val="24"/>
                <w:szCs w:val="24"/>
              </w:rPr>
              <w:t>одпись</w:t>
            </w:r>
            <w:r>
              <w:rPr>
                <w:sz w:val="24"/>
                <w:szCs w:val="24"/>
              </w:rPr>
              <w:t>)</w:t>
            </w:r>
          </w:p>
        </w:tc>
        <w:tc>
          <w:tcPr>
            <w:tcW w:w="567" w:type="dxa"/>
          </w:tcPr>
          <w:p w:rsidR="00C33AC5" w:rsidRPr="009A0477" w:rsidRDefault="00C33AC5" w:rsidP="004C7F03">
            <w:pPr>
              <w:widowControl w:val="0"/>
              <w:jc w:val="center"/>
              <w:rPr>
                <w:sz w:val="24"/>
                <w:szCs w:val="24"/>
              </w:rPr>
            </w:pPr>
          </w:p>
        </w:tc>
        <w:tc>
          <w:tcPr>
            <w:tcW w:w="2977" w:type="dxa"/>
            <w:tcBorders>
              <w:top w:val="single" w:sz="4" w:space="0" w:color="auto"/>
            </w:tcBorders>
          </w:tcPr>
          <w:p w:rsidR="00C33AC5" w:rsidRPr="009A0477" w:rsidRDefault="00C33AC5" w:rsidP="004C7F03">
            <w:pPr>
              <w:widowControl w:val="0"/>
              <w:jc w:val="center"/>
              <w:rPr>
                <w:sz w:val="24"/>
                <w:szCs w:val="24"/>
              </w:rPr>
            </w:pPr>
            <w:r>
              <w:rPr>
                <w:sz w:val="24"/>
                <w:szCs w:val="24"/>
              </w:rPr>
              <w:t>(фамилия, имя, отчество (при наличии)</w:t>
            </w:r>
          </w:p>
        </w:tc>
      </w:tr>
    </w:tbl>
    <w:p w:rsidR="00C33AC5" w:rsidRDefault="00C33AC5" w:rsidP="00C33AC5">
      <w:pPr>
        <w:widowControl w:val="0"/>
        <w:rPr>
          <w:sz w:val="24"/>
          <w:szCs w:val="24"/>
        </w:rPr>
      </w:pPr>
    </w:p>
    <w:p w:rsidR="00C33AC5" w:rsidRPr="001D50CA" w:rsidRDefault="00C33AC5" w:rsidP="00C33AC5">
      <w:pPr>
        <w:widowControl w:val="0"/>
        <w:rPr>
          <w:sz w:val="24"/>
          <w:szCs w:val="24"/>
        </w:rPr>
      </w:pPr>
      <w:r w:rsidRPr="001D50CA">
        <w:rPr>
          <w:sz w:val="24"/>
          <w:szCs w:val="24"/>
        </w:rPr>
        <w:t>Дата</w:t>
      </w:r>
    </w:p>
    <w:p w:rsidR="00C33AC5" w:rsidRDefault="00C33AC5" w:rsidP="00C33AC5">
      <w:pPr>
        <w:widowControl w:val="0"/>
        <w:rPr>
          <w:sz w:val="24"/>
          <w:szCs w:val="24"/>
        </w:rPr>
      </w:pPr>
      <w:r>
        <w:rPr>
          <w:sz w:val="24"/>
          <w:szCs w:val="24"/>
        </w:rPr>
        <w:br w:type="page"/>
      </w:r>
    </w:p>
    <w:tbl>
      <w:tblPr>
        <w:tblW w:w="10159" w:type="dxa"/>
        <w:tblInd w:w="-5" w:type="dxa"/>
        <w:tblLook w:val="04A0" w:firstRow="1" w:lastRow="0" w:firstColumn="1" w:lastColumn="0" w:noHBand="0" w:noVBand="1"/>
      </w:tblPr>
      <w:tblGrid>
        <w:gridCol w:w="3368"/>
        <w:gridCol w:w="768"/>
        <w:gridCol w:w="689"/>
        <w:gridCol w:w="5238"/>
        <w:gridCol w:w="96"/>
      </w:tblGrid>
      <w:tr w:rsidR="00C33AC5" w:rsidTr="004C7F03">
        <w:tc>
          <w:tcPr>
            <w:tcW w:w="4825" w:type="dxa"/>
            <w:gridSpan w:val="3"/>
          </w:tcPr>
          <w:p w:rsidR="00C33AC5" w:rsidRDefault="00C33AC5" w:rsidP="004C7F03">
            <w:pPr>
              <w:widowControl w:val="0"/>
              <w:jc w:val="right"/>
              <w:rPr>
                <w:sz w:val="28"/>
                <w:szCs w:val="28"/>
              </w:rPr>
            </w:pPr>
          </w:p>
        </w:tc>
        <w:tc>
          <w:tcPr>
            <w:tcW w:w="5334" w:type="dxa"/>
            <w:gridSpan w:val="2"/>
          </w:tcPr>
          <w:p w:rsidR="00C33AC5" w:rsidRPr="004201F1" w:rsidRDefault="00C33AC5" w:rsidP="004C7F03">
            <w:pPr>
              <w:widowControl w:val="0"/>
              <w:jc w:val="right"/>
              <w:rPr>
                <w:sz w:val="28"/>
                <w:szCs w:val="28"/>
              </w:rPr>
            </w:pPr>
            <w:r w:rsidRPr="004201F1">
              <w:rPr>
                <w:sz w:val="28"/>
                <w:szCs w:val="28"/>
              </w:rPr>
              <w:t xml:space="preserve">Приложение № </w:t>
            </w:r>
            <w:r>
              <w:rPr>
                <w:sz w:val="28"/>
                <w:szCs w:val="28"/>
              </w:rPr>
              <w:t>4</w:t>
            </w:r>
          </w:p>
          <w:p w:rsidR="00C33AC5" w:rsidRDefault="00C33AC5" w:rsidP="00CA2A9E">
            <w:pPr>
              <w:widowControl w:val="0"/>
              <w:jc w:val="right"/>
              <w:rPr>
                <w:sz w:val="28"/>
                <w:szCs w:val="28"/>
              </w:rPr>
            </w:pPr>
            <w:r w:rsidRPr="004201F1">
              <w:rPr>
                <w:sz w:val="28"/>
                <w:szCs w:val="28"/>
              </w:rPr>
              <w:t xml:space="preserve">к Административному регламенту по предоставлению </w:t>
            </w:r>
            <w:r>
              <w:rPr>
                <w:sz w:val="28"/>
                <w:szCs w:val="28"/>
              </w:rPr>
              <w:t>муниципальной услуги «</w:t>
            </w:r>
            <w:r w:rsidRPr="004201F1">
              <w:rPr>
                <w:sz w:val="28"/>
                <w:szCs w:val="28"/>
              </w:rPr>
              <w:t xml:space="preserve">Согласование местоположения границ земельных участков, являющихся смежными с земельными участками, находящимися в государственной </w:t>
            </w:r>
            <w:r>
              <w:rPr>
                <w:sz w:val="28"/>
                <w:szCs w:val="28"/>
              </w:rPr>
              <w:t>или муниципальной собственности»</w:t>
            </w:r>
          </w:p>
        </w:tc>
      </w:tr>
      <w:tr w:rsidR="00C33AC5" w:rsidTr="004C7F03">
        <w:trPr>
          <w:gridAfter w:val="1"/>
          <w:wAfter w:w="96" w:type="dxa"/>
        </w:trPr>
        <w:tc>
          <w:tcPr>
            <w:tcW w:w="3368" w:type="dxa"/>
          </w:tcPr>
          <w:p w:rsidR="00C33AC5" w:rsidRPr="00CA4CC5" w:rsidRDefault="00C33AC5" w:rsidP="004C7F03">
            <w:pPr>
              <w:widowControl w:val="0"/>
              <w:rPr>
                <w:sz w:val="24"/>
                <w:szCs w:val="24"/>
              </w:rPr>
            </w:pPr>
          </w:p>
        </w:tc>
        <w:tc>
          <w:tcPr>
            <w:tcW w:w="768" w:type="dxa"/>
          </w:tcPr>
          <w:p w:rsidR="00C33AC5" w:rsidRDefault="00C33AC5" w:rsidP="004C7F03">
            <w:pPr>
              <w:widowControl w:val="0"/>
              <w:rPr>
                <w:sz w:val="24"/>
                <w:szCs w:val="24"/>
              </w:rPr>
            </w:pPr>
            <w:r w:rsidRPr="00CA4CC5">
              <w:rPr>
                <w:sz w:val="24"/>
                <w:szCs w:val="24"/>
              </w:rPr>
              <w:t>Кому</w:t>
            </w:r>
          </w:p>
        </w:tc>
        <w:tc>
          <w:tcPr>
            <w:tcW w:w="5927" w:type="dxa"/>
            <w:gridSpan w:val="2"/>
            <w:tcBorders>
              <w:bottom w:val="single" w:sz="4" w:space="0" w:color="auto"/>
            </w:tcBorders>
          </w:tcPr>
          <w:p w:rsidR="00C33AC5" w:rsidRDefault="00C33AC5" w:rsidP="004C7F03">
            <w:pPr>
              <w:widowControl w:val="0"/>
              <w:rPr>
                <w:sz w:val="24"/>
                <w:szCs w:val="24"/>
              </w:rPr>
            </w:pP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Pr>
          <w:p w:rsidR="00C33AC5" w:rsidRPr="00CA4CC5" w:rsidRDefault="00C33AC5" w:rsidP="004C7F03">
            <w:pPr>
              <w:widowControl w:val="0"/>
              <w:jc w:val="center"/>
              <w:rPr>
                <w:szCs w:val="24"/>
              </w:rPr>
            </w:pPr>
            <w:r w:rsidRPr="00CA4CC5">
              <w:rPr>
                <w:szCs w:val="24"/>
              </w:rPr>
              <w:t>(фамилия, имя, отчество (при наличии) за</w:t>
            </w:r>
            <w:r>
              <w:rPr>
                <w:szCs w:val="24"/>
              </w:rPr>
              <w:t>явителя</w:t>
            </w:r>
            <w:r w:rsidRPr="00CA4CC5">
              <w:rPr>
                <w:szCs w:val="24"/>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Cs w:val="24"/>
              </w:rPr>
              <w:t>заявителя,</w:t>
            </w:r>
            <w:r w:rsidRPr="00CA4CC5">
              <w:rPr>
                <w:szCs w:val="24"/>
              </w:rPr>
              <w:t xml:space="preserve"> ИНН, ОГРН - для юридического лица</w:t>
            </w: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Borders>
              <w:bottom w:val="single" w:sz="4" w:space="0" w:color="auto"/>
            </w:tcBorders>
          </w:tcPr>
          <w:p w:rsidR="00C33AC5" w:rsidRDefault="00C33AC5" w:rsidP="004C7F03">
            <w:pPr>
              <w:widowControl w:val="0"/>
              <w:rPr>
                <w:sz w:val="24"/>
                <w:szCs w:val="24"/>
              </w:rPr>
            </w:pP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Borders>
              <w:top w:val="single" w:sz="4" w:space="0" w:color="auto"/>
            </w:tcBorders>
          </w:tcPr>
          <w:p w:rsidR="00C33AC5" w:rsidRDefault="00C33AC5" w:rsidP="004C7F03">
            <w:pPr>
              <w:widowControl w:val="0"/>
              <w:jc w:val="right"/>
              <w:rPr>
                <w:sz w:val="24"/>
                <w:szCs w:val="24"/>
              </w:rPr>
            </w:pPr>
            <w:r w:rsidRPr="00CA4CC5">
              <w:rPr>
                <w:szCs w:val="24"/>
              </w:rPr>
              <w:t>почтовый индекс и адрес, телефон, адрес электронной почты за</w:t>
            </w:r>
            <w:r>
              <w:rPr>
                <w:szCs w:val="24"/>
              </w:rPr>
              <w:t>явителя</w:t>
            </w:r>
            <w:r w:rsidRPr="00CA4CC5">
              <w:rPr>
                <w:szCs w:val="24"/>
              </w:rPr>
              <w:t>)</w:t>
            </w:r>
          </w:p>
        </w:tc>
      </w:tr>
    </w:tbl>
    <w:p w:rsidR="00C33AC5" w:rsidRDefault="00C33AC5" w:rsidP="00C33AC5">
      <w:pPr>
        <w:widowControl w:val="0"/>
        <w:rPr>
          <w:sz w:val="28"/>
          <w:szCs w:val="28"/>
        </w:rPr>
      </w:pPr>
    </w:p>
    <w:p w:rsidR="00C33AC5" w:rsidRPr="00CC0D38" w:rsidRDefault="00C33AC5" w:rsidP="00C33AC5">
      <w:pPr>
        <w:widowControl w:val="0"/>
        <w:jc w:val="center"/>
        <w:rPr>
          <w:b/>
          <w:sz w:val="28"/>
          <w:szCs w:val="28"/>
        </w:rPr>
      </w:pPr>
      <w:r w:rsidRPr="00CC0D38">
        <w:rPr>
          <w:b/>
          <w:sz w:val="28"/>
          <w:szCs w:val="28"/>
        </w:rPr>
        <w:t>РЕШЕНИЕ</w:t>
      </w:r>
    </w:p>
    <w:p w:rsidR="00C33AC5" w:rsidRDefault="00C33AC5" w:rsidP="00C33AC5">
      <w:pPr>
        <w:widowControl w:val="0"/>
        <w:jc w:val="center"/>
        <w:rPr>
          <w:b/>
          <w:sz w:val="28"/>
          <w:szCs w:val="28"/>
        </w:rPr>
      </w:pPr>
      <w:r w:rsidRPr="00CC0D38">
        <w:rPr>
          <w:b/>
          <w:sz w:val="28"/>
          <w:szCs w:val="28"/>
        </w:rPr>
        <w:t xml:space="preserve">об отказе в согласовании местоположения границ </w:t>
      </w:r>
      <w:r w:rsidRPr="0056447A">
        <w:rPr>
          <w:b/>
          <w:sz w:val="28"/>
          <w:szCs w:val="28"/>
        </w:rPr>
        <w:t>земельных участков,</w:t>
      </w:r>
      <w:r>
        <w:rPr>
          <w:b/>
          <w:sz w:val="28"/>
          <w:szCs w:val="28"/>
        </w:rPr>
        <w:t xml:space="preserve"> </w:t>
      </w:r>
      <w:r w:rsidRPr="0056447A">
        <w:rPr>
          <w:b/>
          <w:sz w:val="28"/>
          <w:szCs w:val="28"/>
        </w:rPr>
        <w:t>являющихся смежными с земельными участками, находящимися в</w:t>
      </w:r>
      <w:r>
        <w:rPr>
          <w:b/>
          <w:sz w:val="28"/>
          <w:szCs w:val="28"/>
        </w:rPr>
        <w:t xml:space="preserve"> государственной или муниципальной собственности</w:t>
      </w:r>
    </w:p>
    <w:tbl>
      <w:tblPr>
        <w:tblW w:w="10201" w:type="dxa"/>
        <w:tblLook w:val="04A0" w:firstRow="1" w:lastRow="0" w:firstColumn="1" w:lastColumn="0" w:noHBand="0" w:noVBand="1"/>
      </w:tblPr>
      <w:tblGrid>
        <w:gridCol w:w="10201"/>
      </w:tblGrid>
      <w:tr w:rsidR="00C33AC5" w:rsidTr="004C7F03">
        <w:tc>
          <w:tcPr>
            <w:tcW w:w="10201" w:type="dxa"/>
            <w:tcBorders>
              <w:bottom w:val="single" w:sz="4" w:space="0" w:color="auto"/>
            </w:tcBorders>
          </w:tcPr>
          <w:p w:rsidR="00C33AC5" w:rsidRDefault="00C33AC5" w:rsidP="004C7F03">
            <w:pPr>
              <w:widowControl w:val="0"/>
              <w:rPr>
                <w:sz w:val="28"/>
                <w:szCs w:val="28"/>
              </w:rPr>
            </w:pPr>
          </w:p>
        </w:tc>
      </w:tr>
      <w:tr w:rsidR="00C33AC5" w:rsidRPr="004B7C85" w:rsidTr="004C7F03">
        <w:tc>
          <w:tcPr>
            <w:tcW w:w="10201" w:type="dxa"/>
            <w:tcBorders>
              <w:top w:val="single" w:sz="4" w:space="0" w:color="auto"/>
            </w:tcBorders>
          </w:tcPr>
          <w:p w:rsidR="00C33AC5" w:rsidRPr="004B7C85" w:rsidRDefault="00C33AC5" w:rsidP="00CA2A9E">
            <w:pPr>
              <w:widowControl w:val="0"/>
              <w:spacing w:line="240" w:lineRule="atLeast"/>
              <w:jc w:val="center"/>
            </w:pPr>
            <w:r w:rsidRPr="00C043CC">
              <w:t>(наименование уполномоченного органа местного самоуправления)</w:t>
            </w:r>
          </w:p>
        </w:tc>
      </w:tr>
    </w:tbl>
    <w:p w:rsidR="00C33AC5" w:rsidRDefault="00C33AC5" w:rsidP="00C33AC5">
      <w:pPr>
        <w:widowControl w:val="0"/>
        <w:rPr>
          <w:sz w:val="24"/>
          <w:szCs w:val="24"/>
        </w:rPr>
      </w:pPr>
    </w:p>
    <w:tbl>
      <w:tblPr>
        <w:tblW w:w="0" w:type="auto"/>
        <w:tblLayout w:type="fixed"/>
        <w:tblLook w:val="04A0" w:firstRow="1" w:lastRow="0" w:firstColumn="1" w:lastColumn="0" w:noHBand="0" w:noVBand="1"/>
      </w:tblPr>
      <w:tblGrid>
        <w:gridCol w:w="4230"/>
        <w:gridCol w:w="1650"/>
        <w:gridCol w:w="357"/>
        <w:gridCol w:w="1698"/>
        <w:gridCol w:w="2118"/>
      </w:tblGrid>
      <w:tr w:rsidR="00C33AC5" w:rsidTr="004C7F03">
        <w:tc>
          <w:tcPr>
            <w:tcW w:w="10053" w:type="dxa"/>
            <w:gridSpan w:val="5"/>
          </w:tcPr>
          <w:p w:rsidR="00C33AC5" w:rsidRDefault="00C33AC5" w:rsidP="004C7F03">
            <w:pPr>
              <w:widowControl w:val="0"/>
              <w:jc w:val="both"/>
              <w:rPr>
                <w:sz w:val="24"/>
                <w:szCs w:val="24"/>
              </w:rPr>
            </w:pPr>
            <w:r w:rsidRPr="00C51DD9">
              <w:rPr>
                <w:sz w:val="24"/>
                <w:szCs w:val="24"/>
              </w:rPr>
              <w:t xml:space="preserve">по </w:t>
            </w:r>
            <w:r>
              <w:rPr>
                <w:sz w:val="24"/>
                <w:szCs w:val="24"/>
              </w:rPr>
              <w:t xml:space="preserve"> </w:t>
            </w:r>
            <w:r w:rsidRPr="00C51DD9">
              <w:rPr>
                <w:sz w:val="24"/>
                <w:szCs w:val="24"/>
              </w:rPr>
              <w:t xml:space="preserve">результатам рассмотрения </w:t>
            </w:r>
            <w:r>
              <w:rPr>
                <w:sz w:val="24"/>
                <w:szCs w:val="24"/>
              </w:rPr>
              <w:t xml:space="preserve"> </w:t>
            </w:r>
            <w:r w:rsidRPr="00C51DD9">
              <w:rPr>
                <w:sz w:val="24"/>
                <w:szCs w:val="24"/>
              </w:rPr>
              <w:t xml:space="preserve">заявления о </w:t>
            </w:r>
            <w:r>
              <w:rPr>
                <w:sz w:val="24"/>
                <w:szCs w:val="24"/>
              </w:rPr>
              <w:t xml:space="preserve">согласовании  местоположения </w:t>
            </w:r>
            <w:r w:rsidRPr="00C54898">
              <w:rPr>
                <w:sz w:val="24"/>
                <w:szCs w:val="24"/>
              </w:rPr>
              <w:t xml:space="preserve">границ </w:t>
            </w:r>
            <w:r>
              <w:rPr>
                <w:sz w:val="24"/>
                <w:szCs w:val="24"/>
              </w:rPr>
              <w:t xml:space="preserve"> </w:t>
            </w:r>
            <w:r w:rsidRPr="00C54898">
              <w:rPr>
                <w:sz w:val="24"/>
                <w:szCs w:val="24"/>
              </w:rPr>
              <w:t>земельных</w:t>
            </w:r>
          </w:p>
        </w:tc>
      </w:tr>
      <w:tr w:rsidR="00C33AC5" w:rsidTr="004C7F03">
        <w:tc>
          <w:tcPr>
            <w:tcW w:w="10053" w:type="dxa"/>
            <w:gridSpan w:val="5"/>
          </w:tcPr>
          <w:p w:rsidR="00C33AC5" w:rsidRDefault="00C33AC5" w:rsidP="004C7F03">
            <w:pPr>
              <w:widowControl w:val="0"/>
              <w:jc w:val="both"/>
              <w:rPr>
                <w:sz w:val="24"/>
                <w:szCs w:val="24"/>
              </w:rPr>
            </w:pPr>
            <w:r w:rsidRPr="00C54898">
              <w:rPr>
                <w:sz w:val="24"/>
                <w:szCs w:val="24"/>
              </w:rPr>
              <w:t xml:space="preserve">участков, являющихся смежными с земельными участками, находящимися в государственной </w:t>
            </w:r>
          </w:p>
        </w:tc>
      </w:tr>
      <w:tr w:rsidR="00C33AC5" w:rsidTr="004C7F03">
        <w:tc>
          <w:tcPr>
            <w:tcW w:w="4230" w:type="dxa"/>
          </w:tcPr>
          <w:p w:rsidR="00C33AC5" w:rsidRDefault="00C33AC5" w:rsidP="004C7F03">
            <w:pPr>
              <w:widowControl w:val="0"/>
              <w:jc w:val="both"/>
              <w:rPr>
                <w:sz w:val="24"/>
                <w:szCs w:val="24"/>
              </w:rPr>
            </w:pPr>
            <w:r w:rsidRPr="00C54898">
              <w:rPr>
                <w:sz w:val="24"/>
                <w:szCs w:val="24"/>
              </w:rPr>
              <w:t xml:space="preserve">или муниципальной собственности </w:t>
            </w:r>
            <w:r w:rsidRPr="00C51DD9">
              <w:rPr>
                <w:sz w:val="24"/>
                <w:szCs w:val="24"/>
              </w:rPr>
              <w:t>от</w:t>
            </w:r>
          </w:p>
        </w:tc>
        <w:tc>
          <w:tcPr>
            <w:tcW w:w="1650" w:type="dxa"/>
            <w:tcBorders>
              <w:bottom w:val="single" w:sz="4" w:space="0" w:color="auto"/>
            </w:tcBorders>
          </w:tcPr>
          <w:p w:rsidR="00C33AC5" w:rsidRDefault="00C33AC5" w:rsidP="004C7F03">
            <w:pPr>
              <w:widowControl w:val="0"/>
              <w:jc w:val="both"/>
              <w:rPr>
                <w:sz w:val="24"/>
                <w:szCs w:val="24"/>
              </w:rPr>
            </w:pPr>
          </w:p>
        </w:tc>
        <w:tc>
          <w:tcPr>
            <w:tcW w:w="357" w:type="dxa"/>
          </w:tcPr>
          <w:p w:rsidR="00C33AC5" w:rsidRDefault="00C33AC5" w:rsidP="004C7F03">
            <w:pPr>
              <w:widowControl w:val="0"/>
              <w:jc w:val="both"/>
              <w:rPr>
                <w:sz w:val="24"/>
                <w:szCs w:val="24"/>
              </w:rPr>
            </w:pPr>
            <w:r w:rsidRPr="00C51DD9">
              <w:rPr>
                <w:sz w:val="24"/>
                <w:szCs w:val="24"/>
              </w:rPr>
              <w:t>№</w:t>
            </w:r>
          </w:p>
        </w:tc>
        <w:tc>
          <w:tcPr>
            <w:tcW w:w="1698" w:type="dxa"/>
            <w:tcBorders>
              <w:bottom w:val="single" w:sz="4" w:space="0" w:color="auto"/>
            </w:tcBorders>
          </w:tcPr>
          <w:p w:rsidR="00C33AC5" w:rsidRDefault="00C33AC5" w:rsidP="004C7F03">
            <w:pPr>
              <w:widowControl w:val="0"/>
              <w:jc w:val="both"/>
              <w:rPr>
                <w:sz w:val="24"/>
                <w:szCs w:val="24"/>
              </w:rPr>
            </w:pPr>
          </w:p>
        </w:tc>
        <w:tc>
          <w:tcPr>
            <w:tcW w:w="2118" w:type="dxa"/>
          </w:tcPr>
          <w:p w:rsidR="00C33AC5" w:rsidRDefault="00C33AC5" w:rsidP="004C7F03">
            <w:pPr>
              <w:widowControl w:val="0"/>
              <w:jc w:val="both"/>
              <w:rPr>
                <w:sz w:val="24"/>
                <w:szCs w:val="24"/>
              </w:rPr>
            </w:pPr>
            <w:r w:rsidRPr="00C51DD9">
              <w:rPr>
                <w:sz w:val="24"/>
                <w:szCs w:val="24"/>
              </w:rPr>
              <w:t xml:space="preserve">принято решение </w:t>
            </w:r>
          </w:p>
        </w:tc>
      </w:tr>
      <w:tr w:rsidR="00C33AC5" w:rsidTr="004C7F03">
        <w:tc>
          <w:tcPr>
            <w:tcW w:w="10053" w:type="dxa"/>
            <w:gridSpan w:val="5"/>
          </w:tcPr>
          <w:p w:rsidR="00C33AC5" w:rsidRDefault="00C33AC5" w:rsidP="004C7F03">
            <w:pPr>
              <w:widowControl w:val="0"/>
              <w:jc w:val="both"/>
              <w:rPr>
                <w:sz w:val="24"/>
                <w:szCs w:val="24"/>
              </w:rPr>
            </w:pPr>
            <w:r w:rsidRPr="00C51DD9">
              <w:rPr>
                <w:sz w:val="24"/>
                <w:szCs w:val="24"/>
              </w:rPr>
              <w:t xml:space="preserve">об отказе в </w:t>
            </w:r>
            <w:r>
              <w:rPr>
                <w:sz w:val="24"/>
                <w:szCs w:val="24"/>
              </w:rPr>
              <w:t>согласовании местоположения границ земельного участка.</w:t>
            </w:r>
          </w:p>
        </w:tc>
      </w:tr>
    </w:tbl>
    <w:p w:rsidR="00C33AC5" w:rsidRPr="00C51DD9" w:rsidRDefault="00C33AC5" w:rsidP="00C33AC5">
      <w:pPr>
        <w:widowControl w:val="0"/>
        <w:jc w:val="both"/>
        <w:rPr>
          <w:sz w:val="24"/>
          <w:szCs w:val="24"/>
        </w:rPr>
      </w:pPr>
    </w:p>
    <w:tbl>
      <w:tblPr>
        <w:tblW w:w="0" w:type="auto"/>
        <w:tblLook w:val="04A0" w:firstRow="1" w:lastRow="0" w:firstColumn="1" w:lastColumn="0" w:noHBand="0" w:noVBand="1"/>
      </w:tblPr>
      <w:tblGrid>
        <w:gridCol w:w="2301"/>
        <w:gridCol w:w="3848"/>
        <w:gridCol w:w="3422"/>
      </w:tblGrid>
      <w:tr w:rsidR="00C33AC5" w:rsidTr="004C7F03">
        <w:tc>
          <w:tcPr>
            <w:tcW w:w="1980" w:type="dxa"/>
            <w:vAlign w:val="center"/>
          </w:tcPr>
          <w:p w:rsidR="00C33AC5" w:rsidRPr="00E15945" w:rsidRDefault="00C33AC5" w:rsidP="004C7F03">
            <w:pPr>
              <w:widowControl w:val="0"/>
              <w:jc w:val="center"/>
              <w:rPr>
                <w:sz w:val="24"/>
                <w:szCs w:val="24"/>
              </w:rPr>
            </w:pPr>
            <w:r w:rsidRPr="00E15945">
              <w:rPr>
                <w:sz w:val="24"/>
                <w:szCs w:val="24"/>
              </w:rPr>
              <w:t>№ пункта</w:t>
            </w:r>
          </w:p>
          <w:p w:rsidR="00C33AC5" w:rsidRDefault="00C33AC5" w:rsidP="004C7F03">
            <w:pPr>
              <w:widowControl w:val="0"/>
              <w:jc w:val="center"/>
              <w:rPr>
                <w:sz w:val="24"/>
                <w:szCs w:val="24"/>
              </w:rPr>
            </w:pPr>
            <w:r w:rsidRPr="00E15945">
              <w:rPr>
                <w:sz w:val="24"/>
                <w:szCs w:val="24"/>
              </w:rPr>
              <w:t>Административного регламента</w:t>
            </w:r>
          </w:p>
        </w:tc>
        <w:tc>
          <w:tcPr>
            <w:tcW w:w="4252" w:type="dxa"/>
            <w:vAlign w:val="center"/>
          </w:tcPr>
          <w:p w:rsidR="00C33AC5" w:rsidRDefault="00C33AC5" w:rsidP="004C7F03">
            <w:pPr>
              <w:widowControl w:val="0"/>
              <w:jc w:val="center"/>
              <w:rPr>
                <w:sz w:val="24"/>
                <w:szCs w:val="24"/>
              </w:rPr>
            </w:pPr>
            <w:r w:rsidRPr="00E15945">
              <w:rPr>
                <w:sz w:val="24"/>
                <w:szCs w:val="24"/>
              </w:rPr>
              <w:t>Наименование основания для отказа в соответствии с Административным регламентом</w:t>
            </w:r>
          </w:p>
        </w:tc>
        <w:tc>
          <w:tcPr>
            <w:tcW w:w="3821" w:type="dxa"/>
            <w:vAlign w:val="center"/>
          </w:tcPr>
          <w:p w:rsidR="00C33AC5" w:rsidRPr="00E15945" w:rsidRDefault="00C33AC5" w:rsidP="004C7F03">
            <w:pPr>
              <w:widowControl w:val="0"/>
              <w:jc w:val="center"/>
              <w:rPr>
                <w:sz w:val="24"/>
                <w:szCs w:val="24"/>
              </w:rPr>
            </w:pPr>
            <w:r w:rsidRPr="00E15945">
              <w:rPr>
                <w:sz w:val="24"/>
                <w:szCs w:val="24"/>
              </w:rPr>
              <w:t>Разъяснение причин отказа</w:t>
            </w:r>
          </w:p>
          <w:p w:rsidR="00C33AC5" w:rsidRDefault="00C33AC5" w:rsidP="004C7F03">
            <w:pPr>
              <w:widowControl w:val="0"/>
              <w:jc w:val="center"/>
              <w:rPr>
                <w:sz w:val="24"/>
                <w:szCs w:val="24"/>
              </w:rPr>
            </w:pPr>
            <w:r w:rsidRPr="00E15945">
              <w:rPr>
                <w:sz w:val="24"/>
                <w:szCs w:val="24"/>
              </w:rPr>
              <w:t>в приеме документов</w:t>
            </w:r>
          </w:p>
        </w:tc>
      </w:tr>
      <w:tr w:rsidR="00C33AC5" w:rsidTr="004C7F03">
        <w:tc>
          <w:tcPr>
            <w:tcW w:w="1980" w:type="dxa"/>
          </w:tcPr>
          <w:p w:rsidR="00C33AC5" w:rsidRPr="00826874" w:rsidRDefault="00C33AC5" w:rsidP="004C7F03">
            <w:pPr>
              <w:widowControl w:val="0"/>
              <w:rPr>
                <w:sz w:val="24"/>
                <w:szCs w:val="24"/>
              </w:rPr>
            </w:pPr>
            <w:r>
              <w:rPr>
                <w:sz w:val="24"/>
                <w:szCs w:val="24"/>
              </w:rPr>
              <w:t xml:space="preserve">подпункт </w:t>
            </w:r>
            <w:r w:rsidRPr="00826874">
              <w:rPr>
                <w:sz w:val="24"/>
                <w:szCs w:val="24"/>
              </w:rPr>
              <w:t>"а" пункта 2.1</w:t>
            </w:r>
            <w:r>
              <w:rPr>
                <w:sz w:val="24"/>
                <w:szCs w:val="24"/>
              </w:rPr>
              <w:t>8</w:t>
            </w:r>
          </w:p>
        </w:tc>
        <w:tc>
          <w:tcPr>
            <w:tcW w:w="4252" w:type="dxa"/>
          </w:tcPr>
          <w:p w:rsidR="00C33AC5" w:rsidRPr="009F518F" w:rsidRDefault="00C33AC5" w:rsidP="004C7F03">
            <w:pPr>
              <w:widowControl w:val="0"/>
              <w:jc w:val="both"/>
              <w:rPr>
                <w:sz w:val="24"/>
                <w:szCs w:val="24"/>
              </w:rPr>
            </w:pPr>
            <w:r w:rsidRPr="009F518F">
              <w:rPr>
                <w:sz w:val="24"/>
                <w:szCs w:val="24"/>
              </w:rPr>
              <w:t>обращение с заявлением лица, не являющегося собственником, землепользователем, землевладельцем или арендатором земельного участка, а также лица, не имеющего в собственности, хозяйственном ведении или оперативном управлении зданий, сооружений, расположенных на земельных участках, находящихся в государственной или муниципальной собственности</w:t>
            </w:r>
          </w:p>
        </w:tc>
        <w:tc>
          <w:tcPr>
            <w:tcW w:w="3821" w:type="dxa"/>
          </w:tcPr>
          <w:p w:rsidR="00C33AC5" w:rsidRPr="00826874" w:rsidRDefault="00C33AC5" w:rsidP="004C7F03">
            <w:pPr>
              <w:widowControl w:val="0"/>
              <w:rPr>
                <w:sz w:val="24"/>
                <w:szCs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б</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tc>
        <w:tc>
          <w:tcPr>
            <w:tcW w:w="3821" w:type="dxa"/>
          </w:tcPr>
          <w:p w:rsidR="00C33AC5" w:rsidRPr="00826874" w:rsidRDefault="00C33AC5" w:rsidP="004C7F03">
            <w:pPr>
              <w:widowControl w:val="0"/>
              <w:rPr>
                <w:i/>
                <w:sz w:val="24"/>
              </w:rPr>
            </w:pPr>
            <w:r w:rsidRPr="00826874">
              <w:rPr>
                <w:i/>
                <w:sz w:val="24"/>
              </w:rPr>
              <w:t>указыв</w:t>
            </w:r>
            <w:r>
              <w:rPr>
                <w:i/>
                <w:sz w:val="24"/>
              </w:rPr>
              <w:t>аются необходимые полномочия в соответствии с законодательством Российской Федерации</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в</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отсутствие обязательного (</w:t>
            </w:r>
            <w:proofErr w:type="spellStart"/>
            <w:r w:rsidRPr="009F518F">
              <w:rPr>
                <w:sz w:val="24"/>
                <w:szCs w:val="24"/>
              </w:rPr>
              <w:t>ых</w:t>
            </w:r>
            <w:proofErr w:type="spellEnd"/>
            <w:r w:rsidRPr="009F518F">
              <w:rPr>
                <w:sz w:val="24"/>
                <w:szCs w:val="24"/>
              </w:rPr>
              <w:t>) документа (</w:t>
            </w:r>
            <w:proofErr w:type="spellStart"/>
            <w:r w:rsidRPr="009F518F">
              <w:rPr>
                <w:sz w:val="24"/>
                <w:szCs w:val="24"/>
              </w:rPr>
              <w:t>ов</w:t>
            </w:r>
            <w:proofErr w:type="spellEnd"/>
            <w:r w:rsidRPr="009F518F">
              <w:rPr>
                <w:sz w:val="24"/>
                <w:szCs w:val="24"/>
              </w:rPr>
              <w:t>), указанного (</w:t>
            </w:r>
            <w:proofErr w:type="spellStart"/>
            <w:r w:rsidRPr="009F518F">
              <w:rPr>
                <w:sz w:val="24"/>
                <w:szCs w:val="24"/>
              </w:rPr>
              <w:t>ых</w:t>
            </w:r>
            <w:proofErr w:type="spellEnd"/>
            <w:r w:rsidRPr="009F518F">
              <w:rPr>
                <w:sz w:val="24"/>
                <w:szCs w:val="24"/>
              </w:rPr>
              <w:t xml:space="preserve">) в </w:t>
            </w:r>
            <w:r w:rsidRPr="009F518F">
              <w:rPr>
                <w:sz w:val="24"/>
                <w:szCs w:val="24"/>
              </w:rPr>
              <w:lastRenderedPageBreak/>
              <w:t xml:space="preserve">пункте 2.9 настоящего </w:t>
            </w:r>
            <w:r w:rsidRPr="00DD4788">
              <w:rPr>
                <w:sz w:val="24"/>
                <w:szCs w:val="24"/>
              </w:rPr>
              <w:t xml:space="preserve">Административного </w:t>
            </w:r>
            <w:r w:rsidRPr="009F518F">
              <w:rPr>
                <w:sz w:val="24"/>
                <w:szCs w:val="24"/>
              </w:rPr>
              <w:t>регламента</w:t>
            </w:r>
          </w:p>
        </w:tc>
        <w:tc>
          <w:tcPr>
            <w:tcW w:w="3821" w:type="dxa"/>
          </w:tcPr>
          <w:p w:rsidR="00C33AC5" w:rsidRPr="00826874" w:rsidRDefault="00C33AC5" w:rsidP="004C7F03">
            <w:pPr>
              <w:widowControl w:val="0"/>
              <w:rPr>
                <w:i/>
                <w:sz w:val="24"/>
              </w:rPr>
            </w:pPr>
            <w:r>
              <w:rPr>
                <w:i/>
                <w:sz w:val="24"/>
              </w:rPr>
              <w:lastRenderedPageBreak/>
              <w:t xml:space="preserve">указывается исчерпывающий перечень отсутствующих </w:t>
            </w:r>
            <w:r>
              <w:rPr>
                <w:i/>
                <w:sz w:val="24"/>
              </w:rPr>
              <w:lastRenderedPageBreak/>
              <w:t>документов</w:t>
            </w:r>
          </w:p>
        </w:tc>
      </w:tr>
      <w:tr w:rsidR="00C33AC5" w:rsidTr="004C7F03">
        <w:tc>
          <w:tcPr>
            <w:tcW w:w="1980" w:type="dxa"/>
          </w:tcPr>
          <w:p w:rsidR="00C33AC5" w:rsidRDefault="00C33AC5" w:rsidP="004C7F03">
            <w:pPr>
              <w:widowControl w:val="0"/>
              <w:rPr>
                <w:sz w:val="24"/>
                <w:szCs w:val="24"/>
              </w:rPr>
            </w:pPr>
            <w:r>
              <w:rPr>
                <w:sz w:val="24"/>
                <w:szCs w:val="24"/>
              </w:rPr>
              <w:lastRenderedPageBreak/>
              <w:t xml:space="preserve">подпункт </w:t>
            </w:r>
            <w:r w:rsidRPr="00826874">
              <w:rPr>
                <w:sz w:val="24"/>
                <w:szCs w:val="24"/>
              </w:rPr>
              <w:t>"</w:t>
            </w:r>
            <w:r>
              <w:rPr>
                <w:sz w:val="24"/>
                <w:szCs w:val="24"/>
              </w:rPr>
              <w:t>г</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 xml:space="preserve">некорректное заполнение обязательных полей в форме интерактивного запроса на </w:t>
            </w:r>
            <w:r w:rsidRPr="00B339A8">
              <w:rPr>
                <w:sz w:val="24"/>
                <w:szCs w:val="24"/>
              </w:rPr>
              <w:t>Едино</w:t>
            </w:r>
            <w:r>
              <w:rPr>
                <w:sz w:val="24"/>
                <w:szCs w:val="24"/>
              </w:rPr>
              <w:t xml:space="preserve">м </w:t>
            </w:r>
            <w:r w:rsidRPr="00B339A8">
              <w:rPr>
                <w:sz w:val="24"/>
                <w:szCs w:val="24"/>
              </w:rPr>
              <w:t>портал</w:t>
            </w:r>
            <w:r>
              <w:rPr>
                <w:sz w:val="24"/>
                <w:szCs w:val="24"/>
              </w:rPr>
              <w:t>е</w:t>
            </w:r>
            <w:r w:rsidRPr="00B339A8">
              <w:rPr>
                <w:sz w:val="24"/>
                <w:szCs w:val="24"/>
              </w:rPr>
              <w:t>, регионально</w:t>
            </w:r>
            <w:r>
              <w:rPr>
                <w:sz w:val="24"/>
                <w:szCs w:val="24"/>
              </w:rPr>
              <w:t xml:space="preserve">м </w:t>
            </w:r>
            <w:r w:rsidRPr="00B339A8">
              <w:rPr>
                <w:sz w:val="24"/>
                <w:szCs w:val="24"/>
              </w:rPr>
              <w:t>портал</w:t>
            </w:r>
            <w:r>
              <w:rPr>
                <w:sz w:val="24"/>
                <w:szCs w:val="24"/>
              </w:rPr>
              <w:t>е</w:t>
            </w:r>
            <w:r w:rsidRPr="00B339A8">
              <w:rPr>
                <w:sz w:val="24"/>
                <w:szCs w:val="24"/>
              </w:rPr>
              <w:t xml:space="preserve"> </w:t>
            </w:r>
            <w:r w:rsidRPr="009F518F">
              <w:rPr>
                <w:sz w:val="24"/>
                <w:szCs w:val="24"/>
              </w:rPr>
              <w:t>(отсутствие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821" w:type="dxa"/>
          </w:tcPr>
          <w:p w:rsidR="00C33AC5" w:rsidRPr="00826874" w:rsidRDefault="00C33AC5" w:rsidP="004C7F03">
            <w:pPr>
              <w:widowControl w:val="0"/>
              <w:rPr>
                <w:i/>
                <w:sz w:val="24"/>
              </w:rPr>
            </w:pPr>
            <w:r>
              <w:rPr>
                <w:i/>
                <w:sz w:val="24"/>
              </w:rPr>
              <w:t>указывается исчерпывающий перечень полей, заполненных не полностью или не корректно</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д</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b/>
                <w:sz w:val="24"/>
                <w:szCs w:val="24"/>
              </w:rPr>
            </w:pPr>
            <w:r w:rsidRPr="009F518F">
              <w:rPr>
                <w:sz w:val="24"/>
                <w:szCs w:val="24"/>
              </w:rPr>
              <w:t>пересечение границ земельного участка с границами муниципальных образований и (или) границами населенных пунктов</w:t>
            </w:r>
          </w:p>
        </w:tc>
        <w:tc>
          <w:tcPr>
            <w:tcW w:w="3821" w:type="dxa"/>
          </w:tcPr>
          <w:p w:rsidR="00C33AC5" w:rsidRPr="00826874" w:rsidRDefault="00C33AC5" w:rsidP="004C7F03">
            <w:pPr>
              <w:widowControl w:val="0"/>
              <w:rPr>
                <w:i/>
                <w:sz w:val="24"/>
              </w:rPr>
            </w:pPr>
            <w:r>
              <w:rPr>
                <w:i/>
                <w:sz w:val="24"/>
              </w:rPr>
              <w:t>указывается муниципальное образование</w:t>
            </w:r>
            <w:r w:rsidRPr="003D6D97">
              <w:rPr>
                <w:i/>
                <w:sz w:val="24"/>
              </w:rPr>
              <w:t xml:space="preserve"> </w:t>
            </w:r>
            <w:r>
              <w:rPr>
                <w:i/>
                <w:sz w:val="24"/>
              </w:rPr>
              <w:t>и (или) населенный пункт, в границах которого(-ых) расположен земельный участок</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е</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821" w:type="dxa"/>
          </w:tcPr>
          <w:p w:rsidR="00C33AC5" w:rsidRPr="00826874"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ж</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невозможность обеспечения, в том числе путем установления сервитута, доступа (прохода или проезда) от земельных участков общего пользования к земельному участку</w:t>
            </w:r>
          </w:p>
        </w:tc>
        <w:tc>
          <w:tcPr>
            <w:tcW w:w="3821" w:type="dxa"/>
          </w:tcPr>
          <w:p w:rsidR="00C33AC5" w:rsidRPr="00826874"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з</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наличие технической ошибки в геодезических данных</w:t>
            </w:r>
          </w:p>
        </w:tc>
        <w:tc>
          <w:tcPr>
            <w:tcW w:w="3821" w:type="dxa"/>
          </w:tcPr>
          <w:p w:rsidR="00C33AC5" w:rsidRPr="00826874"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и</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расположение земельного участка в границах земельного участка, поставленного на государственный кадастровый учет ранее</w:t>
            </w:r>
          </w:p>
        </w:tc>
        <w:tc>
          <w:tcPr>
            <w:tcW w:w="3821" w:type="dxa"/>
          </w:tcPr>
          <w:p w:rsidR="00C33AC5" w:rsidRPr="00826874" w:rsidRDefault="00C33AC5" w:rsidP="004C7F03">
            <w:pPr>
              <w:widowControl w:val="0"/>
              <w:rPr>
                <w:i/>
                <w:sz w:val="24"/>
              </w:rPr>
            </w:pPr>
            <w:r>
              <w:rPr>
                <w:i/>
                <w:sz w:val="24"/>
              </w:rPr>
              <w:t>указывается кадастровый номер ранее поставленного на учет земельного участка, информация о пересечении границ</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к</w:t>
            </w:r>
            <w:r w:rsidRPr="00826874">
              <w:rPr>
                <w:sz w:val="24"/>
                <w:szCs w:val="24"/>
              </w:rPr>
              <w:t>"</w:t>
            </w:r>
            <w:r>
              <w:rPr>
                <w:sz w:val="24"/>
                <w:szCs w:val="24"/>
              </w:rPr>
              <w:t xml:space="preserve"> пункта 2.18</w:t>
            </w:r>
          </w:p>
        </w:tc>
        <w:tc>
          <w:tcPr>
            <w:tcW w:w="4252" w:type="dxa"/>
          </w:tcPr>
          <w:p w:rsidR="00C33AC5" w:rsidRPr="009F518F" w:rsidRDefault="00C33AC5" w:rsidP="004C7F03">
            <w:pPr>
              <w:widowControl w:val="0"/>
              <w:jc w:val="both"/>
              <w:rPr>
                <w:sz w:val="24"/>
                <w:szCs w:val="24"/>
              </w:rPr>
            </w:pPr>
            <w:r w:rsidRPr="009F518F">
              <w:rPr>
                <w:sz w:val="24"/>
                <w:szCs w:val="24"/>
              </w:rPr>
              <w:t>полное или частичное совпадение местоположения земельного участка, о согласовании границ которого подано заявление, с местоположением смежного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3821" w:type="dxa"/>
          </w:tcPr>
          <w:p w:rsidR="00C33AC5" w:rsidRPr="00826874" w:rsidRDefault="00C33AC5" w:rsidP="004C7F03">
            <w:pPr>
              <w:widowControl w:val="0"/>
              <w:rPr>
                <w:i/>
                <w:sz w:val="24"/>
              </w:rPr>
            </w:pPr>
            <w:r>
              <w:rPr>
                <w:i/>
                <w:sz w:val="24"/>
              </w:rPr>
              <w:t>указывается информация о пересечении границ</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л</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67484D">
              <w:rPr>
                <w:sz w:val="24"/>
                <w:szCs w:val="24"/>
              </w:rPr>
              <w:t>наличие ограничений, обременений, не позволяющих использовать земельный участок в соответствии с предпола</w:t>
            </w:r>
            <w:r>
              <w:rPr>
                <w:sz w:val="24"/>
                <w:szCs w:val="24"/>
              </w:rPr>
              <w:t>гаемым разрешенным использовани</w:t>
            </w:r>
            <w:r w:rsidRPr="0067484D">
              <w:rPr>
                <w:sz w:val="24"/>
                <w:szCs w:val="24"/>
              </w:rPr>
              <w:t>ем</w:t>
            </w:r>
          </w:p>
        </w:tc>
        <w:tc>
          <w:tcPr>
            <w:tcW w:w="3821" w:type="dxa"/>
          </w:tcPr>
          <w:p w:rsidR="00C33AC5" w:rsidRPr="00826874" w:rsidRDefault="00C33AC5" w:rsidP="004C7F03">
            <w:pPr>
              <w:widowControl w:val="0"/>
              <w:rPr>
                <w:i/>
                <w:sz w:val="24"/>
              </w:rPr>
            </w:pPr>
            <w:r>
              <w:rPr>
                <w:i/>
                <w:sz w:val="24"/>
              </w:rPr>
              <w:t xml:space="preserve">указывается информация об ограничениях, обременениях на земельном участке </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м</w:t>
            </w:r>
            <w:r w:rsidRPr="00826874">
              <w:rPr>
                <w:sz w:val="24"/>
                <w:szCs w:val="24"/>
              </w:rPr>
              <w:t>"</w:t>
            </w:r>
            <w:r>
              <w:rPr>
                <w:sz w:val="24"/>
                <w:szCs w:val="24"/>
              </w:rPr>
              <w:t xml:space="preserve"> </w:t>
            </w:r>
            <w:r>
              <w:rPr>
                <w:sz w:val="24"/>
                <w:szCs w:val="24"/>
              </w:rPr>
              <w:lastRenderedPageBreak/>
              <w:t>пункта 2.18</w:t>
            </w:r>
          </w:p>
        </w:tc>
        <w:tc>
          <w:tcPr>
            <w:tcW w:w="4252" w:type="dxa"/>
          </w:tcPr>
          <w:p w:rsidR="00C33AC5" w:rsidRPr="003C76D4" w:rsidRDefault="00C33AC5" w:rsidP="004C7F03">
            <w:pPr>
              <w:widowControl w:val="0"/>
              <w:jc w:val="both"/>
              <w:rPr>
                <w:sz w:val="24"/>
                <w:szCs w:val="24"/>
              </w:rPr>
            </w:pPr>
            <w:r w:rsidRPr="0067484D">
              <w:rPr>
                <w:sz w:val="24"/>
                <w:szCs w:val="24"/>
              </w:rPr>
              <w:lastRenderedPageBreak/>
              <w:t xml:space="preserve">изъятие земельного участка из </w:t>
            </w:r>
            <w:r w:rsidRPr="0067484D">
              <w:rPr>
                <w:sz w:val="24"/>
                <w:szCs w:val="24"/>
              </w:rPr>
              <w:lastRenderedPageBreak/>
              <w:t>оборота</w:t>
            </w:r>
          </w:p>
        </w:tc>
        <w:tc>
          <w:tcPr>
            <w:tcW w:w="3821" w:type="dxa"/>
          </w:tcPr>
          <w:p w:rsidR="00C33AC5" w:rsidRDefault="00C33AC5" w:rsidP="004C7F03">
            <w:pPr>
              <w:widowControl w:val="0"/>
              <w:rPr>
                <w:i/>
                <w:sz w:val="24"/>
              </w:rPr>
            </w:pPr>
            <w:r w:rsidRPr="00003BA2">
              <w:rPr>
                <w:i/>
                <w:sz w:val="24"/>
              </w:rPr>
              <w:lastRenderedPageBreak/>
              <w:t xml:space="preserve">указываются основания </w:t>
            </w:r>
            <w:r w:rsidRPr="00003BA2">
              <w:rPr>
                <w:i/>
                <w:sz w:val="24"/>
              </w:rPr>
              <w:lastRenderedPageBreak/>
              <w:t>такого вывода</w:t>
            </w:r>
          </w:p>
        </w:tc>
      </w:tr>
      <w:tr w:rsidR="00C33AC5" w:rsidTr="004C7F03">
        <w:tc>
          <w:tcPr>
            <w:tcW w:w="1980" w:type="dxa"/>
          </w:tcPr>
          <w:p w:rsidR="00C33AC5" w:rsidRDefault="00C33AC5" w:rsidP="004C7F03">
            <w:pPr>
              <w:widowControl w:val="0"/>
              <w:rPr>
                <w:sz w:val="24"/>
                <w:szCs w:val="24"/>
              </w:rPr>
            </w:pPr>
            <w:r>
              <w:rPr>
                <w:sz w:val="24"/>
                <w:szCs w:val="24"/>
              </w:rPr>
              <w:lastRenderedPageBreak/>
              <w:t xml:space="preserve">подпункт </w:t>
            </w:r>
            <w:r w:rsidRPr="00826874">
              <w:rPr>
                <w:sz w:val="24"/>
                <w:szCs w:val="24"/>
              </w:rPr>
              <w:t>"</w:t>
            </w:r>
            <w:r>
              <w:rPr>
                <w:sz w:val="24"/>
                <w:szCs w:val="24"/>
              </w:rPr>
              <w:t>н</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67484D">
              <w:rPr>
                <w:sz w:val="24"/>
                <w:szCs w:val="24"/>
              </w:rPr>
              <w:t>резервирование земельного участка для государственных или муниципальных нужд (кроме земельных участков под движимые вещи, места временного хранения автотранспорта или иное временное использование на период резервирования)</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о</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67484D">
              <w:rPr>
                <w:sz w:val="24"/>
                <w:szCs w:val="24"/>
              </w:rPr>
              <w:t>расхождение площади и границ земельного участка по акту согласования границ земельного участка и правоустанавливающим документам</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п</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67484D">
              <w:rPr>
                <w:sz w:val="24"/>
                <w:szCs w:val="24"/>
              </w:rPr>
              <w:t>несоответствие размера земельного участка установленным земельным и градостроительным законодательством требованиям к предельным (минимальным или максимальным) размерам земельных участков</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р</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67484D">
              <w:rPr>
                <w:sz w:val="24"/>
                <w:szCs w:val="24"/>
              </w:rPr>
              <w:t>увеличение площади земельного участка по акту согласования границ земельного участка за счет земель общего пользования</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с</w:t>
            </w:r>
            <w:r w:rsidRPr="00826874">
              <w:rPr>
                <w:sz w:val="24"/>
                <w:szCs w:val="24"/>
              </w:rPr>
              <w:t>"</w:t>
            </w:r>
            <w:r>
              <w:rPr>
                <w:sz w:val="24"/>
                <w:szCs w:val="24"/>
              </w:rPr>
              <w:t xml:space="preserve"> пункта 2.18</w:t>
            </w:r>
          </w:p>
        </w:tc>
        <w:tc>
          <w:tcPr>
            <w:tcW w:w="4252" w:type="dxa"/>
          </w:tcPr>
          <w:p w:rsidR="00C33AC5" w:rsidRPr="003C76D4" w:rsidRDefault="00C33AC5" w:rsidP="004C7F03">
            <w:pPr>
              <w:widowControl w:val="0"/>
              <w:jc w:val="both"/>
              <w:rPr>
                <w:sz w:val="24"/>
                <w:szCs w:val="24"/>
              </w:rPr>
            </w:pPr>
            <w:r w:rsidRPr="003D6D97">
              <w:rPr>
                <w:sz w:val="24"/>
                <w:szCs w:val="24"/>
              </w:rPr>
              <w:t>отсутствие проектов планировки и межевания территории и иных документов, позволяющих определить границы земельного участка (для многоквартирных домов)</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т</w:t>
            </w:r>
            <w:r w:rsidRPr="00826874">
              <w:rPr>
                <w:sz w:val="24"/>
                <w:szCs w:val="24"/>
              </w:rPr>
              <w:t>"</w:t>
            </w:r>
            <w:r>
              <w:rPr>
                <w:sz w:val="24"/>
                <w:szCs w:val="24"/>
              </w:rPr>
              <w:t xml:space="preserve"> пункта 2.18</w:t>
            </w:r>
          </w:p>
        </w:tc>
        <w:tc>
          <w:tcPr>
            <w:tcW w:w="4252" w:type="dxa"/>
          </w:tcPr>
          <w:p w:rsidR="00C33AC5" w:rsidRPr="0067484D" w:rsidRDefault="00C33AC5" w:rsidP="004C7F03">
            <w:pPr>
              <w:widowControl w:val="0"/>
              <w:jc w:val="both"/>
              <w:rPr>
                <w:sz w:val="24"/>
                <w:szCs w:val="24"/>
              </w:rPr>
            </w:pPr>
            <w:r w:rsidRPr="003D6D97">
              <w:rPr>
                <w:sz w:val="24"/>
                <w:szCs w:val="24"/>
              </w:rPr>
              <w:t>наличие на земельном участке объектов недвижимого имущества с разным видом разрешенного использования (из числа основных видов)</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у</w:t>
            </w:r>
            <w:r w:rsidRPr="00826874">
              <w:rPr>
                <w:sz w:val="24"/>
                <w:szCs w:val="24"/>
              </w:rPr>
              <w:t>"</w:t>
            </w:r>
            <w:r>
              <w:rPr>
                <w:sz w:val="24"/>
                <w:szCs w:val="24"/>
              </w:rPr>
              <w:t xml:space="preserve"> пункта 2.18</w:t>
            </w:r>
          </w:p>
        </w:tc>
        <w:tc>
          <w:tcPr>
            <w:tcW w:w="4252" w:type="dxa"/>
          </w:tcPr>
          <w:p w:rsidR="00C33AC5" w:rsidRPr="0067484D" w:rsidRDefault="00C33AC5" w:rsidP="004C7F03">
            <w:pPr>
              <w:widowControl w:val="0"/>
              <w:jc w:val="both"/>
              <w:rPr>
                <w:sz w:val="24"/>
                <w:szCs w:val="24"/>
              </w:rPr>
            </w:pPr>
            <w:r w:rsidRPr="003D6D97">
              <w:rPr>
                <w:sz w:val="24"/>
                <w:szCs w:val="24"/>
              </w:rPr>
              <w:t>нахождение земельного участка вне границ ранее предоставленного земельного участка</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ф пункта 2.18</w:t>
            </w:r>
          </w:p>
        </w:tc>
        <w:tc>
          <w:tcPr>
            <w:tcW w:w="4252" w:type="dxa"/>
          </w:tcPr>
          <w:p w:rsidR="00C33AC5" w:rsidRPr="003D6D97" w:rsidRDefault="00C33AC5" w:rsidP="004C7F03">
            <w:pPr>
              <w:widowControl w:val="0"/>
              <w:jc w:val="both"/>
              <w:rPr>
                <w:sz w:val="24"/>
                <w:szCs w:val="24"/>
              </w:rPr>
            </w:pPr>
            <w:r w:rsidRPr="003D6D97">
              <w:rPr>
                <w:sz w:val="24"/>
                <w:szCs w:val="24"/>
              </w:rPr>
              <w:t>расположение земельного участка в границах ранее сформированного земельного участка</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r w:rsidR="00C33AC5" w:rsidTr="004C7F03">
        <w:tc>
          <w:tcPr>
            <w:tcW w:w="1980" w:type="dxa"/>
          </w:tcPr>
          <w:p w:rsidR="00C33AC5" w:rsidRDefault="00C33AC5" w:rsidP="004C7F03">
            <w:pPr>
              <w:widowControl w:val="0"/>
              <w:rPr>
                <w:sz w:val="24"/>
                <w:szCs w:val="24"/>
              </w:rPr>
            </w:pPr>
            <w:r>
              <w:rPr>
                <w:sz w:val="24"/>
                <w:szCs w:val="24"/>
              </w:rPr>
              <w:t xml:space="preserve">подпункт </w:t>
            </w:r>
            <w:r w:rsidRPr="00826874">
              <w:rPr>
                <w:sz w:val="24"/>
                <w:szCs w:val="24"/>
              </w:rPr>
              <w:t>"</w:t>
            </w:r>
            <w:r>
              <w:rPr>
                <w:sz w:val="24"/>
                <w:szCs w:val="24"/>
              </w:rPr>
              <w:t>х</w:t>
            </w:r>
            <w:r w:rsidRPr="00826874">
              <w:rPr>
                <w:sz w:val="24"/>
                <w:szCs w:val="24"/>
              </w:rPr>
              <w:t>"</w:t>
            </w:r>
            <w:r>
              <w:rPr>
                <w:sz w:val="24"/>
                <w:szCs w:val="24"/>
              </w:rPr>
              <w:t xml:space="preserve"> пункта 2.18</w:t>
            </w:r>
          </w:p>
        </w:tc>
        <w:tc>
          <w:tcPr>
            <w:tcW w:w="4252" w:type="dxa"/>
          </w:tcPr>
          <w:p w:rsidR="00C33AC5" w:rsidRPr="003D6D97" w:rsidRDefault="00C33AC5" w:rsidP="004C7F03">
            <w:pPr>
              <w:widowControl w:val="0"/>
              <w:jc w:val="both"/>
              <w:rPr>
                <w:sz w:val="24"/>
                <w:szCs w:val="24"/>
              </w:rPr>
            </w:pPr>
            <w:r w:rsidRPr="003D6D97">
              <w:rPr>
                <w:sz w:val="24"/>
                <w:szCs w:val="24"/>
              </w:rPr>
              <w:t>выполнение межевых работ на земельный участок под помещением в здании</w:t>
            </w:r>
          </w:p>
        </w:tc>
        <w:tc>
          <w:tcPr>
            <w:tcW w:w="3821" w:type="dxa"/>
          </w:tcPr>
          <w:p w:rsidR="00C33AC5" w:rsidRDefault="00C33AC5" w:rsidP="004C7F03">
            <w:pPr>
              <w:widowControl w:val="0"/>
              <w:rPr>
                <w:i/>
                <w:sz w:val="24"/>
              </w:rPr>
            </w:pPr>
            <w:r w:rsidRPr="00003BA2">
              <w:rPr>
                <w:i/>
                <w:sz w:val="24"/>
              </w:rPr>
              <w:t>указываются основания такого вывода</w:t>
            </w:r>
          </w:p>
        </w:tc>
      </w:tr>
    </w:tbl>
    <w:p w:rsidR="00C33AC5" w:rsidRPr="00955B70" w:rsidRDefault="00C33AC5" w:rsidP="00C33AC5">
      <w:pPr>
        <w:pStyle w:val="ConsPlusNonformat"/>
        <w:ind w:firstLine="708"/>
        <w:jc w:val="both"/>
        <w:rPr>
          <w:rFonts w:ascii="Times New Roman" w:hAnsi="Times New Roman" w:cs="Times New Roman"/>
          <w:sz w:val="24"/>
          <w:szCs w:val="24"/>
        </w:rPr>
      </w:pPr>
      <w:r w:rsidRPr="00955B70">
        <w:rPr>
          <w:rFonts w:ascii="Times New Roman" w:hAnsi="Times New Roman" w:cs="Times New Roman"/>
          <w:sz w:val="24"/>
          <w:szCs w:val="24"/>
        </w:rPr>
        <w:t xml:space="preserve">Вы вправе повторно обратиться </w:t>
      </w:r>
      <w:r>
        <w:rPr>
          <w:rFonts w:ascii="Times New Roman" w:hAnsi="Times New Roman" w:cs="Times New Roman"/>
          <w:sz w:val="24"/>
          <w:szCs w:val="24"/>
        </w:rPr>
        <w:t xml:space="preserve">для получения услуги </w:t>
      </w:r>
      <w:r w:rsidRPr="00955B70">
        <w:rPr>
          <w:rFonts w:ascii="Times New Roman" w:hAnsi="Times New Roman" w:cs="Times New Roman"/>
          <w:sz w:val="24"/>
          <w:szCs w:val="24"/>
        </w:rPr>
        <w:t>после устранения указанных нарушений.</w:t>
      </w:r>
    </w:p>
    <w:p w:rsidR="00C33AC5" w:rsidRDefault="00C33AC5" w:rsidP="00C33AC5">
      <w:pPr>
        <w:widowControl w:val="0"/>
        <w:ind w:firstLine="708"/>
        <w:jc w:val="both"/>
        <w:rPr>
          <w:sz w:val="24"/>
          <w:szCs w:val="24"/>
        </w:rPr>
      </w:pPr>
      <w:r w:rsidRPr="00955B70">
        <w:rPr>
          <w:sz w:val="24"/>
          <w:szCs w:val="24"/>
        </w:rPr>
        <w:t xml:space="preserve">Данный отказ может быть обжалован в досудебном порядке путем направления жалобы в </w:t>
      </w:r>
    </w:p>
    <w:tbl>
      <w:tblPr>
        <w:tblW w:w="0" w:type="auto"/>
        <w:tblLook w:val="04A0" w:firstRow="1" w:lastRow="0" w:firstColumn="1" w:lastColumn="0" w:noHBand="0" w:noVBand="1"/>
      </w:tblPr>
      <w:tblGrid>
        <w:gridCol w:w="3289"/>
        <w:gridCol w:w="3169"/>
        <w:gridCol w:w="3113"/>
      </w:tblGrid>
      <w:tr w:rsidR="00C33AC5" w:rsidTr="004C7F03">
        <w:tc>
          <w:tcPr>
            <w:tcW w:w="10053" w:type="dxa"/>
            <w:gridSpan w:val="3"/>
            <w:tcBorders>
              <w:bottom w:val="single" w:sz="4" w:space="0" w:color="auto"/>
            </w:tcBorders>
          </w:tcPr>
          <w:p w:rsidR="00C33AC5" w:rsidRDefault="00C33AC5" w:rsidP="004C7F03">
            <w:pPr>
              <w:widowControl w:val="0"/>
              <w:jc w:val="both"/>
              <w:rPr>
                <w:sz w:val="24"/>
                <w:szCs w:val="24"/>
              </w:rPr>
            </w:pPr>
          </w:p>
        </w:tc>
      </w:tr>
      <w:tr w:rsidR="00C33AC5" w:rsidTr="004C7F03">
        <w:tc>
          <w:tcPr>
            <w:tcW w:w="6799" w:type="dxa"/>
            <w:gridSpan w:val="2"/>
            <w:tcBorders>
              <w:top w:val="single" w:sz="4" w:space="0" w:color="auto"/>
              <w:bottom w:val="single" w:sz="4" w:space="0" w:color="auto"/>
            </w:tcBorders>
          </w:tcPr>
          <w:p w:rsidR="00C33AC5" w:rsidRDefault="00C33AC5" w:rsidP="004C7F03">
            <w:pPr>
              <w:widowControl w:val="0"/>
              <w:jc w:val="both"/>
              <w:rPr>
                <w:sz w:val="24"/>
                <w:szCs w:val="24"/>
              </w:rPr>
            </w:pPr>
          </w:p>
        </w:tc>
        <w:tc>
          <w:tcPr>
            <w:tcW w:w="3254" w:type="dxa"/>
            <w:tcBorders>
              <w:top w:val="single" w:sz="4" w:space="0" w:color="auto"/>
            </w:tcBorders>
          </w:tcPr>
          <w:p w:rsidR="00C33AC5" w:rsidRDefault="00C33AC5" w:rsidP="004C7F03">
            <w:pPr>
              <w:widowControl w:val="0"/>
              <w:jc w:val="both"/>
              <w:rPr>
                <w:sz w:val="24"/>
                <w:szCs w:val="24"/>
              </w:rPr>
            </w:pPr>
            <w:r w:rsidRPr="00955B70">
              <w:rPr>
                <w:sz w:val="24"/>
                <w:szCs w:val="24"/>
              </w:rPr>
              <w:t>, а также в судебном порядке.</w:t>
            </w:r>
          </w:p>
        </w:tc>
      </w:tr>
      <w:tr w:rsidR="00C33AC5" w:rsidTr="004C7F03">
        <w:tc>
          <w:tcPr>
            <w:tcW w:w="3397" w:type="dxa"/>
          </w:tcPr>
          <w:p w:rsidR="00C33AC5" w:rsidRPr="00E15945" w:rsidRDefault="00C33AC5" w:rsidP="004C7F03">
            <w:pPr>
              <w:widowControl w:val="0"/>
              <w:rPr>
                <w:sz w:val="24"/>
                <w:szCs w:val="24"/>
              </w:rPr>
            </w:pPr>
            <w:r w:rsidRPr="00E15945">
              <w:rPr>
                <w:sz w:val="24"/>
                <w:szCs w:val="24"/>
              </w:rPr>
              <w:t>Дополнительно информируем:</w:t>
            </w:r>
          </w:p>
        </w:tc>
        <w:tc>
          <w:tcPr>
            <w:tcW w:w="6656" w:type="dxa"/>
            <w:gridSpan w:val="2"/>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3"/>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3"/>
            <w:tcBorders>
              <w:top w:val="single" w:sz="4" w:space="0" w:color="auto"/>
            </w:tcBorders>
          </w:tcPr>
          <w:p w:rsidR="00C33AC5" w:rsidRPr="00E15945" w:rsidRDefault="00C33AC5" w:rsidP="004C7F03">
            <w:pPr>
              <w:widowControl w:val="0"/>
              <w:tabs>
                <w:tab w:val="right" w:leader="underscore" w:pos="9071"/>
              </w:tabs>
              <w:spacing w:line="240" w:lineRule="atLeast"/>
              <w:jc w:val="center"/>
            </w:pPr>
            <w:r w:rsidRPr="00E15945">
              <w:rPr>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1694"/>
        <w:gridCol w:w="7877"/>
      </w:tblGrid>
      <w:tr w:rsidR="00C33AC5" w:rsidTr="004C7F03">
        <w:tc>
          <w:tcPr>
            <w:tcW w:w="1701" w:type="dxa"/>
          </w:tcPr>
          <w:p w:rsidR="00C33AC5" w:rsidRPr="00E15945" w:rsidRDefault="00C33AC5" w:rsidP="004C7F03">
            <w:pPr>
              <w:widowControl w:val="0"/>
              <w:rPr>
                <w:sz w:val="24"/>
                <w:szCs w:val="24"/>
              </w:rPr>
            </w:pPr>
            <w:r>
              <w:rPr>
                <w:sz w:val="24"/>
                <w:szCs w:val="24"/>
              </w:rPr>
              <w:t>Приложение:</w:t>
            </w:r>
          </w:p>
        </w:tc>
        <w:tc>
          <w:tcPr>
            <w:tcW w:w="8352" w:type="dxa"/>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top w:val="single" w:sz="4" w:space="0" w:color="auto"/>
            </w:tcBorders>
          </w:tcPr>
          <w:p w:rsidR="00C33AC5" w:rsidRPr="00E15945" w:rsidRDefault="00C33AC5" w:rsidP="004C7F03">
            <w:pPr>
              <w:widowControl w:val="0"/>
              <w:tabs>
                <w:tab w:val="right" w:leader="underscore" w:pos="9071"/>
              </w:tabs>
              <w:spacing w:line="240" w:lineRule="atLeast"/>
              <w:jc w:val="center"/>
            </w:pPr>
            <w:r w:rsidRPr="00E15945">
              <w:rPr>
                <w:szCs w:val="24"/>
              </w:rPr>
              <w:t>(прилагаются документы, представленные заявителем)</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3280"/>
        <w:gridCol w:w="944"/>
        <w:gridCol w:w="1935"/>
        <w:gridCol w:w="545"/>
        <w:gridCol w:w="2867"/>
      </w:tblGrid>
      <w:tr w:rsidR="00C33AC5" w:rsidRPr="009A0477" w:rsidTr="004C7F03">
        <w:tc>
          <w:tcPr>
            <w:tcW w:w="3402" w:type="dxa"/>
            <w:tcBorders>
              <w:bottom w:val="single" w:sz="4" w:space="0" w:color="auto"/>
            </w:tcBorders>
          </w:tcPr>
          <w:p w:rsidR="00C33AC5" w:rsidRPr="009A0477" w:rsidRDefault="00C33AC5" w:rsidP="004C7F03">
            <w:pPr>
              <w:widowControl w:val="0"/>
              <w:rPr>
                <w:sz w:val="24"/>
                <w:szCs w:val="24"/>
              </w:rPr>
            </w:pPr>
          </w:p>
        </w:tc>
        <w:tc>
          <w:tcPr>
            <w:tcW w:w="993" w:type="dxa"/>
          </w:tcPr>
          <w:p w:rsidR="00C33AC5" w:rsidRPr="009A0477" w:rsidRDefault="00C33AC5" w:rsidP="004C7F03">
            <w:pPr>
              <w:widowControl w:val="0"/>
              <w:rPr>
                <w:sz w:val="24"/>
                <w:szCs w:val="24"/>
              </w:rPr>
            </w:pPr>
          </w:p>
        </w:tc>
        <w:tc>
          <w:tcPr>
            <w:tcW w:w="1984" w:type="dxa"/>
            <w:tcBorders>
              <w:bottom w:val="single" w:sz="4" w:space="0" w:color="auto"/>
            </w:tcBorders>
          </w:tcPr>
          <w:p w:rsidR="00C33AC5" w:rsidRPr="009A0477" w:rsidRDefault="00C33AC5" w:rsidP="004C7F03">
            <w:pPr>
              <w:widowControl w:val="0"/>
              <w:rPr>
                <w:sz w:val="24"/>
                <w:szCs w:val="24"/>
              </w:rPr>
            </w:pPr>
          </w:p>
        </w:tc>
        <w:tc>
          <w:tcPr>
            <w:tcW w:w="567" w:type="dxa"/>
          </w:tcPr>
          <w:p w:rsidR="00C33AC5" w:rsidRPr="009A0477" w:rsidRDefault="00C33AC5" w:rsidP="004C7F03">
            <w:pPr>
              <w:widowControl w:val="0"/>
              <w:rPr>
                <w:sz w:val="24"/>
                <w:szCs w:val="24"/>
              </w:rPr>
            </w:pPr>
          </w:p>
        </w:tc>
        <w:tc>
          <w:tcPr>
            <w:tcW w:w="2977" w:type="dxa"/>
            <w:tcBorders>
              <w:bottom w:val="single" w:sz="4" w:space="0" w:color="auto"/>
            </w:tcBorders>
          </w:tcPr>
          <w:p w:rsidR="00C33AC5" w:rsidRPr="009A0477" w:rsidRDefault="00C33AC5" w:rsidP="004C7F03">
            <w:pPr>
              <w:widowControl w:val="0"/>
              <w:rPr>
                <w:sz w:val="24"/>
                <w:szCs w:val="24"/>
              </w:rPr>
            </w:pPr>
          </w:p>
        </w:tc>
      </w:tr>
      <w:tr w:rsidR="00C33AC5" w:rsidRPr="009A0477" w:rsidTr="004C7F03">
        <w:tc>
          <w:tcPr>
            <w:tcW w:w="3402" w:type="dxa"/>
            <w:tcBorders>
              <w:top w:val="single" w:sz="4" w:space="0" w:color="auto"/>
            </w:tcBorders>
          </w:tcPr>
          <w:p w:rsidR="00C33AC5" w:rsidRPr="009A0477" w:rsidRDefault="00C33AC5" w:rsidP="004C7F03">
            <w:pPr>
              <w:widowControl w:val="0"/>
              <w:jc w:val="center"/>
              <w:rPr>
                <w:sz w:val="24"/>
                <w:szCs w:val="24"/>
              </w:rPr>
            </w:pPr>
            <w:r>
              <w:rPr>
                <w:sz w:val="24"/>
                <w:szCs w:val="24"/>
              </w:rPr>
              <w:t>(должность</w:t>
            </w:r>
            <w:r w:rsidRPr="009A0477">
              <w:rPr>
                <w:sz w:val="24"/>
                <w:szCs w:val="24"/>
              </w:rPr>
              <w:t>)</w:t>
            </w:r>
          </w:p>
        </w:tc>
        <w:tc>
          <w:tcPr>
            <w:tcW w:w="993" w:type="dxa"/>
          </w:tcPr>
          <w:p w:rsidR="00C33AC5" w:rsidRPr="009A0477" w:rsidRDefault="00C33AC5" w:rsidP="004C7F03">
            <w:pPr>
              <w:widowControl w:val="0"/>
              <w:jc w:val="center"/>
              <w:rPr>
                <w:sz w:val="24"/>
                <w:szCs w:val="24"/>
              </w:rPr>
            </w:pPr>
          </w:p>
        </w:tc>
        <w:tc>
          <w:tcPr>
            <w:tcW w:w="1984" w:type="dxa"/>
            <w:tcBorders>
              <w:top w:val="single" w:sz="4" w:space="0" w:color="auto"/>
            </w:tcBorders>
          </w:tcPr>
          <w:p w:rsidR="00C33AC5" w:rsidRPr="009A0477" w:rsidRDefault="00C33AC5" w:rsidP="004C7F03">
            <w:pPr>
              <w:widowControl w:val="0"/>
              <w:jc w:val="center"/>
              <w:rPr>
                <w:sz w:val="24"/>
                <w:szCs w:val="24"/>
              </w:rPr>
            </w:pPr>
            <w:r>
              <w:rPr>
                <w:sz w:val="24"/>
                <w:szCs w:val="24"/>
              </w:rPr>
              <w:t>(п</w:t>
            </w:r>
            <w:r w:rsidRPr="009A0477">
              <w:rPr>
                <w:sz w:val="24"/>
                <w:szCs w:val="24"/>
              </w:rPr>
              <w:t>одпись</w:t>
            </w:r>
            <w:r>
              <w:rPr>
                <w:sz w:val="24"/>
                <w:szCs w:val="24"/>
              </w:rPr>
              <w:t>)</w:t>
            </w:r>
          </w:p>
        </w:tc>
        <w:tc>
          <w:tcPr>
            <w:tcW w:w="567" w:type="dxa"/>
          </w:tcPr>
          <w:p w:rsidR="00C33AC5" w:rsidRPr="009A0477" w:rsidRDefault="00C33AC5" w:rsidP="004C7F03">
            <w:pPr>
              <w:widowControl w:val="0"/>
              <w:jc w:val="center"/>
              <w:rPr>
                <w:sz w:val="24"/>
                <w:szCs w:val="24"/>
              </w:rPr>
            </w:pPr>
          </w:p>
        </w:tc>
        <w:tc>
          <w:tcPr>
            <w:tcW w:w="2977" w:type="dxa"/>
            <w:tcBorders>
              <w:top w:val="single" w:sz="4" w:space="0" w:color="auto"/>
            </w:tcBorders>
          </w:tcPr>
          <w:p w:rsidR="00C33AC5" w:rsidRPr="009A0477" w:rsidRDefault="00C33AC5" w:rsidP="004C7F03">
            <w:pPr>
              <w:widowControl w:val="0"/>
              <w:jc w:val="center"/>
              <w:rPr>
                <w:sz w:val="24"/>
                <w:szCs w:val="24"/>
              </w:rPr>
            </w:pPr>
            <w:r>
              <w:rPr>
                <w:sz w:val="24"/>
                <w:szCs w:val="24"/>
              </w:rPr>
              <w:t>(фамилия, имя, отчество (при наличии)</w:t>
            </w:r>
          </w:p>
        </w:tc>
      </w:tr>
    </w:tbl>
    <w:p w:rsidR="00C33AC5" w:rsidRDefault="00C33AC5" w:rsidP="00C33AC5">
      <w:pPr>
        <w:widowControl w:val="0"/>
        <w:rPr>
          <w:sz w:val="24"/>
          <w:szCs w:val="24"/>
        </w:rPr>
      </w:pPr>
    </w:p>
    <w:p w:rsidR="00C33AC5" w:rsidRPr="001D50CA" w:rsidRDefault="00C33AC5" w:rsidP="00C33AC5">
      <w:pPr>
        <w:widowControl w:val="0"/>
        <w:rPr>
          <w:sz w:val="24"/>
          <w:szCs w:val="24"/>
        </w:rPr>
      </w:pPr>
      <w:r w:rsidRPr="001D50CA">
        <w:rPr>
          <w:sz w:val="24"/>
          <w:szCs w:val="24"/>
        </w:rPr>
        <w:t>Дата</w:t>
      </w:r>
    </w:p>
    <w:p w:rsidR="00C33AC5" w:rsidRDefault="00C33AC5" w:rsidP="00C33AC5">
      <w:pPr>
        <w:widowControl w:val="0"/>
        <w:rPr>
          <w:sz w:val="24"/>
          <w:szCs w:val="24"/>
        </w:rPr>
      </w:pPr>
      <w:r>
        <w:rPr>
          <w:sz w:val="24"/>
          <w:szCs w:val="24"/>
        </w:rPr>
        <w:br w:type="page"/>
      </w:r>
    </w:p>
    <w:tbl>
      <w:tblPr>
        <w:tblW w:w="10375" w:type="dxa"/>
        <w:tblInd w:w="-5" w:type="dxa"/>
        <w:tblLook w:val="04A0" w:firstRow="1" w:lastRow="0" w:firstColumn="1" w:lastColumn="0" w:noHBand="0" w:noVBand="1"/>
      </w:tblPr>
      <w:tblGrid>
        <w:gridCol w:w="10375"/>
      </w:tblGrid>
      <w:tr w:rsidR="00C33AC5" w:rsidTr="004C7F03">
        <w:tc>
          <w:tcPr>
            <w:tcW w:w="10375" w:type="dxa"/>
          </w:tcPr>
          <w:tbl>
            <w:tblPr>
              <w:tblW w:w="10159" w:type="dxa"/>
              <w:tblLook w:val="04A0" w:firstRow="1" w:lastRow="0" w:firstColumn="1" w:lastColumn="0" w:noHBand="0" w:noVBand="1"/>
            </w:tblPr>
            <w:tblGrid>
              <w:gridCol w:w="3211"/>
              <w:gridCol w:w="434"/>
              <w:gridCol w:w="7"/>
              <w:gridCol w:w="1173"/>
              <w:gridCol w:w="308"/>
              <w:gridCol w:w="401"/>
              <w:gridCol w:w="141"/>
              <w:gridCol w:w="279"/>
              <w:gridCol w:w="850"/>
              <w:gridCol w:w="289"/>
              <w:gridCol w:w="709"/>
              <w:gridCol w:w="911"/>
              <w:gridCol w:w="1345"/>
              <w:gridCol w:w="101"/>
            </w:tblGrid>
            <w:tr w:rsidR="00C33AC5" w:rsidTr="004C7F03">
              <w:tc>
                <w:tcPr>
                  <w:tcW w:w="4825" w:type="dxa"/>
                  <w:gridSpan w:val="4"/>
                </w:tcPr>
                <w:p w:rsidR="00C33AC5" w:rsidRDefault="00C33AC5" w:rsidP="004C7F03">
                  <w:pPr>
                    <w:widowControl w:val="0"/>
                    <w:jc w:val="right"/>
                    <w:rPr>
                      <w:sz w:val="28"/>
                      <w:szCs w:val="28"/>
                    </w:rPr>
                  </w:pPr>
                </w:p>
              </w:tc>
              <w:tc>
                <w:tcPr>
                  <w:tcW w:w="5334" w:type="dxa"/>
                  <w:gridSpan w:val="10"/>
                </w:tcPr>
                <w:p w:rsidR="00C33AC5" w:rsidRPr="00342C5B" w:rsidRDefault="00C33AC5" w:rsidP="004C7F03">
                  <w:pPr>
                    <w:widowControl w:val="0"/>
                    <w:jc w:val="right"/>
                    <w:rPr>
                      <w:sz w:val="28"/>
                      <w:szCs w:val="28"/>
                    </w:rPr>
                  </w:pPr>
                  <w:r>
                    <w:rPr>
                      <w:sz w:val="28"/>
                      <w:szCs w:val="28"/>
                    </w:rPr>
                    <w:t xml:space="preserve">Приложение № 5 </w:t>
                  </w:r>
                </w:p>
                <w:p w:rsidR="00C33AC5" w:rsidRDefault="00C33AC5" w:rsidP="00CA2A9E">
                  <w:pPr>
                    <w:widowControl w:val="0"/>
                    <w:jc w:val="right"/>
                    <w:rPr>
                      <w:sz w:val="28"/>
                      <w:szCs w:val="28"/>
                    </w:rPr>
                  </w:pPr>
                  <w:r w:rsidRPr="004201F1">
                    <w:rPr>
                      <w:sz w:val="28"/>
                      <w:szCs w:val="28"/>
                    </w:rPr>
                    <w:t xml:space="preserve">к Административному регламенту по предоставлению </w:t>
                  </w:r>
                  <w:r>
                    <w:rPr>
                      <w:sz w:val="28"/>
                      <w:szCs w:val="28"/>
                    </w:rPr>
                    <w:t>муниципальной услуги «</w:t>
                  </w:r>
                  <w:r w:rsidRPr="004201F1">
                    <w:rPr>
                      <w:sz w:val="28"/>
                      <w:szCs w:val="28"/>
                    </w:rPr>
                    <w:t xml:space="preserve">Согласование местоположения границ земельных участков, являющихся смежными с земельными участками, находящимися в государственной </w:t>
                  </w:r>
                  <w:r>
                    <w:rPr>
                      <w:sz w:val="28"/>
                      <w:szCs w:val="28"/>
                    </w:rPr>
                    <w:t>или муниципальной собственности»</w:t>
                  </w:r>
                </w:p>
              </w:tc>
            </w:tr>
            <w:tr w:rsidR="00C33AC5" w:rsidTr="004C7F03">
              <w:tc>
                <w:tcPr>
                  <w:tcW w:w="4825" w:type="dxa"/>
                  <w:gridSpan w:val="4"/>
                </w:tcPr>
                <w:p w:rsidR="00C33AC5" w:rsidRDefault="00C33AC5" w:rsidP="004C7F03">
                  <w:pPr>
                    <w:widowControl w:val="0"/>
                    <w:rPr>
                      <w:sz w:val="28"/>
                      <w:szCs w:val="28"/>
                    </w:rPr>
                  </w:pPr>
                </w:p>
              </w:tc>
              <w:tc>
                <w:tcPr>
                  <w:tcW w:w="5334" w:type="dxa"/>
                  <w:gridSpan w:val="10"/>
                </w:tcPr>
                <w:p w:rsidR="00C33AC5" w:rsidRDefault="00C33AC5" w:rsidP="004C7F03">
                  <w:pPr>
                    <w:widowControl w:val="0"/>
                    <w:jc w:val="right"/>
                    <w:rPr>
                      <w:sz w:val="28"/>
                      <w:szCs w:val="28"/>
                    </w:rPr>
                  </w:pPr>
                </w:p>
                <w:p w:rsidR="00C33AC5" w:rsidRDefault="00C33AC5" w:rsidP="004C7F03">
                  <w:pPr>
                    <w:widowControl w:val="0"/>
                    <w:jc w:val="right"/>
                    <w:rPr>
                      <w:sz w:val="28"/>
                      <w:szCs w:val="28"/>
                    </w:rPr>
                  </w:pPr>
                  <w:r>
                    <w:rPr>
                      <w:sz w:val="28"/>
                      <w:szCs w:val="28"/>
                    </w:rPr>
                    <w:t>Рекомендуемая форма</w:t>
                  </w:r>
                </w:p>
              </w:tc>
            </w:tr>
            <w:tr w:rsidR="00C33AC5" w:rsidTr="004C7F03">
              <w:trPr>
                <w:gridBefore w:val="1"/>
                <w:gridAfter w:val="1"/>
                <w:wBefore w:w="3211" w:type="dxa"/>
                <w:wAfter w:w="101" w:type="dxa"/>
              </w:trPr>
              <w:tc>
                <w:tcPr>
                  <w:tcW w:w="434" w:type="dxa"/>
                </w:tcPr>
                <w:p w:rsidR="00C33AC5" w:rsidRPr="00CA031A" w:rsidRDefault="00C33AC5" w:rsidP="004C7F03">
                  <w:pPr>
                    <w:widowControl w:val="0"/>
                    <w:rPr>
                      <w:sz w:val="28"/>
                      <w:szCs w:val="28"/>
                    </w:rPr>
                  </w:pPr>
                  <w:r>
                    <w:rPr>
                      <w:sz w:val="24"/>
                      <w:szCs w:val="24"/>
                    </w:rPr>
                    <w:br w:type="page"/>
                  </w:r>
                  <w:r>
                    <w:rPr>
                      <w:sz w:val="24"/>
                      <w:szCs w:val="28"/>
                    </w:rPr>
                    <w:t>в</w:t>
                  </w:r>
                </w:p>
              </w:tc>
              <w:tc>
                <w:tcPr>
                  <w:tcW w:w="6413" w:type="dxa"/>
                  <w:gridSpan w:val="11"/>
                  <w:tcBorders>
                    <w:bottom w:val="single" w:sz="4" w:space="0" w:color="auto"/>
                  </w:tcBorders>
                </w:tcPr>
                <w:p w:rsidR="00C33AC5" w:rsidRPr="00CA031A" w:rsidRDefault="00C33AC5" w:rsidP="004C7F03">
                  <w:pPr>
                    <w:widowControl w:val="0"/>
                    <w:rPr>
                      <w:sz w:val="28"/>
                      <w:szCs w:val="28"/>
                    </w:rPr>
                  </w:pPr>
                </w:p>
              </w:tc>
            </w:tr>
            <w:tr w:rsidR="00C33AC5" w:rsidTr="004C7F03">
              <w:trPr>
                <w:gridBefore w:val="1"/>
                <w:gridAfter w:val="1"/>
                <w:wBefore w:w="3211" w:type="dxa"/>
                <w:wAfter w:w="101" w:type="dxa"/>
              </w:trPr>
              <w:tc>
                <w:tcPr>
                  <w:tcW w:w="6847" w:type="dxa"/>
                  <w:gridSpan w:val="12"/>
                </w:tcPr>
                <w:p w:rsidR="00C33AC5" w:rsidRPr="00CA031A" w:rsidRDefault="00C33AC5" w:rsidP="00CA2A9E">
                  <w:pPr>
                    <w:widowControl w:val="0"/>
                    <w:jc w:val="center"/>
                    <w:rPr>
                      <w:sz w:val="28"/>
                      <w:szCs w:val="28"/>
                      <w:vertAlign w:val="superscript"/>
                    </w:rPr>
                  </w:pPr>
                  <w:r w:rsidRPr="0062036E">
                    <w:rPr>
                      <w:sz w:val="28"/>
                      <w:szCs w:val="28"/>
                      <w:vertAlign w:val="superscript"/>
                    </w:rPr>
                    <w:t>(наименование органа местного самоуправления)</w:t>
                  </w:r>
                </w:p>
              </w:tc>
            </w:tr>
            <w:tr w:rsidR="00C33AC5" w:rsidTr="004C7F03">
              <w:trPr>
                <w:gridBefore w:val="1"/>
                <w:gridAfter w:val="1"/>
                <w:wBefore w:w="3211" w:type="dxa"/>
                <w:wAfter w:w="101" w:type="dxa"/>
              </w:trPr>
              <w:tc>
                <w:tcPr>
                  <w:tcW w:w="441" w:type="dxa"/>
                  <w:gridSpan w:val="2"/>
                </w:tcPr>
                <w:p w:rsidR="00C33AC5" w:rsidRPr="00B8493F" w:rsidRDefault="00C33AC5" w:rsidP="004C7F03">
                  <w:pPr>
                    <w:widowControl w:val="0"/>
                    <w:rPr>
                      <w:sz w:val="24"/>
                      <w:szCs w:val="28"/>
                    </w:rPr>
                  </w:pPr>
                  <w:r w:rsidRPr="00B8493F">
                    <w:rPr>
                      <w:sz w:val="24"/>
                      <w:szCs w:val="28"/>
                    </w:rPr>
                    <w:t>от</w:t>
                  </w:r>
                </w:p>
              </w:tc>
              <w:tc>
                <w:tcPr>
                  <w:tcW w:w="6406" w:type="dxa"/>
                  <w:gridSpan w:val="10"/>
                  <w:tcBorders>
                    <w:bottom w:val="single" w:sz="4" w:space="0" w:color="auto"/>
                  </w:tcBorders>
                </w:tcPr>
                <w:p w:rsidR="00C33AC5" w:rsidRPr="00B8493F" w:rsidRDefault="00C33AC5" w:rsidP="004C7F03">
                  <w:pPr>
                    <w:widowControl w:val="0"/>
                    <w:rPr>
                      <w:sz w:val="24"/>
                      <w:szCs w:val="28"/>
                    </w:rPr>
                  </w:pPr>
                </w:p>
              </w:tc>
            </w:tr>
            <w:tr w:rsidR="00C33AC5" w:rsidTr="004C7F03">
              <w:trPr>
                <w:gridBefore w:val="1"/>
                <w:gridAfter w:val="1"/>
                <w:wBefore w:w="3211" w:type="dxa"/>
                <w:wAfter w:w="101" w:type="dxa"/>
              </w:trPr>
              <w:tc>
                <w:tcPr>
                  <w:tcW w:w="6847" w:type="dxa"/>
                  <w:gridSpan w:val="12"/>
                </w:tcPr>
                <w:p w:rsidR="00C33AC5" w:rsidRPr="001D05A8" w:rsidRDefault="00C33AC5" w:rsidP="004C7F03">
                  <w:pPr>
                    <w:widowControl w:val="0"/>
                    <w:jc w:val="center"/>
                    <w:rPr>
                      <w:szCs w:val="28"/>
                      <w:vertAlign w:val="superscript"/>
                    </w:rPr>
                  </w:pPr>
                  <w:r w:rsidRPr="0062036E">
                    <w:rPr>
                      <w:sz w:val="28"/>
                      <w:szCs w:val="28"/>
                      <w:vertAlign w:val="superscript"/>
                    </w:rPr>
                    <w:t>(указать статус заявителя – собственник, наниматель помещения)</w:t>
                  </w:r>
                </w:p>
              </w:tc>
            </w:tr>
            <w:tr w:rsidR="00C33AC5" w:rsidTr="004C7F03">
              <w:trPr>
                <w:gridBefore w:val="1"/>
                <w:gridAfter w:val="1"/>
                <w:wBefore w:w="3211" w:type="dxa"/>
                <w:wAfter w:w="101" w:type="dxa"/>
              </w:trPr>
              <w:tc>
                <w:tcPr>
                  <w:tcW w:w="1922" w:type="dxa"/>
                  <w:gridSpan w:val="4"/>
                </w:tcPr>
                <w:p w:rsidR="00C33AC5" w:rsidRPr="00F429FA" w:rsidRDefault="00C33AC5" w:rsidP="004C7F03">
                  <w:pPr>
                    <w:widowControl w:val="0"/>
                    <w:rPr>
                      <w:sz w:val="24"/>
                      <w:szCs w:val="24"/>
                    </w:rPr>
                  </w:pPr>
                  <w:r w:rsidRPr="00F429FA">
                    <w:rPr>
                      <w:sz w:val="24"/>
                      <w:szCs w:val="24"/>
                    </w:rPr>
                    <w:t xml:space="preserve">ФИО заявителя </w:t>
                  </w:r>
                </w:p>
              </w:tc>
              <w:tc>
                <w:tcPr>
                  <w:tcW w:w="4925" w:type="dxa"/>
                  <w:gridSpan w:val="8"/>
                  <w:tcBorders>
                    <w:bottom w:val="single" w:sz="4" w:space="0" w:color="auto"/>
                  </w:tcBorders>
                </w:tcPr>
                <w:p w:rsidR="00C33AC5" w:rsidRPr="00F429FA" w:rsidRDefault="00C33AC5" w:rsidP="004C7F03">
                  <w:pPr>
                    <w:widowControl w:val="0"/>
                    <w:jc w:val="center"/>
                    <w:rPr>
                      <w:sz w:val="24"/>
                      <w:szCs w:val="24"/>
                    </w:rPr>
                  </w:pPr>
                </w:p>
              </w:tc>
            </w:tr>
            <w:tr w:rsidR="00C33AC5" w:rsidTr="004C7F03">
              <w:trPr>
                <w:gridBefore w:val="1"/>
                <w:gridAfter w:val="1"/>
                <w:wBefore w:w="3211" w:type="dxa"/>
                <w:wAfter w:w="101" w:type="dxa"/>
              </w:trPr>
              <w:tc>
                <w:tcPr>
                  <w:tcW w:w="6847" w:type="dxa"/>
                  <w:gridSpan w:val="12"/>
                  <w:tcBorders>
                    <w:bottom w:val="single" w:sz="4" w:space="0" w:color="auto"/>
                  </w:tcBorders>
                </w:tcPr>
                <w:p w:rsidR="00C33AC5" w:rsidRPr="00F429FA" w:rsidRDefault="00C33AC5" w:rsidP="004C7F03">
                  <w:pPr>
                    <w:widowControl w:val="0"/>
                    <w:jc w:val="center"/>
                    <w:rPr>
                      <w:sz w:val="24"/>
                      <w:szCs w:val="24"/>
                    </w:rPr>
                  </w:pPr>
                </w:p>
              </w:tc>
            </w:tr>
            <w:tr w:rsidR="00C33AC5" w:rsidTr="004C7F03">
              <w:trPr>
                <w:gridBefore w:val="1"/>
                <w:gridAfter w:val="1"/>
                <w:wBefore w:w="3211" w:type="dxa"/>
                <w:wAfter w:w="101" w:type="dxa"/>
              </w:trPr>
              <w:tc>
                <w:tcPr>
                  <w:tcW w:w="2323" w:type="dxa"/>
                  <w:gridSpan w:val="5"/>
                  <w:tcBorders>
                    <w:top w:val="single" w:sz="4" w:space="0" w:color="auto"/>
                  </w:tcBorders>
                </w:tcPr>
                <w:p w:rsidR="00C33AC5" w:rsidRPr="00F429FA" w:rsidRDefault="00C33AC5" w:rsidP="004C7F03">
                  <w:pPr>
                    <w:widowControl w:val="0"/>
                    <w:rPr>
                      <w:sz w:val="24"/>
                      <w:szCs w:val="24"/>
                    </w:rPr>
                  </w:pPr>
                  <w:r w:rsidRPr="00F429FA">
                    <w:rPr>
                      <w:sz w:val="24"/>
                      <w:szCs w:val="24"/>
                    </w:rPr>
                    <w:t>Адрес проживания</w:t>
                  </w:r>
                </w:p>
              </w:tc>
              <w:tc>
                <w:tcPr>
                  <w:tcW w:w="4524" w:type="dxa"/>
                  <w:gridSpan w:val="7"/>
                  <w:tcBorders>
                    <w:top w:val="single" w:sz="4" w:space="0" w:color="auto"/>
                    <w:bottom w:val="single" w:sz="4" w:space="0" w:color="auto"/>
                  </w:tcBorders>
                </w:tcPr>
                <w:p w:rsidR="00C33AC5" w:rsidRPr="00F429FA" w:rsidRDefault="00C33AC5" w:rsidP="004C7F03">
                  <w:pPr>
                    <w:widowControl w:val="0"/>
                    <w:rPr>
                      <w:sz w:val="24"/>
                      <w:szCs w:val="24"/>
                    </w:rPr>
                  </w:pPr>
                </w:p>
              </w:tc>
            </w:tr>
            <w:tr w:rsidR="00C33AC5" w:rsidTr="004C7F03">
              <w:trPr>
                <w:gridBefore w:val="1"/>
                <w:gridAfter w:val="1"/>
                <w:wBefore w:w="3211" w:type="dxa"/>
                <w:wAfter w:w="101" w:type="dxa"/>
              </w:trPr>
              <w:tc>
                <w:tcPr>
                  <w:tcW w:w="6847" w:type="dxa"/>
                  <w:gridSpan w:val="12"/>
                  <w:tcBorders>
                    <w:bottom w:val="single" w:sz="4" w:space="0" w:color="auto"/>
                  </w:tcBorders>
                </w:tcPr>
                <w:p w:rsidR="00C33AC5" w:rsidRPr="00CA031A" w:rsidRDefault="00C33AC5" w:rsidP="004C7F03">
                  <w:pPr>
                    <w:widowControl w:val="0"/>
                    <w:rPr>
                      <w:sz w:val="28"/>
                      <w:szCs w:val="28"/>
                    </w:rPr>
                  </w:pPr>
                </w:p>
              </w:tc>
            </w:tr>
            <w:tr w:rsidR="00C33AC5" w:rsidTr="004C7F03">
              <w:trPr>
                <w:gridBefore w:val="1"/>
                <w:gridAfter w:val="1"/>
                <w:wBefore w:w="3211" w:type="dxa"/>
                <w:wAfter w:w="101" w:type="dxa"/>
              </w:trPr>
              <w:tc>
                <w:tcPr>
                  <w:tcW w:w="2743" w:type="dxa"/>
                  <w:gridSpan w:val="7"/>
                  <w:tcBorders>
                    <w:top w:val="single" w:sz="4" w:space="0" w:color="auto"/>
                    <w:bottom w:val="single" w:sz="4" w:space="0" w:color="auto"/>
                  </w:tcBorders>
                </w:tcPr>
                <w:p w:rsidR="00C33AC5" w:rsidRPr="00F429FA" w:rsidRDefault="00C33AC5" w:rsidP="004C7F03">
                  <w:pPr>
                    <w:widowControl w:val="0"/>
                    <w:jc w:val="center"/>
                    <w:rPr>
                      <w:szCs w:val="28"/>
                    </w:rPr>
                  </w:pPr>
                </w:p>
              </w:tc>
              <w:tc>
                <w:tcPr>
                  <w:tcW w:w="850" w:type="dxa"/>
                  <w:tcBorders>
                    <w:top w:val="single" w:sz="4" w:space="0" w:color="auto"/>
                  </w:tcBorders>
                </w:tcPr>
                <w:p w:rsidR="00C33AC5" w:rsidRPr="0062036E" w:rsidRDefault="00C33AC5" w:rsidP="004C7F03">
                  <w:pPr>
                    <w:widowControl w:val="0"/>
                    <w:jc w:val="center"/>
                    <w:rPr>
                      <w:sz w:val="24"/>
                      <w:szCs w:val="28"/>
                    </w:rPr>
                  </w:pPr>
                  <w:r w:rsidRPr="0062036E">
                    <w:rPr>
                      <w:sz w:val="24"/>
                      <w:szCs w:val="28"/>
                    </w:rPr>
                    <w:t>серия</w:t>
                  </w:r>
                </w:p>
              </w:tc>
              <w:tc>
                <w:tcPr>
                  <w:tcW w:w="998" w:type="dxa"/>
                  <w:gridSpan w:val="2"/>
                  <w:tcBorders>
                    <w:top w:val="single" w:sz="4" w:space="0" w:color="auto"/>
                    <w:bottom w:val="single" w:sz="4" w:space="0" w:color="auto"/>
                  </w:tcBorders>
                </w:tcPr>
                <w:p w:rsidR="00C33AC5" w:rsidRPr="0062036E" w:rsidRDefault="00C33AC5" w:rsidP="004C7F03">
                  <w:pPr>
                    <w:widowControl w:val="0"/>
                    <w:jc w:val="center"/>
                    <w:rPr>
                      <w:sz w:val="24"/>
                      <w:szCs w:val="28"/>
                    </w:rPr>
                  </w:pPr>
                </w:p>
              </w:tc>
              <w:tc>
                <w:tcPr>
                  <w:tcW w:w="911" w:type="dxa"/>
                  <w:tcBorders>
                    <w:top w:val="single" w:sz="4" w:space="0" w:color="auto"/>
                  </w:tcBorders>
                </w:tcPr>
                <w:p w:rsidR="00C33AC5" w:rsidRPr="0062036E" w:rsidRDefault="00C33AC5" w:rsidP="004C7F03">
                  <w:pPr>
                    <w:widowControl w:val="0"/>
                    <w:jc w:val="center"/>
                    <w:rPr>
                      <w:sz w:val="24"/>
                      <w:szCs w:val="28"/>
                    </w:rPr>
                  </w:pPr>
                  <w:r w:rsidRPr="0062036E">
                    <w:rPr>
                      <w:sz w:val="24"/>
                      <w:szCs w:val="28"/>
                    </w:rPr>
                    <w:t>номер</w:t>
                  </w:r>
                </w:p>
              </w:tc>
              <w:tc>
                <w:tcPr>
                  <w:tcW w:w="1345" w:type="dxa"/>
                  <w:tcBorders>
                    <w:top w:val="single" w:sz="4" w:space="0" w:color="auto"/>
                    <w:bottom w:val="single" w:sz="4" w:space="0" w:color="auto"/>
                  </w:tcBorders>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2743" w:type="dxa"/>
                  <w:gridSpan w:val="7"/>
                  <w:tcBorders>
                    <w:top w:val="single" w:sz="4" w:space="0" w:color="auto"/>
                  </w:tcBorders>
                </w:tcPr>
                <w:p w:rsidR="00C33AC5" w:rsidRPr="00F429FA" w:rsidRDefault="00C33AC5" w:rsidP="004C7F03">
                  <w:pPr>
                    <w:widowControl w:val="0"/>
                    <w:jc w:val="center"/>
                    <w:rPr>
                      <w:szCs w:val="28"/>
                    </w:rPr>
                  </w:pPr>
                  <w:r>
                    <w:rPr>
                      <w:szCs w:val="28"/>
                      <w:vertAlign w:val="superscript"/>
                    </w:rPr>
                    <w:t>документ, удостоверяющий личность</w:t>
                  </w:r>
                </w:p>
              </w:tc>
              <w:tc>
                <w:tcPr>
                  <w:tcW w:w="850" w:type="dxa"/>
                </w:tcPr>
                <w:p w:rsidR="00C33AC5" w:rsidRPr="00F429FA" w:rsidRDefault="00C33AC5" w:rsidP="004C7F03">
                  <w:pPr>
                    <w:widowControl w:val="0"/>
                    <w:jc w:val="center"/>
                    <w:rPr>
                      <w:szCs w:val="28"/>
                    </w:rPr>
                  </w:pPr>
                </w:p>
              </w:tc>
              <w:tc>
                <w:tcPr>
                  <w:tcW w:w="998" w:type="dxa"/>
                  <w:gridSpan w:val="2"/>
                </w:tcPr>
                <w:p w:rsidR="00C33AC5" w:rsidRPr="00F429FA" w:rsidRDefault="00C33AC5" w:rsidP="004C7F03">
                  <w:pPr>
                    <w:widowControl w:val="0"/>
                    <w:jc w:val="center"/>
                    <w:rPr>
                      <w:szCs w:val="28"/>
                    </w:rPr>
                  </w:pPr>
                </w:p>
              </w:tc>
              <w:tc>
                <w:tcPr>
                  <w:tcW w:w="911" w:type="dxa"/>
                </w:tcPr>
                <w:p w:rsidR="00C33AC5" w:rsidRPr="00F429FA" w:rsidRDefault="00C33AC5" w:rsidP="004C7F03">
                  <w:pPr>
                    <w:widowControl w:val="0"/>
                    <w:jc w:val="center"/>
                    <w:rPr>
                      <w:szCs w:val="28"/>
                    </w:rPr>
                  </w:pPr>
                </w:p>
              </w:tc>
              <w:tc>
                <w:tcPr>
                  <w:tcW w:w="1345" w:type="dxa"/>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1614" w:type="dxa"/>
                  <w:gridSpan w:val="3"/>
                </w:tcPr>
                <w:p w:rsidR="00C33AC5" w:rsidRPr="00F429FA" w:rsidRDefault="00C33AC5" w:rsidP="004C7F03">
                  <w:pPr>
                    <w:widowControl w:val="0"/>
                    <w:rPr>
                      <w:szCs w:val="28"/>
                    </w:rPr>
                  </w:pPr>
                  <w:r w:rsidRPr="0044108B">
                    <w:rPr>
                      <w:sz w:val="24"/>
                      <w:szCs w:val="28"/>
                    </w:rPr>
                    <w:t>кем выдан</w:t>
                  </w:r>
                </w:p>
              </w:tc>
              <w:tc>
                <w:tcPr>
                  <w:tcW w:w="5233" w:type="dxa"/>
                  <w:gridSpan w:val="9"/>
                  <w:tcBorders>
                    <w:bottom w:val="single" w:sz="4" w:space="0" w:color="auto"/>
                  </w:tcBorders>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6847" w:type="dxa"/>
                  <w:gridSpan w:val="12"/>
                  <w:tcBorders>
                    <w:bottom w:val="single" w:sz="4" w:space="0" w:color="auto"/>
                  </w:tcBorders>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1614" w:type="dxa"/>
                  <w:gridSpan w:val="3"/>
                  <w:tcBorders>
                    <w:top w:val="single" w:sz="4" w:space="0" w:color="auto"/>
                  </w:tcBorders>
                </w:tcPr>
                <w:p w:rsidR="00C33AC5" w:rsidRPr="00F429FA" w:rsidRDefault="00C33AC5" w:rsidP="004C7F03">
                  <w:pPr>
                    <w:widowControl w:val="0"/>
                    <w:rPr>
                      <w:szCs w:val="28"/>
                    </w:rPr>
                  </w:pPr>
                  <w:r w:rsidRPr="0044108B">
                    <w:rPr>
                      <w:sz w:val="24"/>
                      <w:szCs w:val="28"/>
                    </w:rPr>
                    <w:t>дата выдачи</w:t>
                  </w:r>
                </w:p>
              </w:tc>
              <w:tc>
                <w:tcPr>
                  <w:tcW w:w="5233" w:type="dxa"/>
                  <w:gridSpan w:val="9"/>
                  <w:tcBorders>
                    <w:top w:val="single" w:sz="4" w:space="0" w:color="auto"/>
                    <w:bottom w:val="single" w:sz="4" w:space="0" w:color="auto"/>
                  </w:tcBorders>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6847" w:type="dxa"/>
                  <w:gridSpan w:val="12"/>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3882" w:type="dxa"/>
                  <w:gridSpan w:val="9"/>
                </w:tcPr>
                <w:p w:rsidR="00C33AC5" w:rsidRPr="00F429FA" w:rsidRDefault="00C33AC5" w:rsidP="004C7F03">
                  <w:pPr>
                    <w:widowControl w:val="0"/>
                    <w:rPr>
                      <w:szCs w:val="28"/>
                    </w:rPr>
                  </w:pPr>
                  <w:r w:rsidRPr="00B8493F">
                    <w:rPr>
                      <w:sz w:val="24"/>
                      <w:szCs w:val="28"/>
                    </w:rPr>
                    <w:t>Наименования юридического лица</w:t>
                  </w:r>
                </w:p>
              </w:tc>
              <w:tc>
                <w:tcPr>
                  <w:tcW w:w="2965" w:type="dxa"/>
                  <w:gridSpan w:val="3"/>
                  <w:tcBorders>
                    <w:bottom w:val="single" w:sz="4" w:space="0" w:color="auto"/>
                  </w:tcBorders>
                </w:tcPr>
                <w:p w:rsidR="00C33AC5" w:rsidRPr="00F429FA" w:rsidRDefault="00C33AC5" w:rsidP="004C7F03">
                  <w:pPr>
                    <w:widowControl w:val="0"/>
                    <w:jc w:val="center"/>
                    <w:rPr>
                      <w:szCs w:val="28"/>
                    </w:rPr>
                  </w:pPr>
                </w:p>
              </w:tc>
            </w:tr>
            <w:tr w:rsidR="00C33AC5" w:rsidTr="004C7F03">
              <w:trPr>
                <w:gridBefore w:val="1"/>
                <w:gridAfter w:val="1"/>
                <w:wBefore w:w="3211" w:type="dxa"/>
                <w:wAfter w:w="101" w:type="dxa"/>
              </w:trPr>
              <w:tc>
                <w:tcPr>
                  <w:tcW w:w="6847" w:type="dxa"/>
                  <w:gridSpan w:val="12"/>
                  <w:tcBorders>
                    <w:bottom w:val="single" w:sz="4" w:space="0" w:color="auto"/>
                  </w:tcBorders>
                </w:tcPr>
                <w:p w:rsidR="00C33AC5" w:rsidRPr="0044108B" w:rsidRDefault="00C33AC5" w:rsidP="004C7F03">
                  <w:pPr>
                    <w:widowControl w:val="0"/>
                    <w:jc w:val="center"/>
                    <w:rPr>
                      <w:sz w:val="24"/>
                      <w:szCs w:val="28"/>
                    </w:rPr>
                  </w:pPr>
                </w:p>
              </w:tc>
            </w:tr>
            <w:tr w:rsidR="00C33AC5" w:rsidTr="004C7F03">
              <w:trPr>
                <w:gridBefore w:val="1"/>
                <w:gridAfter w:val="1"/>
                <w:wBefore w:w="3211" w:type="dxa"/>
                <w:wAfter w:w="101" w:type="dxa"/>
              </w:trPr>
              <w:tc>
                <w:tcPr>
                  <w:tcW w:w="1614" w:type="dxa"/>
                  <w:gridSpan w:val="3"/>
                  <w:tcBorders>
                    <w:top w:val="single" w:sz="4" w:space="0" w:color="auto"/>
                  </w:tcBorders>
                </w:tcPr>
                <w:p w:rsidR="00C33AC5" w:rsidRPr="0044108B" w:rsidRDefault="00C33AC5" w:rsidP="004C7F03">
                  <w:pPr>
                    <w:widowControl w:val="0"/>
                    <w:rPr>
                      <w:sz w:val="24"/>
                      <w:szCs w:val="28"/>
                    </w:rPr>
                  </w:pPr>
                  <w:r w:rsidRPr="0044108B">
                    <w:rPr>
                      <w:sz w:val="24"/>
                      <w:szCs w:val="28"/>
                    </w:rPr>
                    <w:t>ИНН / ОГРН</w:t>
                  </w:r>
                </w:p>
              </w:tc>
              <w:tc>
                <w:tcPr>
                  <w:tcW w:w="5233" w:type="dxa"/>
                  <w:gridSpan w:val="9"/>
                  <w:tcBorders>
                    <w:top w:val="single" w:sz="4" w:space="0" w:color="auto"/>
                    <w:bottom w:val="single" w:sz="4" w:space="0" w:color="auto"/>
                  </w:tcBorders>
                </w:tcPr>
                <w:p w:rsidR="00C33AC5" w:rsidRPr="0044108B" w:rsidRDefault="00C33AC5" w:rsidP="004C7F03">
                  <w:pPr>
                    <w:widowControl w:val="0"/>
                    <w:rPr>
                      <w:sz w:val="24"/>
                      <w:szCs w:val="28"/>
                    </w:rPr>
                  </w:pPr>
                </w:p>
              </w:tc>
            </w:tr>
            <w:tr w:rsidR="00C33AC5" w:rsidTr="004C7F03">
              <w:trPr>
                <w:gridBefore w:val="1"/>
                <w:gridAfter w:val="1"/>
                <w:wBefore w:w="3211" w:type="dxa"/>
                <w:wAfter w:w="101" w:type="dxa"/>
              </w:trPr>
              <w:tc>
                <w:tcPr>
                  <w:tcW w:w="2323" w:type="dxa"/>
                  <w:gridSpan w:val="5"/>
                </w:tcPr>
                <w:p w:rsidR="00C33AC5" w:rsidRPr="0044108B" w:rsidRDefault="00C33AC5" w:rsidP="004C7F03">
                  <w:pPr>
                    <w:widowControl w:val="0"/>
                    <w:rPr>
                      <w:sz w:val="24"/>
                      <w:szCs w:val="28"/>
                    </w:rPr>
                  </w:pPr>
                  <w:r w:rsidRPr="0044108B">
                    <w:rPr>
                      <w:sz w:val="24"/>
                      <w:szCs w:val="28"/>
                    </w:rPr>
                    <w:t>Юридический адрес</w:t>
                  </w:r>
                </w:p>
              </w:tc>
              <w:tc>
                <w:tcPr>
                  <w:tcW w:w="4524" w:type="dxa"/>
                  <w:gridSpan w:val="7"/>
                  <w:tcBorders>
                    <w:top w:val="single" w:sz="4" w:space="0" w:color="auto"/>
                    <w:bottom w:val="single" w:sz="4" w:space="0" w:color="auto"/>
                  </w:tcBorders>
                </w:tcPr>
                <w:p w:rsidR="00C33AC5" w:rsidRPr="0044108B" w:rsidRDefault="00C33AC5" w:rsidP="004C7F03">
                  <w:pPr>
                    <w:widowControl w:val="0"/>
                    <w:rPr>
                      <w:sz w:val="24"/>
                      <w:szCs w:val="28"/>
                    </w:rPr>
                  </w:pPr>
                </w:p>
              </w:tc>
            </w:tr>
            <w:tr w:rsidR="00C33AC5" w:rsidTr="004C7F03">
              <w:trPr>
                <w:gridBefore w:val="1"/>
                <w:gridAfter w:val="1"/>
                <w:wBefore w:w="3211" w:type="dxa"/>
                <w:wAfter w:w="101" w:type="dxa"/>
              </w:trPr>
              <w:tc>
                <w:tcPr>
                  <w:tcW w:w="6847" w:type="dxa"/>
                  <w:gridSpan w:val="12"/>
                  <w:tcBorders>
                    <w:bottom w:val="single" w:sz="4" w:space="0" w:color="auto"/>
                  </w:tcBorders>
                </w:tcPr>
                <w:p w:rsidR="00C33AC5" w:rsidRPr="00F429FA" w:rsidRDefault="00C33AC5" w:rsidP="004C7F03">
                  <w:pPr>
                    <w:widowControl w:val="0"/>
                    <w:rPr>
                      <w:szCs w:val="28"/>
                    </w:rPr>
                  </w:pPr>
                </w:p>
              </w:tc>
            </w:tr>
            <w:tr w:rsidR="00C33AC5" w:rsidTr="004C7F03">
              <w:trPr>
                <w:gridBefore w:val="1"/>
                <w:gridAfter w:val="1"/>
                <w:wBefore w:w="3211" w:type="dxa"/>
                <w:wAfter w:w="101" w:type="dxa"/>
              </w:trPr>
              <w:tc>
                <w:tcPr>
                  <w:tcW w:w="1922" w:type="dxa"/>
                  <w:gridSpan w:val="4"/>
                  <w:tcBorders>
                    <w:top w:val="single" w:sz="4" w:space="0" w:color="auto"/>
                  </w:tcBorders>
                </w:tcPr>
                <w:p w:rsidR="00C33AC5" w:rsidRPr="0044108B" w:rsidRDefault="00C33AC5" w:rsidP="004C7F03">
                  <w:pPr>
                    <w:widowControl w:val="0"/>
                    <w:rPr>
                      <w:sz w:val="24"/>
                      <w:szCs w:val="28"/>
                    </w:rPr>
                  </w:pPr>
                  <w:r w:rsidRPr="0044108B">
                    <w:rPr>
                      <w:sz w:val="24"/>
                      <w:szCs w:val="28"/>
                    </w:rPr>
                    <w:t>Адрес эл. почты</w:t>
                  </w:r>
                </w:p>
              </w:tc>
              <w:tc>
                <w:tcPr>
                  <w:tcW w:w="4925" w:type="dxa"/>
                  <w:gridSpan w:val="8"/>
                  <w:tcBorders>
                    <w:top w:val="single" w:sz="4" w:space="0" w:color="auto"/>
                    <w:bottom w:val="single" w:sz="4" w:space="0" w:color="auto"/>
                  </w:tcBorders>
                </w:tcPr>
                <w:p w:rsidR="00C33AC5" w:rsidRPr="00F429FA" w:rsidRDefault="00C33AC5" w:rsidP="004C7F03">
                  <w:pPr>
                    <w:widowControl w:val="0"/>
                    <w:rPr>
                      <w:szCs w:val="28"/>
                    </w:rPr>
                  </w:pPr>
                </w:p>
              </w:tc>
            </w:tr>
            <w:tr w:rsidR="00C33AC5" w:rsidTr="004C7F03">
              <w:trPr>
                <w:gridBefore w:val="1"/>
                <w:gridAfter w:val="1"/>
                <w:wBefore w:w="3211" w:type="dxa"/>
                <w:wAfter w:w="101" w:type="dxa"/>
              </w:trPr>
              <w:tc>
                <w:tcPr>
                  <w:tcW w:w="2464" w:type="dxa"/>
                  <w:gridSpan w:val="6"/>
                </w:tcPr>
                <w:p w:rsidR="00C33AC5" w:rsidRPr="0044108B" w:rsidRDefault="00C33AC5" w:rsidP="004C7F03">
                  <w:pPr>
                    <w:widowControl w:val="0"/>
                    <w:rPr>
                      <w:sz w:val="24"/>
                      <w:szCs w:val="28"/>
                    </w:rPr>
                  </w:pPr>
                  <w:r w:rsidRPr="0044108B">
                    <w:rPr>
                      <w:sz w:val="24"/>
                      <w:szCs w:val="28"/>
                    </w:rPr>
                    <w:t>Контактный телефон</w:t>
                  </w:r>
                </w:p>
              </w:tc>
              <w:tc>
                <w:tcPr>
                  <w:tcW w:w="4383" w:type="dxa"/>
                  <w:gridSpan w:val="6"/>
                  <w:tcBorders>
                    <w:bottom w:val="single" w:sz="4" w:space="0" w:color="auto"/>
                  </w:tcBorders>
                </w:tcPr>
                <w:p w:rsidR="00C33AC5" w:rsidRPr="00F429FA" w:rsidRDefault="00C33AC5" w:rsidP="004C7F03">
                  <w:pPr>
                    <w:widowControl w:val="0"/>
                    <w:rPr>
                      <w:szCs w:val="28"/>
                    </w:rPr>
                  </w:pPr>
                </w:p>
              </w:tc>
            </w:tr>
          </w:tbl>
          <w:p w:rsidR="00C33AC5" w:rsidRDefault="00C33AC5" w:rsidP="004C7F03">
            <w:pPr>
              <w:widowControl w:val="0"/>
              <w:jc w:val="right"/>
              <w:rPr>
                <w:sz w:val="28"/>
                <w:szCs w:val="28"/>
              </w:rPr>
            </w:pPr>
          </w:p>
        </w:tc>
      </w:tr>
    </w:tbl>
    <w:p w:rsidR="00C33AC5" w:rsidRDefault="00C33AC5" w:rsidP="00C33AC5">
      <w:pPr>
        <w:widowControl w:val="0"/>
        <w:rPr>
          <w:sz w:val="24"/>
          <w:szCs w:val="24"/>
        </w:rPr>
      </w:pPr>
    </w:p>
    <w:p w:rsidR="00C33AC5" w:rsidRPr="0044108B" w:rsidRDefault="00C33AC5" w:rsidP="00C33AC5">
      <w:pPr>
        <w:widowControl w:val="0"/>
        <w:jc w:val="center"/>
        <w:rPr>
          <w:b/>
          <w:sz w:val="24"/>
          <w:szCs w:val="28"/>
        </w:rPr>
      </w:pPr>
      <w:r w:rsidRPr="0044108B">
        <w:rPr>
          <w:b/>
          <w:sz w:val="24"/>
          <w:szCs w:val="28"/>
        </w:rPr>
        <w:t>ЗАЯВЛЕНИЕ</w:t>
      </w:r>
    </w:p>
    <w:p w:rsidR="00C33AC5" w:rsidRPr="00C753D4" w:rsidRDefault="00C33AC5" w:rsidP="00C33AC5">
      <w:pPr>
        <w:widowControl w:val="0"/>
        <w:jc w:val="center"/>
        <w:rPr>
          <w:b/>
          <w:sz w:val="28"/>
          <w:szCs w:val="28"/>
        </w:rPr>
      </w:pPr>
      <w:r w:rsidRPr="001401D6">
        <w:rPr>
          <w:b/>
          <w:sz w:val="28"/>
          <w:szCs w:val="28"/>
        </w:rPr>
        <w:t xml:space="preserve">об оставлении заявления </w:t>
      </w:r>
      <w:r w:rsidRPr="00C753D4">
        <w:rPr>
          <w:b/>
          <w:sz w:val="28"/>
          <w:szCs w:val="28"/>
        </w:rPr>
        <w:t>о 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b/>
          <w:sz w:val="28"/>
          <w:szCs w:val="28"/>
        </w:rPr>
        <w:t xml:space="preserve"> без рассмотрения</w:t>
      </w:r>
    </w:p>
    <w:p w:rsidR="00C33AC5" w:rsidRDefault="00C33AC5" w:rsidP="00C33AC5">
      <w:pPr>
        <w:widowControl w:val="0"/>
        <w:jc w:val="center"/>
        <w:rPr>
          <w:sz w:val="24"/>
          <w:szCs w:val="28"/>
        </w:rPr>
      </w:pPr>
    </w:p>
    <w:tbl>
      <w:tblPr>
        <w:tblW w:w="0" w:type="auto"/>
        <w:tblInd w:w="-5" w:type="dxa"/>
        <w:tblLook w:val="04A0" w:firstRow="1" w:lastRow="0" w:firstColumn="1" w:lastColumn="0" w:noHBand="0" w:noVBand="1"/>
      </w:tblPr>
      <w:tblGrid>
        <w:gridCol w:w="6496"/>
        <w:gridCol w:w="2751"/>
        <w:gridCol w:w="161"/>
        <w:gridCol w:w="168"/>
      </w:tblGrid>
      <w:tr w:rsidR="00C33AC5" w:rsidTr="004C7F03">
        <w:trPr>
          <w:gridAfter w:val="1"/>
          <w:wAfter w:w="439" w:type="dxa"/>
        </w:trPr>
        <w:tc>
          <w:tcPr>
            <w:tcW w:w="9619" w:type="dxa"/>
            <w:gridSpan w:val="3"/>
          </w:tcPr>
          <w:p w:rsidR="00C33AC5" w:rsidRDefault="00C33AC5" w:rsidP="004C7F03">
            <w:pPr>
              <w:widowControl w:val="0"/>
              <w:jc w:val="both"/>
              <w:rPr>
                <w:sz w:val="24"/>
                <w:szCs w:val="28"/>
              </w:rPr>
            </w:pPr>
            <w:r>
              <w:rPr>
                <w:sz w:val="24"/>
                <w:szCs w:val="28"/>
              </w:rPr>
              <w:t>Прошу оставить без рассмотрения заявление</w:t>
            </w:r>
            <w:r w:rsidRPr="009130C9">
              <w:rPr>
                <w:sz w:val="24"/>
                <w:szCs w:val="28"/>
              </w:rPr>
              <w:t xml:space="preserve"> о </w:t>
            </w:r>
            <w:r w:rsidRPr="00C753D4">
              <w:rPr>
                <w:sz w:val="24"/>
                <w:szCs w:val="28"/>
              </w:rPr>
              <w:t>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sz w:val="24"/>
                <w:szCs w:val="28"/>
              </w:rPr>
              <w:t xml:space="preserve"> от __________ № ____________.</w:t>
            </w:r>
          </w:p>
        </w:tc>
      </w:tr>
      <w:tr w:rsidR="00C33AC5" w:rsidTr="004C7F03">
        <w:trPr>
          <w:gridAfter w:val="1"/>
          <w:wAfter w:w="439" w:type="dxa"/>
        </w:trPr>
        <w:tc>
          <w:tcPr>
            <w:tcW w:w="9619" w:type="dxa"/>
            <w:gridSpan w:val="3"/>
          </w:tcPr>
          <w:p w:rsidR="00C33AC5" w:rsidRDefault="00C33AC5" w:rsidP="004C7F03">
            <w:pPr>
              <w:widowControl w:val="0"/>
              <w:jc w:val="both"/>
              <w:rPr>
                <w:sz w:val="24"/>
                <w:szCs w:val="28"/>
              </w:rPr>
            </w:pPr>
          </w:p>
        </w:tc>
      </w:tr>
      <w:tr w:rsidR="00C33AC5" w:rsidTr="004C7F03">
        <w:tc>
          <w:tcPr>
            <w:tcW w:w="6495" w:type="dxa"/>
          </w:tcPr>
          <w:p w:rsidR="00C33AC5" w:rsidRDefault="00C33AC5" w:rsidP="004C7F03">
            <w:pPr>
              <w:widowControl w:val="0"/>
              <w:jc w:val="both"/>
              <w:rPr>
                <w:sz w:val="24"/>
                <w:szCs w:val="24"/>
              </w:rPr>
            </w:pPr>
            <w:r w:rsidRPr="009A0477">
              <w:rPr>
                <w:sz w:val="24"/>
                <w:szCs w:val="24"/>
              </w:rPr>
              <w:t>Почтовый адрес и (или) адрес электронной почты для связи:</w:t>
            </w:r>
          </w:p>
        </w:tc>
        <w:tc>
          <w:tcPr>
            <w:tcW w:w="3563" w:type="dxa"/>
            <w:gridSpan w:val="3"/>
          </w:tcPr>
          <w:p w:rsidR="00C33AC5" w:rsidRDefault="00C33AC5" w:rsidP="004C7F03">
            <w:pPr>
              <w:widowControl w:val="0"/>
              <w:jc w:val="both"/>
              <w:rPr>
                <w:sz w:val="24"/>
                <w:szCs w:val="24"/>
              </w:rPr>
            </w:pPr>
          </w:p>
        </w:tc>
      </w:tr>
      <w:tr w:rsidR="00C33AC5" w:rsidTr="004C7F03">
        <w:tc>
          <w:tcPr>
            <w:tcW w:w="10058" w:type="dxa"/>
            <w:gridSpan w:val="4"/>
            <w:tcBorders>
              <w:bottom w:val="single" w:sz="4" w:space="0" w:color="auto"/>
            </w:tcBorders>
          </w:tcPr>
          <w:p w:rsidR="00C33AC5" w:rsidRDefault="00C33AC5" w:rsidP="004C7F03">
            <w:pPr>
              <w:widowControl w:val="0"/>
              <w:jc w:val="both"/>
              <w:rPr>
                <w:sz w:val="24"/>
                <w:szCs w:val="24"/>
              </w:rPr>
            </w:pPr>
          </w:p>
        </w:tc>
      </w:tr>
      <w:tr w:rsidR="00C33AC5" w:rsidTr="004C7F03">
        <w:tc>
          <w:tcPr>
            <w:tcW w:w="10058" w:type="dxa"/>
            <w:gridSpan w:val="4"/>
            <w:tcBorders>
              <w:top w:val="single" w:sz="4" w:space="0" w:color="auto"/>
            </w:tcBorders>
          </w:tcPr>
          <w:p w:rsidR="00C33AC5" w:rsidRDefault="00C33AC5" w:rsidP="004C7F03">
            <w:pPr>
              <w:widowControl w:val="0"/>
              <w:jc w:val="both"/>
              <w:rPr>
                <w:sz w:val="24"/>
                <w:szCs w:val="24"/>
              </w:rPr>
            </w:pPr>
          </w:p>
        </w:tc>
      </w:tr>
      <w:tr w:rsidR="00C33AC5" w:rsidRPr="009A0477" w:rsidTr="004C7F03">
        <w:tc>
          <w:tcPr>
            <w:tcW w:w="9351" w:type="dxa"/>
            <w:gridSpan w:val="2"/>
            <w:tcBorders>
              <w:bottom w:val="single" w:sz="4" w:space="0" w:color="auto"/>
            </w:tcBorders>
          </w:tcPr>
          <w:p w:rsidR="00C33AC5" w:rsidRPr="009A0477" w:rsidRDefault="00C33AC5" w:rsidP="004C7F03">
            <w:pPr>
              <w:widowControl w:val="0"/>
              <w:jc w:val="both"/>
              <w:rPr>
                <w:sz w:val="24"/>
                <w:szCs w:val="28"/>
              </w:rPr>
            </w:pPr>
            <w:r w:rsidRPr="009A0477">
              <w:rPr>
                <w:sz w:val="24"/>
                <w:szCs w:val="28"/>
              </w:rPr>
              <w:t>Результат рассмотрения настоящего заявления прошу:</w:t>
            </w:r>
          </w:p>
        </w:tc>
        <w:tc>
          <w:tcPr>
            <w:tcW w:w="707" w:type="dxa"/>
            <w:gridSpan w:val="2"/>
            <w:tcBorders>
              <w:bottom w:val="single" w:sz="4" w:space="0" w:color="auto"/>
            </w:tcBorders>
          </w:tcPr>
          <w:p w:rsidR="00C33AC5" w:rsidRPr="009A0477" w:rsidRDefault="00C33AC5" w:rsidP="004C7F03">
            <w:pPr>
              <w:widowControl w:val="0"/>
              <w:jc w:val="both"/>
              <w:rPr>
                <w:sz w:val="24"/>
                <w:szCs w:val="28"/>
              </w:rPr>
            </w:pPr>
          </w:p>
        </w:tc>
      </w:tr>
      <w:tr w:rsidR="00C33AC5" w:rsidRPr="009A0477" w:rsidTr="004C7F03">
        <w:tc>
          <w:tcPr>
            <w:tcW w:w="9351" w:type="dxa"/>
            <w:gridSpan w:val="2"/>
            <w:tcBorders>
              <w:top w:val="single" w:sz="4" w:space="0" w:color="auto"/>
              <w:left w:val="single" w:sz="4" w:space="0" w:color="auto"/>
              <w:bottom w:val="single" w:sz="4" w:space="0" w:color="auto"/>
              <w:right w:val="single" w:sz="4" w:space="0" w:color="auto"/>
            </w:tcBorders>
          </w:tcPr>
          <w:p w:rsidR="00C33AC5" w:rsidRDefault="00C33AC5" w:rsidP="004C7F03">
            <w:pPr>
              <w:widowControl w:val="0"/>
              <w:jc w:val="both"/>
              <w:rPr>
                <w:sz w:val="24"/>
                <w:szCs w:val="28"/>
              </w:rPr>
            </w:pPr>
            <w:r w:rsidRPr="009A0477">
              <w:rPr>
                <w:sz w:val="24"/>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w:t>
            </w:r>
            <w:r w:rsidRPr="009A0477">
              <w:rPr>
                <w:sz w:val="24"/>
                <w:szCs w:val="28"/>
              </w:rPr>
              <w:lastRenderedPageBreak/>
              <w:t>муниципальных услуг</w:t>
            </w:r>
          </w:p>
          <w:p w:rsidR="00C33AC5" w:rsidRPr="005B4C8A" w:rsidRDefault="00C33AC5" w:rsidP="004C7F03">
            <w:pPr>
              <w:widowControl w:val="0"/>
              <w:jc w:val="both"/>
              <w:rPr>
                <w:i/>
                <w:sz w:val="24"/>
                <w:szCs w:val="28"/>
              </w:rPr>
            </w:pPr>
            <w:r w:rsidRPr="005B4C8A">
              <w:rPr>
                <w:i/>
                <w:sz w:val="24"/>
                <w:szCs w:val="28"/>
              </w:rPr>
              <w:t>(в случае подачи заявления в электронном виде)</w:t>
            </w:r>
            <w:r w:rsidRPr="005B4C8A">
              <w:rPr>
                <w:i/>
                <w:sz w:val="24"/>
                <w:szCs w:val="28"/>
              </w:rPr>
              <w:tab/>
            </w:r>
          </w:p>
        </w:tc>
        <w:tc>
          <w:tcPr>
            <w:tcW w:w="707"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p>
        </w:tc>
      </w:tr>
      <w:tr w:rsidR="00C33AC5" w:rsidRPr="009A0477" w:rsidTr="004C7F03">
        <w:tc>
          <w:tcPr>
            <w:tcW w:w="9351"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r w:rsidRPr="009A0477">
              <w:rPr>
                <w:sz w:val="24"/>
                <w:szCs w:val="28"/>
              </w:rPr>
              <w:lastRenderedPageBreak/>
              <w:t xml:space="preserve">выдать на бумажном носителе при личном обращении в </w:t>
            </w:r>
            <w:r w:rsidRPr="00FF3FD7">
              <w:rPr>
                <w:sz w:val="24"/>
                <w:szCs w:val="28"/>
              </w:rPr>
              <w:t>уполномоченный орган исполнительной власти субъекта Российской Федерации</w:t>
            </w:r>
            <w:r w:rsidRPr="009A0477">
              <w:rPr>
                <w:sz w:val="24"/>
                <w:szCs w:val="28"/>
              </w:rPr>
              <w:t>, орган местного самоуправления, расположенный по адресу:</w:t>
            </w:r>
          </w:p>
          <w:p w:rsidR="00C33AC5" w:rsidRPr="009A0477"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w:t>
            </w:r>
          </w:p>
          <w:p w:rsidR="00C33AC5" w:rsidRPr="009A0477" w:rsidRDefault="00C33AC5" w:rsidP="004C7F03">
            <w:pPr>
              <w:widowControl w:val="0"/>
              <w:jc w:val="both"/>
              <w:rPr>
                <w:sz w:val="24"/>
                <w:szCs w:val="28"/>
              </w:rPr>
            </w:pPr>
          </w:p>
        </w:tc>
        <w:tc>
          <w:tcPr>
            <w:tcW w:w="707"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p>
        </w:tc>
      </w:tr>
      <w:tr w:rsidR="00C33AC5" w:rsidRPr="009A0477" w:rsidTr="004C7F03">
        <w:tc>
          <w:tcPr>
            <w:tcW w:w="9351"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r w:rsidRPr="009A0477">
              <w:rPr>
                <w:sz w:val="24"/>
                <w:szCs w:val="28"/>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w:t>
            </w:r>
          </w:p>
          <w:p w:rsidR="00C33AC5" w:rsidRPr="009A0477"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__________________</w:t>
            </w:r>
          </w:p>
          <w:p w:rsidR="00C33AC5" w:rsidRPr="009A0477" w:rsidRDefault="00C33AC5" w:rsidP="004C7F03">
            <w:pPr>
              <w:widowControl w:val="0"/>
              <w:jc w:val="both"/>
              <w:rPr>
                <w:sz w:val="24"/>
                <w:szCs w:val="28"/>
              </w:rPr>
            </w:pPr>
          </w:p>
        </w:tc>
        <w:tc>
          <w:tcPr>
            <w:tcW w:w="707"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p>
        </w:tc>
      </w:tr>
      <w:tr w:rsidR="00C33AC5" w:rsidRPr="009A0477" w:rsidTr="004C7F03">
        <w:tc>
          <w:tcPr>
            <w:tcW w:w="9351"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r w:rsidRPr="009A0477">
              <w:rPr>
                <w:sz w:val="24"/>
                <w:szCs w:val="28"/>
              </w:rPr>
              <w:t>направить на бумажном носителе на почтовый адрес:</w:t>
            </w:r>
          </w:p>
          <w:p w:rsidR="00C33AC5" w:rsidRDefault="00C33AC5" w:rsidP="004C7F03">
            <w:pPr>
              <w:widowControl w:val="0"/>
              <w:jc w:val="both"/>
              <w:rPr>
                <w:sz w:val="24"/>
                <w:szCs w:val="28"/>
              </w:rPr>
            </w:pPr>
            <w:r w:rsidRPr="009A0477">
              <w:rPr>
                <w:sz w:val="24"/>
                <w:szCs w:val="28"/>
              </w:rPr>
              <w:t>_________________________________________________________</w:t>
            </w:r>
            <w:r>
              <w:rPr>
                <w:sz w:val="24"/>
                <w:szCs w:val="28"/>
              </w:rPr>
              <w:t>__________________</w:t>
            </w:r>
          </w:p>
          <w:p w:rsidR="00C33AC5" w:rsidRPr="009A0477" w:rsidRDefault="00C33AC5" w:rsidP="004C7F03">
            <w:pPr>
              <w:widowControl w:val="0"/>
              <w:jc w:val="both"/>
              <w:rPr>
                <w:sz w:val="24"/>
                <w:szCs w:val="28"/>
              </w:rPr>
            </w:pPr>
          </w:p>
        </w:tc>
        <w:tc>
          <w:tcPr>
            <w:tcW w:w="707" w:type="dxa"/>
            <w:gridSpan w:val="2"/>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p>
        </w:tc>
      </w:tr>
      <w:tr w:rsidR="00C33AC5" w:rsidRPr="009A0477" w:rsidTr="004C7F03">
        <w:tc>
          <w:tcPr>
            <w:tcW w:w="10058" w:type="dxa"/>
            <w:gridSpan w:val="4"/>
            <w:tcBorders>
              <w:top w:val="single" w:sz="4" w:space="0" w:color="auto"/>
              <w:left w:val="single" w:sz="4" w:space="0" w:color="auto"/>
              <w:bottom w:val="single" w:sz="4" w:space="0" w:color="auto"/>
              <w:right w:val="single" w:sz="4" w:space="0" w:color="auto"/>
            </w:tcBorders>
          </w:tcPr>
          <w:p w:rsidR="00C33AC5" w:rsidRPr="009A0477" w:rsidRDefault="00C33AC5" w:rsidP="004C7F03">
            <w:pPr>
              <w:widowControl w:val="0"/>
              <w:jc w:val="both"/>
              <w:rPr>
                <w:sz w:val="24"/>
                <w:szCs w:val="28"/>
              </w:rPr>
            </w:pPr>
            <w:r w:rsidRPr="009A0477">
              <w:rPr>
                <w:i/>
                <w:sz w:val="24"/>
                <w:szCs w:val="28"/>
              </w:rPr>
              <w:t>Указывается один из перечисленных способов</w:t>
            </w:r>
          </w:p>
        </w:tc>
      </w:tr>
    </w:tbl>
    <w:p w:rsidR="00C33AC5" w:rsidRPr="00C043CC" w:rsidRDefault="00C33AC5" w:rsidP="00C33AC5">
      <w:pPr>
        <w:widowControl w:val="0"/>
        <w:jc w:val="both"/>
        <w:rPr>
          <w:szCs w:val="28"/>
        </w:rPr>
      </w:pPr>
    </w:p>
    <w:p w:rsidR="00C33AC5" w:rsidRDefault="00C33AC5" w:rsidP="00C33AC5">
      <w:pPr>
        <w:widowControl w:val="0"/>
        <w:rPr>
          <w:sz w:val="24"/>
          <w:szCs w:val="24"/>
        </w:rPr>
      </w:pPr>
    </w:p>
    <w:p w:rsidR="00C33AC5" w:rsidRPr="009A0477" w:rsidRDefault="00C33AC5" w:rsidP="00C33AC5">
      <w:pPr>
        <w:widowControl w:val="0"/>
        <w:rPr>
          <w:sz w:val="24"/>
          <w:szCs w:val="24"/>
        </w:rPr>
      </w:pPr>
    </w:p>
    <w:tbl>
      <w:tblPr>
        <w:tblW w:w="0" w:type="auto"/>
        <w:tblLook w:val="04A0" w:firstRow="1" w:lastRow="0" w:firstColumn="1" w:lastColumn="0" w:noHBand="0" w:noVBand="1"/>
      </w:tblPr>
      <w:tblGrid>
        <w:gridCol w:w="3273"/>
        <w:gridCol w:w="939"/>
        <w:gridCol w:w="1930"/>
        <w:gridCol w:w="543"/>
        <w:gridCol w:w="2886"/>
      </w:tblGrid>
      <w:tr w:rsidR="00C33AC5" w:rsidRPr="009A0477" w:rsidTr="004C7F03">
        <w:tc>
          <w:tcPr>
            <w:tcW w:w="3402" w:type="dxa"/>
            <w:tcBorders>
              <w:bottom w:val="single" w:sz="4" w:space="0" w:color="auto"/>
            </w:tcBorders>
          </w:tcPr>
          <w:p w:rsidR="00C33AC5" w:rsidRPr="009A0477" w:rsidRDefault="00C33AC5" w:rsidP="004C7F03">
            <w:pPr>
              <w:widowControl w:val="0"/>
              <w:rPr>
                <w:sz w:val="24"/>
                <w:szCs w:val="24"/>
              </w:rPr>
            </w:pPr>
          </w:p>
        </w:tc>
        <w:tc>
          <w:tcPr>
            <w:tcW w:w="993" w:type="dxa"/>
          </w:tcPr>
          <w:p w:rsidR="00C33AC5" w:rsidRPr="009A0477" w:rsidRDefault="00C33AC5" w:rsidP="004C7F03">
            <w:pPr>
              <w:widowControl w:val="0"/>
              <w:rPr>
                <w:sz w:val="24"/>
                <w:szCs w:val="24"/>
              </w:rPr>
            </w:pPr>
          </w:p>
        </w:tc>
        <w:tc>
          <w:tcPr>
            <w:tcW w:w="1984" w:type="dxa"/>
            <w:tcBorders>
              <w:bottom w:val="single" w:sz="4" w:space="0" w:color="auto"/>
            </w:tcBorders>
          </w:tcPr>
          <w:p w:rsidR="00C33AC5" w:rsidRPr="009A0477" w:rsidRDefault="00C33AC5" w:rsidP="004C7F03">
            <w:pPr>
              <w:widowControl w:val="0"/>
              <w:rPr>
                <w:sz w:val="24"/>
                <w:szCs w:val="24"/>
              </w:rPr>
            </w:pPr>
          </w:p>
        </w:tc>
        <w:tc>
          <w:tcPr>
            <w:tcW w:w="567" w:type="dxa"/>
          </w:tcPr>
          <w:p w:rsidR="00C33AC5" w:rsidRPr="009A0477" w:rsidRDefault="00C33AC5" w:rsidP="004C7F03">
            <w:pPr>
              <w:widowControl w:val="0"/>
              <w:rPr>
                <w:sz w:val="24"/>
                <w:szCs w:val="24"/>
              </w:rPr>
            </w:pPr>
          </w:p>
        </w:tc>
        <w:tc>
          <w:tcPr>
            <w:tcW w:w="2977" w:type="dxa"/>
            <w:tcBorders>
              <w:bottom w:val="single" w:sz="4" w:space="0" w:color="auto"/>
            </w:tcBorders>
          </w:tcPr>
          <w:p w:rsidR="00C33AC5" w:rsidRPr="009A0477" w:rsidRDefault="00C33AC5" w:rsidP="004C7F03">
            <w:pPr>
              <w:widowControl w:val="0"/>
              <w:rPr>
                <w:sz w:val="24"/>
                <w:szCs w:val="24"/>
              </w:rPr>
            </w:pPr>
          </w:p>
        </w:tc>
      </w:tr>
      <w:tr w:rsidR="00C33AC5" w:rsidRPr="009A0477" w:rsidTr="004C7F03">
        <w:tc>
          <w:tcPr>
            <w:tcW w:w="3402" w:type="dxa"/>
            <w:tcBorders>
              <w:top w:val="single" w:sz="4" w:space="0" w:color="auto"/>
            </w:tcBorders>
          </w:tcPr>
          <w:p w:rsidR="00C33AC5" w:rsidRDefault="00C33AC5" w:rsidP="004C7F03">
            <w:pPr>
              <w:widowControl w:val="0"/>
              <w:jc w:val="center"/>
              <w:rPr>
                <w:sz w:val="24"/>
                <w:szCs w:val="24"/>
              </w:rPr>
            </w:pPr>
            <w:r w:rsidRPr="009A0477">
              <w:rPr>
                <w:sz w:val="24"/>
                <w:szCs w:val="24"/>
              </w:rPr>
              <w:t>(должность, в случае если за</w:t>
            </w:r>
            <w:r>
              <w:rPr>
                <w:sz w:val="24"/>
                <w:szCs w:val="24"/>
              </w:rPr>
              <w:t>явителем</w:t>
            </w:r>
            <w:r w:rsidRPr="009A0477">
              <w:rPr>
                <w:sz w:val="24"/>
                <w:szCs w:val="24"/>
              </w:rPr>
              <w:t xml:space="preserve"> является юридическое лицо)</w:t>
            </w:r>
          </w:p>
          <w:p w:rsidR="00C33AC5" w:rsidRDefault="00C33AC5" w:rsidP="004C7F03">
            <w:pPr>
              <w:widowControl w:val="0"/>
              <w:jc w:val="center"/>
              <w:rPr>
                <w:sz w:val="24"/>
                <w:szCs w:val="24"/>
              </w:rPr>
            </w:pPr>
          </w:p>
          <w:p w:rsidR="00C33AC5" w:rsidRDefault="00C33AC5" w:rsidP="004C7F03">
            <w:pPr>
              <w:widowControl w:val="0"/>
              <w:jc w:val="center"/>
              <w:rPr>
                <w:sz w:val="24"/>
                <w:szCs w:val="24"/>
              </w:rPr>
            </w:pPr>
            <w:r>
              <w:rPr>
                <w:sz w:val="24"/>
                <w:szCs w:val="24"/>
              </w:rPr>
              <w:t>М.П.</w:t>
            </w:r>
          </w:p>
          <w:p w:rsidR="00C33AC5" w:rsidRPr="009A0477" w:rsidRDefault="00C33AC5" w:rsidP="004C7F03">
            <w:pPr>
              <w:widowControl w:val="0"/>
              <w:jc w:val="center"/>
              <w:rPr>
                <w:sz w:val="24"/>
                <w:szCs w:val="24"/>
              </w:rPr>
            </w:pPr>
            <w:r>
              <w:rPr>
                <w:sz w:val="24"/>
                <w:szCs w:val="24"/>
              </w:rPr>
              <w:t>(при наличии)</w:t>
            </w:r>
          </w:p>
        </w:tc>
        <w:tc>
          <w:tcPr>
            <w:tcW w:w="993" w:type="dxa"/>
          </w:tcPr>
          <w:p w:rsidR="00C33AC5" w:rsidRPr="009A0477" w:rsidRDefault="00C33AC5" w:rsidP="004C7F03">
            <w:pPr>
              <w:widowControl w:val="0"/>
              <w:jc w:val="center"/>
              <w:rPr>
                <w:sz w:val="24"/>
                <w:szCs w:val="24"/>
              </w:rPr>
            </w:pPr>
          </w:p>
        </w:tc>
        <w:tc>
          <w:tcPr>
            <w:tcW w:w="1984" w:type="dxa"/>
            <w:tcBorders>
              <w:top w:val="single" w:sz="4" w:space="0" w:color="auto"/>
            </w:tcBorders>
          </w:tcPr>
          <w:p w:rsidR="00C33AC5" w:rsidRPr="009A0477" w:rsidRDefault="00C33AC5" w:rsidP="004C7F03">
            <w:pPr>
              <w:widowControl w:val="0"/>
              <w:jc w:val="center"/>
              <w:rPr>
                <w:sz w:val="24"/>
                <w:szCs w:val="24"/>
              </w:rPr>
            </w:pPr>
            <w:r>
              <w:rPr>
                <w:sz w:val="24"/>
                <w:szCs w:val="24"/>
              </w:rPr>
              <w:t>(п</w:t>
            </w:r>
            <w:r w:rsidRPr="009A0477">
              <w:rPr>
                <w:sz w:val="24"/>
                <w:szCs w:val="24"/>
              </w:rPr>
              <w:t>одпись</w:t>
            </w:r>
            <w:r>
              <w:rPr>
                <w:sz w:val="24"/>
                <w:szCs w:val="24"/>
              </w:rPr>
              <w:t>)</w:t>
            </w:r>
          </w:p>
        </w:tc>
        <w:tc>
          <w:tcPr>
            <w:tcW w:w="567" w:type="dxa"/>
          </w:tcPr>
          <w:p w:rsidR="00C33AC5" w:rsidRPr="009A0477" w:rsidRDefault="00C33AC5" w:rsidP="004C7F03">
            <w:pPr>
              <w:widowControl w:val="0"/>
              <w:jc w:val="center"/>
              <w:rPr>
                <w:sz w:val="24"/>
                <w:szCs w:val="24"/>
              </w:rPr>
            </w:pPr>
          </w:p>
        </w:tc>
        <w:tc>
          <w:tcPr>
            <w:tcW w:w="2977" w:type="dxa"/>
            <w:tcBorders>
              <w:top w:val="single" w:sz="4" w:space="0" w:color="auto"/>
            </w:tcBorders>
          </w:tcPr>
          <w:p w:rsidR="00C33AC5" w:rsidRPr="009A0477" w:rsidRDefault="00C33AC5" w:rsidP="004C7F03">
            <w:pPr>
              <w:widowControl w:val="0"/>
              <w:jc w:val="center"/>
              <w:rPr>
                <w:sz w:val="24"/>
                <w:szCs w:val="24"/>
              </w:rPr>
            </w:pPr>
            <w:r>
              <w:rPr>
                <w:sz w:val="24"/>
                <w:szCs w:val="24"/>
              </w:rPr>
              <w:t>(р</w:t>
            </w:r>
            <w:r w:rsidRPr="009A0477">
              <w:rPr>
                <w:sz w:val="24"/>
                <w:szCs w:val="24"/>
              </w:rPr>
              <w:t>асшифровка подписи</w:t>
            </w:r>
            <w:r>
              <w:rPr>
                <w:sz w:val="24"/>
                <w:szCs w:val="24"/>
              </w:rPr>
              <w:t>)</w:t>
            </w:r>
          </w:p>
        </w:tc>
      </w:tr>
    </w:tbl>
    <w:p w:rsidR="00C33AC5" w:rsidRDefault="00C33AC5" w:rsidP="00C33AC5">
      <w:pPr>
        <w:widowControl w:val="0"/>
        <w:rPr>
          <w:sz w:val="24"/>
          <w:szCs w:val="24"/>
        </w:rPr>
      </w:pPr>
    </w:p>
    <w:p w:rsidR="00C33AC5" w:rsidRDefault="00C33AC5" w:rsidP="00C33AC5">
      <w:pPr>
        <w:widowControl w:val="0"/>
        <w:rPr>
          <w:sz w:val="24"/>
          <w:szCs w:val="24"/>
        </w:rPr>
      </w:pPr>
      <w:r w:rsidRPr="007F447C">
        <w:rPr>
          <w:sz w:val="24"/>
          <w:szCs w:val="24"/>
        </w:rPr>
        <w:t>Дата</w:t>
      </w:r>
      <w:r>
        <w:rPr>
          <w:sz w:val="24"/>
          <w:szCs w:val="24"/>
        </w:rPr>
        <w:t xml:space="preserve"> </w:t>
      </w:r>
      <w:r>
        <w:rPr>
          <w:sz w:val="24"/>
          <w:szCs w:val="24"/>
        </w:rPr>
        <w:br w:type="page"/>
      </w:r>
    </w:p>
    <w:tbl>
      <w:tblPr>
        <w:tblW w:w="10159" w:type="dxa"/>
        <w:tblInd w:w="-5" w:type="dxa"/>
        <w:tblLook w:val="04A0" w:firstRow="1" w:lastRow="0" w:firstColumn="1" w:lastColumn="0" w:noHBand="0" w:noVBand="1"/>
      </w:tblPr>
      <w:tblGrid>
        <w:gridCol w:w="3368"/>
        <w:gridCol w:w="768"/>
        <w:gridCol w:w="689"/>
        <w:gridCol w:w="5238"/>
        <w:gridCol w:w="96"/>
      </w:tblGrid>
      <w:tr w:rsidR="00C33AC5" w:rsidTr="004C7F03">
        <w:tc>
          <w:tcPr>
            <w:tcW w:w="4825" w:type="dxa"/>
            <w:gridSpan w:val="3"/>
          </w:tcPr>
          <w:p w:rsidR="00C33AC5" w:rsidRDefault="00C33AC5" w:rsidP="004C7F03">
            <w:pPr>
              <w:widowControl w:val="0"/>
              <w:jc w:val="right"/>
              <w:rPr>
                <w:sz w:val="28"/>
                <w:szCs w:val="28"/>
              </w:rPr>
            </w:pPr>
            <w:r>
              <w:lastRenderedPageBreak/>
              <w:br w:type="page"/>
            </w:r>
          </w:p>
        </w:tc>
        <w:tc>
          <w:tcPr>
            <w:tcW w:w="5334" w:type="dxa"/>
            <w:gridSpan w:val="2"/>
          </w:tcPr>
          <w:p w:rsidR="00C33AC5" w:rsidRPr="00342C5B" w:rsidRDefault="00C33AC5" w:rsidP="004C7F03">
            <w:pPr>
              <w:widowControl w:val="0"/>
              <w:jc w:val="right"/>
              <w:rPr>
                <w:sz w:val="28"/>
                <w:szCs w:val="28"/>
              </w:rPr>
            </w:pPr>
            <w:r>
              <w:rPr>
                <w:sz w:val="28"/>
                <w:szCs w:val="28"/>
              </w:rPr>
              <w:t xml:space="preserve">Приложение № 6 </w:t>
            </w:r>
          </w:p>
          <w:p w:rsidR="00C33AC5" w:rsidRDefault="00C33AC5" w:rsidP="00CA2A9E">
            <w:pPr>
              <w:widowControl w:val="0"/>
              <w:jc w:val="right"/>
              <w:rPr>
                <w:sz w:val="28"/>
                <w:szCs w:val="28"/>
              </w:rPr>
            </w:pPr>
            <w:r w:rsidRPr="004201F1">
              <w:rPr>
                <w:sz w:val="28"/>
                <w:szCs w:val="28"/>
              </w:rPr>
              <w:t xml:space="preserve">к Административному регламенту по предоставлению </w:t>
            </w:r>
            <w:r>
              <w:rPr>
                <w:sz w:val="28"/>
                <w:szCs w:val="28"/>
              </w:rPr>
              <w:t>муниципальной услуги «</w:t>
            </w:r>
            <w:r w:rsidRPr="004201F1">
              <w:rPr>
                <w:sz w:val="28"/>
                <w:szCs w:val="28"/>
              </w:rPr>
              <w:t xml:space="preserve">Согласование местоположения границ земельных участков, являющихся смежными с земельными участками, находящимися в государственной </w:t>
            </w:r>
            <w:r>
              <w:rPr>
                <w:sz w:val="28"/>
                <w:szCs w:val="28"/>
              </w:rPr>
              <w:t>или муниципальной собственности»</w:t>
            </w:r>
          </w:p>
        </w:tc>
      </w:tr>
      <w:tr w:rsidR="00C33AC5" w:rsidTr="004C7F03">
        <w:trPr>
          <w:gridAfter w:val="1"/>
          <w:wAfter w:w="96" w:type="dxa"/>
        </w:trPr>
        <w:tc>
          <w:tcPr>
            <w:tcW w:w="3368" w:type="dxa"/>
          </w:tcPr>
          <w:p w:rsidR="00C33AC5" w:rsidRPr="00CA4CC5" w:rsidRDefault="00C33AC5" w:rsidP="004C7F03">
            <w:pPr>
              <w:widowControl w:val="0"/>
              <w:rPr>
                <w:sz w:val="24"/>
                <w:szCs w:val="24"/>
              </w:rPr>
            </w:pPr>
          </w:p>
        </w:tc>
        <w:tc>
          <w:tcPr>
            <w:tcW w:w="768" w:type="dxa"/>
          </w:tcPr>
          <w:p w:rsidR="00C33AC5" w:rsidRDefault="00C33AC5" w:rsidP="004C7F03">
            <w:pPr>
              <w:widowControl w:val="0"/>
              <w:rPr>
                <w:sz w:val="24"/>
                <w:szCs w:val="24"/>
              </w:rPr>
            </w:pPr>
            <w:r w:rsidRPr="00CA4CC5">
              <w:rPr>
                <w:sz w:val="24"/>
                <w:szCs w:val="24"/>
              </w:rPr>
              <w:t>Кому</w:t>
            </w:r>
          </w:p>
        </w:tc>
        <w:tc>
          <w:tcPr>
            <w:tcW w:w="5927" w:type="dxa"/>
            <w:gridSpan w:val="2"/>
            <w:tcBorders>
              <w:bottom w:val="single" w:sz="4" w:space="0" w:color="auto"/>
            </w:tcBorders>
          </w:tcPr>
          <w:p w:rsidR="00C33AC5" w:rsidRDefault="00C33AC5" w:rsidP="004C7F03">
            <w:pPr>
              <w:widowControl w:val="0"/>
              <w:rPr>
                <w:sz w:val="24"/>
                <w:szCs w:val="24"/>
              </w:rPr>
            </w:pP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Pr>
          <w:p w:rsidR="00C33AC5" w:rsidRPr="00CA4CC5" w:rsidRDefault="00C33AC5" w:rsidP="004C7F03">
            <w:pPr>
              <w:widowControl w:val="0"/>
              <w:jc w:val="center"/>
              <w:rPr>
                <w:szCs w:val="24"/>
              </w:rPr>
            </w:pPr>
            <w:r w:rsidRPr="00CA4CC5">
              <w:rPr>
                <w:szCs w:val="24"/>
              </w:rPr>
              <w:t>(фамилия, имя, отчество (при наличии) за</w:t>
            </w:r>
            <w:r>
              <w:rPr>
                <w:szCs w:val="24"/>
              </w:rPr>
              <w:t>явителя</w:t>
            </w:r>
            <w:r w:rsidRPr="00CA4CC5">
              <w:rPr>
                <w:szCs w:val="24"/>
              </w:rPr>
              <w:t>, ОГРНИП (для физического лица, зарегистрированного в качестве индивидуального предпринимателя) -  для физического лица, полное наименование за</w:t>
            </w:r>
            <w:r>
              <w:rPr>
                <w:szCs w:val="24"/>
              </w:rPr>
              <w:t>явителя</w:t>
            </w:r>
            <w:r w:rsidRPr="00CA4CC5">
              <w:rPr>
                <w:szCs w:val="24"/>
              </w:rPr>
              <w:t>, ИНН, ОГРН - для юридического лица</w:t>
            </w: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Borders>
              <w:bottom w:val="single" w:sz="4" w:space="0" w:color="auto"/>
            </w:tcBorders>
          </w:tcPr>
          <w:p w:rsidR="00C33AC5" w:rsidRDefault="00C33AC5" w:rsidP="004C7F03">
            <w:pPr>
              <w:widowControl w:val="0"/>
              <w:rPr>
                <w:sz w:val="24"/>
                <w:szCs w:val="24"/>
              </w:rPr>
            </w:pPr>
          </w:p>
        </w:tc>
      </w:tr>
      <w:tr w:rsidR="00C33AC5" w:rsidTr="004C7F03">
        <w:trPr>
          <w:gridAfter w:val="1"/>
          <w:wAfter w:w="96" w:type="dxa"/>
        </w:trPr>
        <w:tc>
          <w:tcPr>
            <w:tcW w:w="3368" w:type="dxa"/>
          </w:tcPr>
          <w:p w:rsidR="00C33AC5" w:rsidRDefault="00C33AC5" w:rsidP="004C7F03">
            <w:pPr>
              <w:widowControl w:val="0"/>
              <w:rPr>
                <w:sz w:val="24"/>
                <w:szCs w:val="24"/>
              </w:rPr>
            </w:pPr>
          </w:p>
        </w:tc>
        <w:tc>
          <w:tcPr>
            <w:tcW w:w="6695" w:type="dxa"/>
            <w:gridSpan w:val="3"/>
            <w:tcBorders>
              <w:top w:val="single" w:sz="4" w:space="0" w:color="auto"/>
            </w:tcBorders>
          </w:tcPr>
          <w:p w:rsidR="00C33AC5" w:rsidRDefault="00C33AC5" w:rsidP="004C7F03">
            <w:pPr>
              <w:widowControl w:val="0"/>
              <w:jc w:val="right"/>
              <w:rPr>
                <w:sz w:val="24"/>
                <w:szCs w:val="24"/>
              </w:rPr>
            </w:pPr>
            <w:r w:rsidRPr="00CA4CC5">
              <w:rPr>
                <w:szCs w:val="24"/>
              </w:rPr>
              <w:t>почтовый индекс и адрес, теле</w:t>
            </w:r>
            <w:r>
              <w:rPr>
                <w:szCs w:val="24"/>
              </w:rPr>
              <w:t>фон, адрес электронной почты заявителя</w:t>
            </w:r>
            <w:r w:rsidRPr="00CA4CC5">
              <w:rPr>
                <w:szCs w:val="24"/>
              </w:rPr>
              <w:t>)</w:t>
            </w:r>
          </w:p>
        </w:tc>
      </w:tr>
    </w:tbl>
    <w:p w:rsidR="00C33AC5" w:rsidRDefault="00C33AC5" w:rsidP="00C33AC5">
      <w:pPr>
        <w:widowControl w:val="0"/>
        <w:jc w:val="center"/>
        <w:rPr>
          <w:b/>
          <w:sz w:val="28"/>
          <w:szCs w:val="24"/>
        </w:rPr>
      </w:pPr>
    </w:p>
    <w:p w:rsidR="00C33AC5" w:rsidRPr="00CA4CC5" w:rsidRDefault="00C33AC5" w:rsidP="00C33AC5">
      <w:pPr>
        <w:widowControl w:val="0"/>
        <w:jc w:val="center"/>
        <w:rPr>
          <w:b/>
          <w:sz w:val="28"/>
          <w:szCs w:val="24"/>
        </w:rPr>
      </w:pPr>
      <w:r w:rsidRPr="00CA4CC5">
        <w:rPr>
          <w:b/>
          <w:sz w:val="28"/>
          <w:szCs w:val="24"/>
        </w:rPr>
        <w:t>РЕШЕНИЕ</w:t>
      </w:r>
    </w:p>
    <w:p w:rsidR="00C33AC5" w:rsidRPr="001401D6" w:rsidRDefault="00C33AC5" w:rsidP="00C33AC5">
      <w:pPr>
        <w:widowControl w:val="0"/>
        <w:jc w:val="center"/>
        <w:rPr>
          <w:b/>
          <w:sz w:val="28"/>
          <w:szCs w:val="24"/>
        </w:rPr>
      </w:pPr>
      <w:r w:rsidRPr="001401D6">
        <w:rPr>
          <w:b/>
          <w:sz w:val="28"/>
          <w:szCs w:val="24"/>
        </w:rPr>
        <w:t xml:space="preserve">об оставлении заявления о </w:t>
      </w:r>
      <w:r w:rsidRPr="00C753D4">
        <w:rPr>
          <w:b/>
          <w:sz w:val="28"/>
          <w:szCs w:val="28"/>
        </w:rPr>
        <w:t>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Pr>
          <w:b/>
          <w:sz w:val="28"/>
          <w:szCs w:val="28"/>
        </w:rPr>
        <w:t xml:space="preserve"> без рассмотрения</w:t>
      </w:r>
    </w:p>
    <w:p w:rsidR="00C33AC5" w:rsidRDefault="00C33AC5" w:rsidP="00C33AC5">
      <w:pPr>
        <w:widowControl w:val="0"/>
        <w:rPr>
          <w:sz w:val="24"/>
          <w:szCs w:val="24"/>
        </w:rPr>
      </w:pPr>
    </w:p>
    <w:p w:rsidR="00C33AC5" w:rsidRDefault="00C33AC5" w:rsidP="00C33AC5">
      <w:pPr>
        <w:widowControl w:val="0"/>
        <w:rPr>
          <w:sz w:val="24"/>
          <w:szCs w:val="24"/>
        </w:rPr>
      </w:pPr>
    </w:p>
    <w:p w:rsidR="00C33AC5" w:rsidRDefault="00C33AC5" w:rsidP="00C33AC5">
      <w:pPr>
        <w:widowControl w:val="0"/>
        <w:ind w:firstLine="708"/>
        <w:jc w:val="both"/>
        <w:rPr>
          <w:sz w:val="24"/>
          <w:szCs w:val="24"/>
        </w:rPr>
      </w:pPr>
      <w:r w:rsidRPr="001401D6">
        <w:rPr>
          <w:sz w:val="24"/>
          <w:szCs w:val="24"/>
        </w:rPr>
        <w:t>На основании Вашего заявления от</w:t>
      </w:r>
      <w:r>
        <w:rPr>
          <w:sz w:val="24"/>
          <w:szCs w:val="24"/>
        </w:rPr>
        <w:t xml:space="preserve"> __________ № ____ об оставлении </w:t>
      </w:r>
      <w:r w:rsidRPr="001401D6">
        <w:rPr>
          <w:sz w:val="24"/>
          <w:szCs w:val="24"/>
        </w:rPr>
        <w:t xml:space="preserve">заявления о </w:t>
      </w:r>
      <w:r w:rsidRPr="00C753D4">
        <w:rPr>
          <w:sz w:val="24"/>
          <w:szCs w:val="24"/>
        </w:rPr>
        <w:t xml:space="preserve">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 </w:t>
      </w:r>
      <w:r w:rsidRPr="001401D6">
        <w:rPr>
          <w:sz w:val="24"/>
          <w:szCs w:val="24"/>
        </w:rPr>
        <w:t>без рассмотрения</w:t>
      </w:r>
    </w:p>
    <w:tbl>
      <w:tblPr>
        <w:tblW w:w="10201" w:type="dxa"/>
        <w:tblLook w:val="04A0" w:firstRow="1" w:lastRow="0" w:firstColumn="1" w:lastColumn="0" w:noHBand="0" w:noVBand="1"/>
      </w:tblPr>
      <w:tblGrid>
        <w:gridCol w:w="10201"/>
      </w:tblGrid>
      <w:tr w:rsidR="00C33AC5" w:rsidTr="004C7F03">
        <w:tc>
          <w:tcPr>
            <w:tcW w:w="10201" w:type="dxa"/>
            <w:tcBorders>
              <w:bottom w:val="single" w:sz="4" w:space="0" w:color="auto"/>
            </w:tcBorders>
          </w:tcPr>
          <w:p w:rsidR="00C33AC5" w:rsidRDefault="00C33AC5" w:rsidP="004C7F03">
            <w:pPr>
              <w:widowControl w:val="0"/>
              <w:rPr>
                <w:sz w:val="28"/>
                <w:szCs w:val="28"/>
              </w:rPr>
            </w:pPr>
          </w:p>
        </w:tc>
      </w:tr>
      <w:tr w:rsidR="00C33AC5" w:rsidRPr="004B7C85" w:rsidTr="004C7F03">
        <w:tc>
          <w:tcPr>
            <w:tcW w:w="10201" w:type="dxa"/>
            <w:tcBorders>
              <w:top w:val="single" w:sz="4" w:space="0" w:color="auto"/>
            </w:tcBorders>
          </w:tcPr>
          <w:p w:rsidR="00C33AC5" w:rsidRPr="004B7C85" w:rsidRDefault="00C33AC5" w:rsidP="00CA2A9E">
            <w:pPr>
              <w:widowControl w:val="0"/>
              <w:spacing w:line="240" w:lineRule="atLeast"/>
              <w:jc w:val="center"/>
            </w:pPr>
            <w:r w:rsidRPr="00C043CC">
              <w:t>(наименование уполномоченного</w:t>
            </w:r>
            <w:r w:rsidR="00CA2A9E">
              <w:t xml:space="preserve"> органа </w:t>
            </w:r>
            <w:r w:rsidRPr="00C043CC">
              <w:t xml:space="preserve"> местного самоуправления)</w:t>
            </w:r>
          </w:p>
        </w:tc>
      </w:tr>
    </w:tbl>
    <w:p w:rsidR="00C33AC5" w:rsidRDefault="00C33AC5" w:rsidP="00C33AC5">
      <w:pPr>
        <w:widowControl w:val="0"/>
        <w:jc w:val="both"/>
        <w:rPr>
          <w:sz w:val="24"/>
          <w:szCs w:val="24"/>
        </w:rPr>
      </w:pPr>
      <w:r>
        <w:rPr>
          <w:sz w:val="24"/>
          <w:szCs w:val="24"/>
        </w:rPr>
        <w:t xml:space="preserve">принято решение об оставлении </w:t>
      </w:r>
      <w:r w:rsidRPr="001401D6">
        <w:rPr>
          <w:sz w:val="24"/>
          <w:szCs w:val="24"/>
        </w:rPr>
        <w:t xml:space="preserve">заявления о </w:t>
      </w:r>
      <w:r w:rsidRPr="00C753D4">
        <w:rPr>
          <w:sz w:val="24"/>
          <w:szCs w:val="24"/>
        </w:rPr>
        <w:t>согласовании местоположения границ земельных участков, являющихся смежными с земельными участками, находящимися в государственной или муниципальной собственности</w:t>
      </w:r>
      <w:r w:rsidRPr="001401D6">
        <w:rPr>
          <w:sz w:val="24"/>
          <w:szCs w:val="24"/>
        </w:rPr>
        <w:t xml:space="preserve"> </w:t>
      </w:r>
      <w:r>
        <w:rPr>
          <w:sz w:val="24"/>
          <w:szCs w:val="24"/>
        </w:rPr>
        <w:t>от ____________ № ___________</w:t>
      </w:r>
      <w:r w:rsidRPr="001401D6">
        <w:rPr>
          <w:sz w:val="24"/>
          <w:szCs w:val="24"/>
        </w:rPr>
        <w:t>без рассмотрения</w:t>
      </w:r>
      <w:r>
        <w:rPr>
          <w:sz w:val="24"/>
          <w:szCs w:val="24"/>
        </w:rPr>
        <w:t>.</w:t>
      </w:r>
    </w:p>
    <w:p w:rsidR="00C33AC5" w:rsidRPr="007122C7" w:rsidRDefault="00C33AC5" w:rsidP="00C33AC5">
      <w:pPr>
        <w:widowControl w:val="0"/>
        <w:ind w:left="2124" w:firstLine="708"/>
        <w:jc w:val="both"/>
        <w:rPr>
          <w:sz w:val="24"/>
          <w:szCs w:val="24"/>
          <w:vertAlign w:val="superscript"/>
        </w:rPr>
      </w:pPr>
      <w:r>
        <w:rPr>
          <w:sz w:val="24"/>
          <w:szCs w:val="24"/>
          <w:vertAlign w:val="superscript"/>
        </w:rPr>
        <w:t xml:space="preserve">                                   </w:t>
      </w:r>
      <w:r w:rsidRPr="007122C7">
        <w:rPr>
          <w:sz w:val="24"/>
          <w:szCs w:val="24"/>
          <w:vertAlign w:val="superscript"/>
        </w:rPr>
        <w:t>(дата и номер регистрации)</w:t>
      </w:r>
    </w:p>
    <w:tbl>
      <w:tblPr>
        <w:tblW w:w="0" w:type="auto"/>
        <w:tblLook w:val="04A0" w:firstRow="1" w:lastRow="0" w:firstColumn="1" w:lastColumn="0" w:noHBand="0" w:noVBand="1"/>
      </w:tblPr>
      <w:tblGrid>
        <w:gridCol w:w="1694"/>
        <w:gridCol w:w="7877"/>
      </w:tblGrid>
      <w:tr w:rsidR="00C33AC5" w:rsidTr="004C7F03">
        <w:tc>
          <w:tcPr>
            <w:tcW w:w="1701" w:type="dxa"/>
          </w:tcPr>
          <w:p w:rsidR="00C33AC5" w:rsidRPr="00E15945" w:rsidRDefault="00C33AC5" w:rsidP="004C7F03">
            <w:pPr>
              <w:widowControl w:val="0"/>
              <w:rPr>
                <w:sz w:val="24"/>
                <w:szCs w:val="24"/>
              </w:rPr>
            </w:pPr>
            <w:r>
              <w:rPr>
                <w:sz w:val="24"/>
                <w:szCs w:val="24"/>
              </w:rPr>
              <w:t>Приложение:</w:t>
            </w:r>
          </w:p>
        </w:tc>
        <w:tc>
          <w:tcPr>
            <w:tcW w:w="8352" w:type="dxa"/>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bottom w:val="single" w:sz="4" w:space="0" w:color="auto"/>
            </w:tcBorders>
          </w:tcPr>
          <w:p w:rsidR="00C33AC5" w:rsidRPr="00E15945" w:rsidRDefault="00C33AC5" w:rsidP="004C7F03">
            <w:pPr>
              <w:widowControl w:val="0"/>
              <w:rPr>
                <w:sz w:val="24"/>
                <w:szCs w:val="24"/>
              </w:rPr>
            </w:pPr>
          </w:p>
        </w:tc>
      </w:tr>
      <w:tr w:rsidR="00C33AC5" w:rsidTr="004C7F03">
        <w:tc>
          <w:tcPr>
            <w:tcW w:w="10053" w:type="dxa"/>
            <w:gridSpan w:val="2"/>
            <w:tcBorders>
              <w:top w:val="single" w:sz="4" w:space="0" w:color="auto"/>
            </w:tcBorders>
          </w:tcPr>
          <w:p w:rsidR="00C33AC5" w:rsidRPr="00E15945" w:rsidRDefault="00C33AC5" w:rsidP="004C7F03">
            <w:pPr>
              <w:widowControl w:val="0"/>
              <w:tabs>
                <w:tab w:val="right" w:leader="underscore" w:pos="9071"/>
              </w:tabs>
              <w:spacing w:line="240" w:lineRule="atLeast"/>
              <w:jc w:val="center"/>
            </w:pPr>
            <w:r w:rsidRPr="00E15945">
              <w:rPr>
                <w:szCs w:val="24"/>
              </w:rPr>
              <w:t>(прилагаются документы, представленные заявителем)</w:t>
            </w:r>
          </w:p>
        </w:tc>
      </w:tr>
    </w:tbl>
    <w:p w:rsidR="00C33AC5" w:rsidRDefault="00C33AC5" w:rsidP="00C33AC5">
      <w:pPr>
        <w:widowControl w:val="0"/>
        <w:rPr>
          <w:sz w:val="24"/>
          <w:szCs w:val="24"/>
        </w:rPr>
      </w:pPr>
    </w:p>
    <w:tbl>
      <w:tblPr>
        <w:tblW w:w="0" w:type="auto"/>
        <w:tblLook w:val="04A0" w:firstRow="1" w:lastRow="0" w:firstColumn="1" w:lastColumn="0" w:noHBand="0" w:noVBand="1"/>
      </w:tblPr>
      <w:tblGrid>
        <w:gridCol w:w="3280"/>
        <w:gridCol w:w="944"/>
        <w:gridCol w:w="1935"/>
        <w:gridCol w:w="545"/>
        <w:gridCol w:w="2867"/>
      </w:tblGrid>
      <w:tr w:rsidR="00C33AC5" w:rsidRPr="009A0477" w:rsidTr="004C7F03">
        <w:tc>
          <w:tcPr>
            <w:tcW w:w="3402" w:type="dxa"/>
            <w:tcBorders>
              <w:bottom w:val="single" w:sz="4" w:space="0" w:color="auto"/>
            </w:tcBorders>
          </w:tcPr>
          <w:p w:rsidR="00C33AC5" w:rsidRPr="009A0477" w:rsidRDefault="00C33AC5" w:rsidP="004C7F03">
            <w:pPr>
              <w:widowControl w:val="0"/>
              <w:rPr>
                <w:sz w:val="24"/>
                <w:szCs w:val="24"/>
              </w:rPr>
            </w:pPr>
          </w:p>
        </w:tc>
        <w:tc>
          <w:tcPr>
            <w:tcW w:w="993" w:type="dxa"/>
          </w:tcPr>
          <w:p w:rsidR="00C33AC5" w:rsidRPr="009A0477" w:rsidRDefault="00C33AC5" w:rsidP="004C7F03">
            <w:pPr>
              <w:widowControl w:val="0"/>
              <w:rPr>
                <w:sz w:val="24"/>
                <w:szCs w:val="24"/>
              </w:rPr>
            </w:pPr>
          </w:p>
        </w:tc>
        <w:tc>
          <w:tcPr>
            <w:tcW w:w="1984" w:type="dxa"/>
            <w:tcBorders>
              <w:bottom w:val="single" w:sz="4" w:space="0" w:color="auto"/>
            </w:tcBorders>
          </w:tcPr>
          <w:p w:rsidR="00C33AC5" w:rsidRPr="009A0477" w:rsidRDefault="00C33AC5" w:rsidP="004C7F03">
            <w:pPr>
              <w:widowControl w:val="0"/>
              <w:rPr>
                <w:sz w:val="24"/>
                <w:szCs w:val="24"/>
              </w:rPr>
            </w:pPr>
          </w:p>
        </w:tc>
        <w:tc>
          <w:tcPr>
            <w:tcW w:w="567" w:type="dxa"/>
          </w:tcPr>
          <w:p w:rsidR="00C33AC5" w:rsidRPr="009A0477" w:rsidRDefault="00C33AC5" w:rsidP="004C7F03">
            <w:pPr>
              <w:widowControl w:val="0"/>
              <w:rPr>
                <w:sz w:val="24"/>
                <w:szCs w:val="24"/>
              </w:rPr>
            </w:pPr>
          </w:p>
        </w:tc>
        <w:tc>
          <w:tcPr>
            <w:tcW w:w="2977" w:type="dxa"/>
            <w:tcBorders>
              <w:bottom w:val="single" w:sz="4" w:space="0" w:color="auto"/>
            </w:tcBorders>
          </w:tcPr>
          <w:p w:rsidR="00C33AC5" w:rsidRPr="009A0477" w:rsidRDefault="00C33AC5" w:rsidP="004C7F03">
            <w:pPr>
              <w:widowControl w:val="0"/>
              <w:rPr>
                <w:sz w:val="24"/>
                <w:szCs w:val="24"/>
              </w:rPr>
            </w:pPr>
          </w:p>
        </w:tc>
      </w:tr>
      <w:tr w:rsidR="00C33AC5" w:rsidRPr="009A0477" w:rsidTr="004C7F03">
        <w:tc>
          <w:tcPr>
            <w:tcW w:w="3402" w:type="dxa"/>
            <w:tcBorders>
              <w:top w:val="single" w:sz="4" w:space="0" w:color="auto"/>
            </w:tcBorders>
          </w:tcPr>
          <w:p w:rsidR="00C33AC5" w:rsidRPr="009A0477" w:rsidRDefault="00C33AC5" w:rsidP="004C7F03">
            <w:pPr>
              <w:widowControl w:val="0"/>
              <w:jc w:val="center"/>
              <w:rPr>
                <w:sz w:val="24"/>
                <w:szCs w:val="24"/>
              </w:rPr>
            </w:pPr>
            <w:r>
              <w:rPr>
                <w:sz w:val="24"/>
                <w:szCs w:val="24"/>
              </w:rPr>
              <w:t>(должность</w:t>
            </w:r>
            <w:r w:rsidRPr="009A0477">
              <w:rPr>
                <w:sz w:val="24"/>
                <w:szCs w:val="24"/>
              </w:rPr>
              <w:t>)</w:t>
            </w:r>
          </w:p>
        </w:tc>
        <w:tc>
          <w:tcPr>
            <w:tcW w:w="993" w:type="dxa"/>
          </w:tcPr>
          <w:p w:rsidR="00C33AC5" w:rsidRPr="009A0477" w:rsidRDefault="00C33AC5" w:rsidP="004C7F03">
            <w:pPr>
              <w:widowControl w:val="0"/>
              <w:jc w:val="center"/>
              <w:rPr>
                <w:sz w:val="24"/>
                <w:szCs w:val="24"/>
              </w:rPr>
            </w:pPr>
          </w:p>
        </w:tc>
        <w:tc>
          <w:tcPr>
            <w:tcW w:w="1984" w:type="dxa"/>
            <w:tcBorders>
              <w:top w:val="single" w:sz="4" w:space="0" w:color="auto"/>
            </w:tcBorders>
          </w:tcPr>
          <w:p w:rsidR="00C33AC5" w:rsidRPr="009A0477" w:rsidRDefault="00C33AC5" w:rsidP="004C7F03">
            <w:pPr>
              <w:widowControl w:val="0"/>
              <w:jc w:val="center"/>
              <w:rPr>
                <w:sz w:val="24"/>
                <w:szCs w:val="24"/>
              </w:rPr>
            </w:pPr>
            <w:r>
              <w:rPr>
                <w:sz w:val="24"/>
                <w:szCs w:val="24"/>
              </w:rPr>
              <w:t>(п</w:t>
            </w:r>
            <w:r w:rsidRPr="009A0477">
              <w:rPr>
                <w:sz w:val="24"/>
                <w:szCs w:val="24"/>
              </w:rPr>
              <w:t>одпись</w:t>
            </w:r>
            <w:r>
              <w:rPr>
                <w:sz w:val="24"/>
                <w:szCs w:val="24"/>
              </w:rPr>
              <w:t>)</w:t>
            </w:r>
          </w:p>
        </w:tc>
        <w:tc>
          <w:tcPr>
            <w:tcW w:w="567" w:type="dxa"/>
          </w:tcPr>
          <w:p w:rsidR="00C33AC5" w:rsidRPr="009A0477" w:rsidRDefault="00C33AC5" w:rsidP="004C7F03">
            <w:pPr>
              <w:widowControl w:val="0"/>
              <w:jc w:val="center"/>
              <w:rPr>
                <w:sz w:val="24"/>
                <w:szCs w:val="24"/>
              </w:rPr>
            </w:pPr>
          </w:p>
        </w:tc>
        <w:tc>
          <w:tcPr>
            <w:tcW w:w="2977" w:type="dxa"/>
            <w:tcBorders>
              <w:top w:val="single" w:sz="4" w:space="0" w:color="auto"/>
            </w:tcBorders>
          </w:tcPr>
          <w:p w:rsidR="00C33AC5" w:rsidRPr="009A0477" w:rsidRDefault="00C33AC5" w:rsidP="004C7F03">
            <w:pPr>
              <w:widowControl w:val="0"/>
              <w:jc w:val="center"/>
              <w:rPr>
                <w:sz w:val="24"/>
                <w:szCs w:val="24"/>
              </w:rPr>
            </w:pPr>
            <w:r>
              <w:rPr>
                <w:sz w:val="24"/>
                <w:szCs w:val="24"/>
              </w:rPr>
              <w:t>(фамилия, имя, отчество (при наличии)</w:t>
            </w:r>
          </w:p>
        </w:tc>
      </w:tr>
    </w:tbl>
    <w:p w:rsidR="00C33AC5" w:rsidRDefault="00C33AC5" w:rsidP="00C33AC5">
      <w:pPr>
        <w:widowControl w:val="0"/>
        <w:rPr>
          <w:sz w:val="24"/>
          <w:szCs w:val="24"/>
        </w:rPr>
      </w:pPr>
    </w:p>
    <w:p w:rsidR="00C33AC5" w:rsidRPr="001D50CA" w:rsidRDefault="00C33AC5" w:rsidP="00C33AC5">
      <w:pPr>
        <w:widowControl w:val="0"/>
        <w:rPr>
          <w:sz w:val="24"/>
          <w:szCs w:val="24"/>
        </w:rPr>
      </w:pPr>
      <w:r w:rsidRPr="001D50CA">
        <w:rPr>
          <w:sz w:val="24"/>
          <w:szCs w:val="24"/>
        </w:rPr>
        <w:t>Дата</w:t>
      </w:r>
    </w:p>
    <w:p w:rsidR="00C33AC5" w:rsidRPr="003D6D97" w:rsidRDefault="00C33AC5" w:rsidP="00C33AC5">
      <w:pPr>
        <w:widowControl w:val="0"/>
        <w:rPr>
          <w:sz w:val="24"/>
          <w:szCs w:val="24"/>
        </w:rPr>
      </w:pPr>
    </w:p>
    <w:p w:rsidR="0070224F" w:rsidRPr="009E0AF9" w:rsidRDefault="0070224F" w:rsidP="00E916AF">
      <w:pPr>
        <w:autoSpaceDE w:val="0"/>
        <w:autoSpaceDN w:val="0"/>
        <w:adjustRightInd w:val="0"/>
        <w:ind w:firstLine="709"/>
        <w:jc w:val="both"/>
        <w:rPr>
          <w:sz w:val="28"/>
          <w:szCs w:val="28"/>
        </w:rPr>
      </w:pPr>
    </w:p>
    <w:sectPr w:rsidR="0070224F" w:rsidRPr="009E0AF9" w:rsidSect="00C33AC5">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FD" w:rsidRDefault="002C17FD">
      <w:r>
        <w:separator/>
      </w:r>
    </w:p>
  </w:endnote>
  <w:endnote w:type="continuationSeparator" w:id="0">
    <w:p w:rsidR="002C17FD" w:rsidRDefault="002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FD" w:rsidRDefault="002C17FD">
      <w:r>
        <w:separator/>
      </w:r>
    </w:p>
  </w:footnote>
  <w:footnote w:type="continuationSeparator" w:id="0">
    <w:p w:rsidR="002C17FD" w:rsidRDefault="002C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76" w:rsidRDefault="002D5076">
    <w:pPr>
      <w:rPr>
        <w:sz w:val="2"/>
        <w:szCs w:val="2"/>
      </w:rPr>
    </w:pPr>
    <w:r>
      <w:rPr>
        <w:noProof/>
        <w:sz w:val="24"/>
        <w:szCs w:val="24"/>
      </w:rPr>
      <mc:AlternateContent>
        <mc:Choice Requires="wps">
          <w:drawing>
            <wp:anchor distT="0" distB="0" distL="63500" distR="63500" simplePos="0" relativeHeight="251659264" behindDoc="1" locked="0" layoutInCell="1" allowOverlap="1" wp14:anchorId="2BE41E1A" wp14:editId="69639AB8">
              <wp:simplePos x="0" y="0"/>
              <wp:positionH relativeFrom="page">
                <wp:posOffset>5231765</wp:posOffset>
              </wp:positionH>
              <wp:positionV relativeFrom="page">
                <wp:posOffset>210185</wp:posOffset>
              </wp:positionV>
              <wp:extent cx="140335" cy="160655"/>
              <wp:effectExtent l="2540" t="63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76" w:rsidRDefault="002D5076">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40565A">
                            <w:rPr>
                              <w:rStyle w:val="af0"/>
                              <w:rFonts w:eastAsia="Arial"/>
                              <w:noProof/>
                            </w:rPr>
                            <w:t>44</w:t>
                          </w:r>
                          <w:r>
                            <w:rPr>
                              <w:rStyle w:val="af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11.95pt;margin-top:16.55pt;width:11.0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pqtgIAAKY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iV4QAjTjpo0f7b/uf+x/47Ckx1hl6l4HTbg5veXYsddNkyVf2NKD8pxMWyIXxDr6QU&#10;Q0NJBdn55qZ7cnXEUQZkPbwRFYQhd1pYoF0tO1M6KAYCdOjS/bEzdKdRaUKG3vl5hFEJR37sxVFk&#10;I5B0utxLpV9R0SFjZFhC4y042d4obZIh6eRiYnFRsLa1zW/5ow1wHHcgNFw1ZyYJ28sviZesZqtZ&#10;6IRBvHJCL8+dq2IZOnHhX0T5eb5c5v5XE9cP04ZVFeUmzKQrP/yzvh0UPiriqCwlWlYZOJOSkpv1&#10;spVoS0DXhf0OBTlxcx+nYYsAXJ5Q8oPQuw4Sp4hnF05YhJGTXHgzx/OT6yT2wiTMi8eUbhin/04J&#10;DRlOoiAatfRbbp79nnMjacc0TI6WdRmeHZ1IahS44pVtrSasHe2TUpj0H0oB7Z4abfVqJDqKVe/W&#10;O0AxIl6L6h6UKwUoC+QJ4w6MRsjPGA0wOjLMYbZh1L7moH0zZSZDTsZ6Mggv4WKGNUajudTjNLrr&#10;Jds0gDu9rit4HwWz2n3I4fCqYBhYCofBZabN6b/1ehivi18AAAD//wMAUEsDBBQABgAIAAAAIQD1&#10;u0vk3QAAAAkBAAAPAAAAZHJzL2Rvd25yZXYueG1sTI/LTsMwEEX3SPyDNUjsqNOmtG7IpEKV2LCj&#10;ICR2bjyNI/yIbDdN/h6zguVoju49t95P1rCRQuy9Q1guCmDkWq961yF8vL88CGAxSaek8Y4QZoqw&#10;b25valkpf3VvNB5Tx3KIi5VE0CkNFeex1WRlXPiBXP6dfbAy5TN0XAV5zeHW8FVRbLiVvcsNWg50&#10;0NR+Hy8WYTt9ehoiHejrPLZB97MwrzPi/d30/AQs0ZT+YPjVz+rQZKeTvzgVmUEQq3KXUYSyXALL&#10;gFhv8rgTwqNYA29q/n9B8wMAAP//AwBQSwECLQAUAAYACAAAACEAtoM4kv4AAADhAQAAEwAAAAAA&#10;AAAAAAAAAAAAAAAAW0NvbnRlbnRfVHlwZXNdLnhtbFBLAQItABQABgAIAAAAIQA4/SH/1gAAAJQB&#10;AAALAAAAAAAAAAAAAAAAAC8BAABfcmVscy8ucmVsc1BLAQItABQABgAIAAAAIQD1RRpqtgIAAKYF&#10;AAAOAAAAAAAAAAAAAAAAAC4CAABkcnMvZTJvRG9jLnhtbFBLAQItABQABgAIAAAAIQD1u0vk3QAA&#10;AAkBAAAPAAAAAAAAAAAAAAAAABAFAABkcnMvZG93bnJldi54bWxQSwUGAAAAAAQABADzAAAAGgYA&#10;AAAA&#10;" filled="f" stroked="f">
              <v:textbox style="mso-fit-shape-to-text:t" inset="0,0,0,0">
                <w:txbxContent>
                  <w:p w:rsidR="001543F2" w:rsidRDefault="001543F2">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Pr="0040565A">
                      <w:rPr>
                        <w:rStyle w:val="af0"/>
                        <w:rFonts w:eastAsia="Arial"/>
                        <w:noProof/>
                      </w:rPr>
                      <w:t>44</w:t>
                    </w:r>
                    <w:r>
                      <w:rPr>
                        <w:rStyle w:val="af0"/>
                        <w:rFonts w:eastAsia="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76" w:rsidRDefault="002D5076">
    <w:pPr>
      <w:rPr>
        <w:sz w:val="2"/>
        <w:szCs w:val="2"/>
      </w:rPr>
    </w:pPr>
    <w:r>
      <w:rPr>
        <w:noProof/>
        <w:sz w:val="24"/>
        <w:szCs w:val="24"/>
      </w:rPr>
      <mc:AlternateContent>
        <mc:Choice Requires="wps">
          <w:drawing>
            <wp:anchor distT="0" distB="0" distL="63500" distR="63500" simplePos="0" relativeHeight="251660288" behindDoc="1" locked="0" layoutInCell="1" allowOverlap="1" wp14:anchorId="2D33656E" wp14:editId="27C6E59C">
              <wp:simplePos x="0" y="0"/>
              <wp:positionH relativeFrom="page">
                <wp:posOffset>5231765</wp:posOffset>
              </wp:positionH>
              <wp:positionV relativeFrom="page">
                <wp:posOffset>210185</wp:posOffset>
              </wp:positionV>
              <wp:extent cx="140335" cy="160655"/>
              <wp:effectExtent l="2540" t="635"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76" w:rsidRDefault="002D5076">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00FF34CA" w:rsidRPr="00FF34CA">
                            <w:rPr>
                              <w:rStyle w:val="af0"/>
                              <w:rFonts w:eastAsia="Arial"/>
                              <w:noProof/>
                            </w:rPr>
                            <w:t>1</w:t>
                          </w:r>
                          <w:r>
                            <w:rPr>
                              <w:rStyle w:val="af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411.95pt;margin-top:16.55pt;width:11.0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otwIAAK0FAAAOAAAAZHJzL2Uyb0RvYy54bWysVF1unDAQfq/UO1h+J8AGyIKWjZJlqSql&#10;P1LaA3jBLFbBRrazkFY9S0/Rp0o9wx6pY7NsNokqVW15QGN7/M18M59ncTm0DdpRqZjgKfbPPIwo&#10;L0TJ+DbFHz/kzhwjpQkvSSM4TfE9Vfhy+fLFou8SOhO1aEoqEYBwlfRdimutu8R1VVHTlqgz0VEO&#10;h5WQLdGwlFu3lKQH9LZxZ54Xub2QZSdFQZWC3Ww8xEuLX1W00O+qSlGNmhRDbtr+pf1vzN9dLkiy&#10;laSrWXFIg/xFFi1hHIIeoTKiCbqT7BlUywoplKj0WSFaV1QVK6jlAGx87wmb25p01HKB4qjuWCb1&#10;/2CLt7v3ErESeocRJy20aP9t/3P/Y/8d+aY6facScLrtwE0P12Iwnoap6m5E8UkhLlY14Vt6JaXo&#10;a0pKyM7edE+ujjjKgGz6N6KEMOROCws0VLI1gFAMBOjQpftjZ+igUWFCBt75eYhRAUd+5EVhaHJz&#10;STJd7qTSr6hokTFSLKHxFpzsbpQeXScXE4uLnDWNbX7DH20A5rgDoeGqOTNJ2F5+ib14PV/PAyeY&#10;RWsn8LLMucpXgRPl/kWYnWerVeZ/NXH9IKlZWVJuwky68oM/69tB4aMijspSomGlgTMpKbndrBqJ&#10;dgR0ndvvUJATN/dxGrZewOUJJX8WeNez2Mmj+YUT5EHoxBfe3PH8+DqOvCAOsvwxpRvG6b9TQn2K&#10;43AWjlr6LTfPfs+5kaRlGiZHw9oUz49OJDEKXPPStlYT1oz2SSlM+g+lgHZPjbZ6NRIdxaqHzXB4&#10;GABmtLwR5T0IWAoQGKgUph4YtZCfMephgqSYw4jDqHnN4QmYYTMZcjI2k0F4ARdTrDEazZUeh9Jd&#10;J9m2BtzpkV3BM8mZlfBDDpC/WcBMsEwO88sMndO19XqYsstfAAAA//8DAFBLAwQUAAYACAAAACEA&#10;9btL5N0AAAAJAQAADwAAAGRycy9kb3ducmV2LnhtbEyPy07DMBBF90j8gzVI7KjTprRuyKRCldiw&#10;oyAkdm48jSP8iGw3Tf4es4LlaI7uPbfeT9awkULsvUNYLgpg5FqvetchfLy/PAhgMUmnpPGOEGaK&#10;sG9ub2pZKX91bzQeU8dyiIuVRNApDRXnsdVkZVz4gVz+nX2wMuUzdFwFec3h1vBVUWy4lb3LDVoO&#10;dNDUfh8vFmE7fXoaIh3o6zy2QfezMK8z4v3d9PwELNGU/mD41c/q0GSnk784FZlBEKtyl1GEslwC&#10;y4BYb/K4E8KjWANvav5/QfMDAAD//wMAUEsBAi0AFAAGAAgAAAAhALaDOJL+AAAA4QEAABMAAAAA&#10;AAAAAAAAAAAAAAAAAFtDb250ZW50X1R5cGVzXS54bWxQSwECLQAUAAYACAAAACEAOP0h/9YAAACU&#10;AQAACwAAAAAAAAAAAAAAAAAvAQAAX3JlbHMvLnJlbHNQSwECLQAUAAYACAAAACEAQaos6LcCAACt&#10;BQAADgAAAAAAAAAAAAAAAAAuAgAAZHJzL2Uyb0RvYy54bWxQSwECLQAUAAYACAAAACEA9btL5N0A&#10;AAAJAQAADwAAAAAAAAAAAAAAAAARBQAAZHJzL2Rvd25yZXYueG1sUEsFBgAAAAAEAAQA8wAAABsG&#10;AAAAAA==&#10;" filled="f" stroked="f">
              <v:textbox style="mso-fit-shape-to-text:t" inset="0,0,0,0">
                <w:txbxContent>
                  <w:p w:rsidR="002D5076" w:rsidRDefault="002D5076">
                    <w:r>
                      <w:rPr>
                        <w:rFonts w:asciiTheme="minorHAnsi" w:eastAsiaTheme="minorHAnsi" w:hAnsiTheme="minorHAnsi" w:cstheme="minorBidi"/>
                        <w:lang w:eastAsia="en-US"/>
                      </w:rPr>
                      <w:fldChar w:fldCharType="begin"/>
                    </w:r>
                    <w:r>
                      <w:instrText xml:space="preserve"> PAGE \* MERGEFORMAT </w:instrText>
                    </w:r>
                    <w:r>
                      <w:rPr>
                        <w:rFonts w:asciiTheme="minorHAnsi" w:eastAsiaTheme="minorHAnsi" w:hAnsiTheme="minorHAnsi" w:cstheme="minorBidi"/>
                        <w:lang w:eastAsia="en-US"/>
                      </w:rPr>
                      <w:fldChar w:fldCharType="separate"/>
                    </w:r>
                    <w:r w:rsidR="00FF34CA" w:rsidRPr="00FF34CA">
                      <w:rPr>
                        <w:rStyle w:val="af0"/>
                        <w:rFonts w:eastAsia="Arial"/>
                        <w:noProof/>
                      </w:rPr>
                      <w:t>1</w:t>
                    </w:r>
                    <w:r>
                      <w:rPr>
                        <w:rStyle w:val="af0"/>
                        <w:rFonts w:eastAsia="Arial"/>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CCC"/>
    <w:multiLevelType w:val="multilevel"/>
    <w:tmpl w:val="F204472C"/>
    <w:lvl w:ilvl="0">
      <w:start w:val="1"/>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666BC1"/>
    <w:multiLevelType w:val="hybridMultilevel"/>
    <w:tmpl w:val="2DF69A64"/>
    <w:lvl w:ilvl="0" w:tplc="D600370C">
      <w:start w:val="1"/>
      <w:numFmt w:val="bullet"/>
      <w:lvlText w:val=""/>
      <w:lvlJc w:val="left"/>
      <w:pPr>
        <w:ind w:left="1440" w:hanging="360"/>
      </w:pPr>
      <w:rPr>
        <w:rFonts w:ascii="Symbol" w:hAnsi="Symbol" w:hint="default"/>
      </w:rPr>
    </w:lvl>
    <w:lvl w:ilvl="1" w:tplc="67687830">
      <w:start w:val="1"/>
      <w:numFmt w:val="bullet"/>
      <w:suff w:val="space"/>
      <w:lvlText w:val=""/>
      <w:lvlJc w:val="left"/>
      <w:pPr>
        <w:ind w:left="0" w:firstLine="709"/>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997A21"/>
    <w:multiLevelType w:val="hybridMultilevel"/>
    <w:tmpl w:val="50F08A86"/>
    <w:lvl w:ilvl="0" w:tplc="92FAF0F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802B36"/>
    <w:multiLevelType w:val="hybridMultilevel"/>
    <w:tmpl w:val="9350D79A"/>
    <w:lvl w:ilvl="0" w:tplc="DFD0B628">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19E6557"/>
    <w:multiLevelType w:val="hybridMultilevel"/>
    <w:tmpl w:val="68EA3AD4"/>
    <w:lvl w:ilvl="0" w:tplc="0784BBAC">
      <w:start w:val="1"/>
      <w:numFmt w:val="russianLower"/>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E2F7117"/>
    <w:multiLevelType w:val="multilevel"/>
    <w:tmpl w:val="7E761666"/>
    <w:lvl w:ilvl="0">
      <w:start w:val="3"/>
      <w:numFmt w:val="decimal"/>
      <w:lvlText w:val="%1."/>
      <w:lvlJc w:val="left"/>
      <w:pPr>
        <w:ind w:left="450" w:hanging="450"/>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6">
    <w:nsid w:val="31F70F0D"/>
    <w:multiLevelType w:val="hybridMultilevel"/>
    <w:tmpl w:val="5A48138E"/>
    <w:lvl w:ilvl="0" w:tplc="57E68C6A">
      <w:start w:val="1"/>
      <w:numFmt w:val="russianLower"/>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B1383"/>
    <w:multiLevelType w:val="hybridMultilevel"/>
    <w:tmpl w:val="BF22108A"/>
    <w:lvl w:ilvl="0" w:tplc="6E4A784E">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92725A"/>
    <w:multiLevelType w:val="multilevel"/>
    <w:tmpl w:val="8C982DD0"/>
    <w:lvl w:ilvl="0">
      <w:start w:val="2"/>
      <w:numFmt w:val="decimal"/>
      <w:lvlText w:val="%1."/>
      <w:lvlJc w:val="left"/>
      <w:pPr>
        <w:ind w:left="390" w:hanging="390"/>
      </w:pPr>
      <w:rPr>
        <w:rFonts w:hint="default"/>
      </w:rPr>
    </w:lvl>
    <w:lvl w:ilvl="1">
      <w:start w:val="1"/>
      <w:numFmt w:val="decimal"/>
      <w:suff w:val="space"/>
      <w:lvlText w:val="%1.%2."/>
      <w:lvlJc w:val="left"/>
      <w:pPr>
        <w:ind w:left="0" w:firstLine="709"/>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34A1D90"/>
    <w:multiLevelType w:val="hybridMultilevel"/>
    <w:tmpl w:val="5192C08E"/>
    <w:lvl w:ilvl="0" w:tplc="04190011">
      <w:start w:val="1"/>
      <w:numFmt w:val="decimal"/>
      <w:lvlText w:val="%1)"/>
      <w:lvlJc w:val="left"/>
      <w:pPr>
        <w:ind w:left="720" w:hanging="360"/>
      </w:pPr>
    </w:lvl>
    <w:lvl w:ilvl="1" w:tplc="94FABAB4">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950E21"/>
    <w:multiLevelType w:val="multilevel"/>
    <w:tmpl w:val="3E326652"/>
    <w:lvl w:ilvl="0">
      <w:start w:val="2"/>
      <w:numFmt w:val="decimal"/>
      <w:lvlText w:val="%1."/>
      <w:lvlJc w:val="left"/>
      <w:pPr>
        <w:ind w:left="390" w:hanging="390"/>
      </w:pPr>
      <w:rPr>
        <w:rFonts w:hint="default"/>
      </w:rPr>
    </w:lvl>
    <w:lvl w:ilvl="1">
      <w:start w:val="1"/>
      <w:numFmt w:val="bullet"/>
      <w:suff w:val="space"/>
      <w:lvlText w:val=""/>
      <w:lvlJc w:val="left"/>
      <w:pPr>
        <w:ind w:left="0" w:firstLine="709"/>
      </w:pPr>
      <w:rPr>
        <w:rFonts w:ascii="Symbol" w:hAnsi="Symbol"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87155E7"/>
    <w:multiLevelType w:val="hybridMultilevel"/>
    <w:tmpl w:val="77162196"/>
    <w:lvl w:ilvl="0" w:tplc="04190011">
      <w:start w:val="1"/>
      <w:numFmt w:val="decimal"/>
      <w:lvlText w:val="%1)"/>
      <w:lvlJc w:val="left"/>
      <w:pPr>
        <w:ind w:left="1260" w:hanging="360"/>
      </w:pPr>
    </w:lvl>
    <w:lvl w:ilvl="1" w:tplc="DA4E67C6">
      <w:start w:val="1"/>
      <w:numFmt w:val="decimal"/>
      <w:suff w:val="space"/>
      <w:lvlText w:val="%2)"/>
      <w:lvlJc w:val="left"/>
      <w:pPr>
        <w:ind w:left="0" w:firstLine="709"/>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5241D43"/>
    <w:multiLevelType w:val="multilevel"/>
    <w:tmpl w:val="536CB246"/>
    <w:lvl w:ilvl="0">
      <w:start w:val="3"/>
      <w:numFmt w:val="decimal"/>
      <w:lvlText w:val="%1."/>
      <w:lvlJc w:val="left"/>
      <w:pPr>
        <w:ind w:left="450" w:hanging="450"/>
      </w:pPr>
      <w:rPr>
        <w:rFonts w:hint="default"/>
      </w:rPr>
    </w:lvl>
    <w:lvl w:ilvl="1">
      <w:start w:val="1"/>
      <w:numFmt w:val="bullet"/>
      <w:suff w:val="space"/>
      <w:lvlText w:val=""/>
      <w:lvlJc w:val="left"/>
      <w:pPr>
        <w:ind w:left="0" w:firstLine="709"/>
      </w:pPr>
      <w:rPr>
        <w:rFonts w:ascii="Symbol" w:hAnsi="Symbol" w:hint="default"/>
        <w:b w:val="0"/>
      </w:rPr>
    </w:lvl>
    <w:lvl w:ilvl="2">
      <w:start w:val="1"/>
      <w:numFmt w:val="decimal"/>
      <w:suff w:val="space"/>
      <w:lvlText w:val="%1.%2.%3."/>
      <w:lvlJc w:val="left"/>
      <w:pPr>
        <w:ind w:left="0" w:firstLine="709"/>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3">
    <w:nsid w:val="55E5765B"/>
    <w:multiLevelType w:val="hybridMultilevel"/>
    <w:tmpl w:val="4560F6AC"/>
    <w:lvl w:ilvl="0" w:tplc="1B1C47D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6ED7DBB"/>
    <w:multiLevelType w:val="multilevel"/>
    <w:tmpl w:val="7B329E90"/>
    <w:lvl w:ilvl="0">
      <w:start w:val="4"/>
      <w:numFmt w:val="decimal"/>
      <w:lvlText w:val="%1."/>
      <w:lvlJc w:val="left"/>
      <w:pPr>
        <w:ind w:left="450" w:hanging="45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5">
    <w:nsid w:val="57022DEC"/>
    <w:multiLevelType w:val="hybridMultilevel"/>
    <w:tmpl w:val="42201A56"/>
    <w:lvl w:ilvl="0" w:tplc="04190011">
      <w:start w:val="1"/>
      <w:numFmt w:val="decimal"/>
      <w:lvlText w:val="%1)"/>
      <w:lvlJc w:val="left"/>
      <w:pPr>
        <w:ind w:left="720" w:hanging="360"/>
      </w:pPr>
    </w:lvl>
    <w:lvl w:ilvl="1" w:tplc="2D800A38">
      <w:start w:val="1"/>
      <w:numFmt w:val="decimal"/>
      <w:suff w:val="space"/>
      <w:lvlText w:val="%2)"/>
      <w:lvlJc w:val="left"/>
      <w:pPr>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009A4"/>
    <w:multiLevelType w:val="hybridMultilevel"/>
    <w:tmpl w:val="5212F11C"/>
    <w:lvl w:ilvl="0" w:tplc="0F0ED45A">
      <w:start w:val="1"/>
      <w:numFmt w:val="russianLower"/>
      <w:suff w:val="space"/>
      <w:lvlText w:val="%1)"/>
      <w:lvlJc w:val="left"/>
      <w:pPr>
        <w:ind w:left="0" w:firstLine="709"/>
      </w:pPr>
      <w:rPr>
        <w:rFonts w:hint="default"/>
      </w:rPr>
    </w:lvl>
    <w:lvl w:ilvl="1" w:tplc="4D88BC2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F5B40"/>
    <w:multiLevelType w:val="hybridMultilevel"/>
    <w:tmpl w:val="6B2C1078"/>
    <w:lvl w:ilvl="0" w:tplc="694CF9A8">
      <w:start w:val="1"/>
      <w:numFmt w:val="russianLower"/>
      <w:suff w:val="space"/>
      <w:lvlText w:val="%1)"/>
      <w:lvlJc w:val="left"/>
      <w:pPr>
        <w:ind w:left="0" w:firstLine="709"/>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522525"/>
    <w:multiLevelType w:val="multilevel"/>
    <w:tmpl w:val="9A90F5AC"/>
    <w:lvl w:ilvl="0">
      <w:start w:val="2"/>
      <w:numFmt w:val="decimal"/>
      <w:lvlText w:val="%1."/>
      <w:lvlJc w:val="left"/>
      <w:pPr>
        <w:ind w:left="525" w:hanging="525"/>
      </w:pPr>
      <w:rPr>
        <w:rFonts w:hint="default"/>
      </w:rPr>
    </w:lvl>
    <w:lvl w:ilvl="1">
      <w:start w:val="17"/>
      <w:numFmt w:val="decimal"/>
      <w:suff w:val="space"/>
      <w:lvlText w:val="%1.%2."/>
      <w:lvlJc w:val="left"/>
      <w:pPr>
        <w:ind w:left="0" w:firstLine="709"/>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5EE2EEF"/>
    <w:multiLevelType w:val="hybridMultilevel"/>
    <w:tmpl w:val="F1329EF6"/>
    <w:lvl w:ilvl="0" w:tplc="45C0436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FF0893"/>
    <w:multiLevelType w:val="multilevel"/>
    <w:tmpl w:val="E0189CB6"/>
    <w:lvl w:ilvl="0">
      <w:start w:val="5"/>
      <w:numFmt w:val="decimal"/>
      <w:lvlText w:val="%1."/>
      <w:lvlJc w:val="left"/>
      <w:pPr>
        <w:ind w:left="450" w:hanging="45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7B0B26F4"/>
    <w:multiLevelType w:val="multilevel"/>
    <w:tmpl w:val="565ECF6A"/>
    <w:lvl w:ilvl="0">
      <w:start w:val="1"/>
      <w:numFmt w:val="decimal"/>
      <w:lvlText w:val="%1."/>
      <w:lvlJc w:val="left"/>
      <w:pPr>
        <w:ind w:left="1428" w:hanging="360"/>
      </w:pPr>
      <w:rPr>
        <w:rFonts w:hint="default"/>
      </w:rPr>
    </w:lvl>
    <w:lvl w:ilvl="1">
      <w:start w:val="4"/>
      <w:numFmt w:val="decimal"/>
      <w:isLgl/>
      <w:suff w:val="space"/>
      <w:lvlText w:val="%1.%2."/>
      <w:lvlJc w:val="left"/>
      <w:pPr>
        <w:ind w:left="0" w:firstLine="709"/>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0"/>
  </w:num>
  <w:num w:numId="2">
    <w:abstractNumId w:val="8"/>
  </w:num>
  <w:num w:numId="3">
    <w:abstractNumId w:val="18"/>
  </w:num>
  <w:num w:numId="4">
    <w:abstractNumId w:val="1"/>
  </w:num>
  <w:num w:numId="5">
    <w:abstractNumId w:val="19"/>
  </w:num>
  <w:num w:numId="6">
    <w:abstractNumId w:val="7"/>
  </w:num>
  <w:num w:numId="7">
    <w:abstractNumId w:val="4"/>
  </w:num>
  <w:num w:numId="8">
    <w:abstractNumId w:val="10"/>
  </w:num>
  <w:num w:numId="9">
    <w:abstractNumId w:val="6"/>
  </w:num>
  <w:num w:numId="10">
    <w:abstractNumId w:val="17"/>
  </w:num>
  <w:num w:numId="11">
    <w:abstractNumId w:val="5"/>
  </w:num>
  <w:num w:numId="12">
    <w:abstractNumId w:val="16"/>
  </w:num>
  <w:num w:numId="13">
    <w:abstractNumId w:val="15"/>
  </w:num>
  <w:num w:numId="14">
    <w:abstractNumId w:val="11"/>
  </w:num>
  <w:num w:numId="15">
    <w:abstractNumId w:val="9"/>
  </w:num>
  <w:num w:numId="16">
    <w:abstractNumId w:val="14"/>
  </w:num>
  <w:num w:numId="17">
    <w:abstractNumId w:val="20"/>
  </w:num>
  <w:num w:numId="18">
    <w:abstractNumId w:val="13"/>
  </w:num>
  <w:num w:numId="19">
    <w:abstractNumId w:val="3"/>
  </w:num>
  <w:num w:numId="20">
    <w:abstractNumId w:val="2"/>
  </w:num>
  <w:num w:numId="21">
    <w:abstractNumId w:val="12"/>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2C"/>
    <w:rsid w:val="00000492"/>
    <w:rsid w:val="00000D54"/>
    <w:rsid w:val="000012D3"/>
    <w:rsid w:val="000039D4"/>
    <w:rsid w:val="00006998"/>
    <w:rsid w:val="000108E6"/>
    <w:rsid w:val="000130C2"/>
    <w:rsid w:val="00017C1B"/>
    <w:rsid w:val="0002089F"/>
    <w:rsid w:val="00023B25"/>
    <w:rsid w:val="0002440A"/>
    <w:rsid w:val="0002586A"/>
    <w:rsid w:val="000267D3"/>
    <w:rsid w:val="000277BA"/>
    <w:rsid w:val="00030991"/>
    <w:rsid w:val="00031570"/>
    <w:rsid w:val="00032078"/>
    <w:rsid w:val="00033A83"/>
    <w:rsid w:val="00034AAE"/>
    <w:rsid w:val="00036DCC"/>
    <w:rsid w:val="00037253"/>
    <w:rsid w:val="000412B7"/>
    <w:rsid w:val="00043C58"/>
    <w:rsid w:val="000474E0"/>
    <w:rsid w:val="000505E0"/>
    <w:rsid w:val="0005133D"/>
    <w:rsid w:val="000562FB"/>
    <w:rsid w:val="00056375"/>
    <w:rsid w:val="00057740"/>
    <w:rsid w:val="00057E69"/>
    <w:rsid w:val="0006234A"/>
    <w:rsid w:val="0006317A"/>
    <w:rsid w:val="000634E5"/>
    <w:rsid w:val="0006397D"/>
    <w:rsid w:val="00064D40"/>
    <w:rsid w:val="00072325"/>
    <w:rsid w:val="00072D1A"/>
    <w:rsid w:val="00073972"/>
    <w:rsid w:val="00075109"/>
    <w:rsid w:val="00077A3A"/>
    <w:rsid w:val="0008080A"/>
    <w:rsid w:val="0008107C"/>
    <w:rsid w:val="00083D7E"/>
    <w:rsid w:val="0008605B"/>
    <w:rsid w:val="00090FF4"/>
    <w:rsid w:val="000925BF"/>
    <w:rsid w:val="00093B2B"/>
    <w:rsid w:val="00095DD2"/>
    <w:rsid w:val="000967E0"/>
    <w:rsid w:val="000A057E"/>
    <w:rsid w:val="000A1883"/>
    <w:rsid w:val="000A2A23"/>
    <w:rsid w:val="000A5A59"/>
    <w:rsid w:val="000A67BA"/>
    <w:rsid w:val="000A78E6"/>
    <w:rsid w:val="000B064C"/>
    <w:rsid w:val="000B1923"/>
    <w:rsid w:val="000B2BA5"/>
    <w:rsid w:val="000B2CA5"/>
    <w:rsid w:val="000B587A"/>
    <w:rsid w:val="000B5B02"/>
    <w:rsid w:val="000B5D4E"/>
    <w:rsid w:val="000B5E45"/>
    <w:rsid w:val="000B7152"/>
    <w:rsid w:val="000C200C"/>
    <w:rsid w:val="000C3597"/>
    <w:rsid w:val="000C361C"/>
    <w:rsid w:val="000C64AC"/>
    <w:rsid w:val="000D782A"/>
    <w:rsid w:val="000D789A"/>
    <w:rsid w:val="000E352D"/>
    <w:rsid w:val="000E5EC1"/>
    <w:rsid w:val="000E7A4A"/>
    <w:rsid w:val="000F0E30"/>
    <w:rsid w:val="000F449B"/>
    <w:rsid w:val="000F66F8"/>
    <w:rsid w:val="0010115A"/>
    <w:rsid w:val="0010450D"/>
    <w:rsid w:val="00105060"/>
    <w:rsid w:val="001054F8"/>
    <w:rsid w:val="0010705C"/>
    <w:rsid w:val="00110762"/>
    <w:rsid w:val="00111423"/>
    <w:rsid w:val="00112D0A"/>
    <w:rsid w:val="00113557"/>
    <w:rsid w:val="00116999"/>
    <w:rsid w:val="00116AEF"/>
    <w:rsid w:val="00116E06"/>
    <w:rsid w:val="00120B38"/>
    <w:rsid w:val="001219A8"/>
    <w:rsid w:val="00122EC6"/>
    <w:rsid w:val="00124A71"/>
    <w:rsid w:val="00125B51"/>
    <w:rsid w:val="00130E76"/>
    <w:rsid w:val="00131672"/>
    <w:rsid w:val="0013253D"/>
    <w:rsid w:val="00135813"/>
    <w:rsid w:val="00135EA8"/>
    <w:rsid w:val="00142C0A"/>
    <w:rsid w:val="001430CA"/>
    <w:rsid w:val="00143948"/>
    <w:rsid w:val="00144C94"/>
    <w:rsid w:val="0015033D"/>
    <w:rsid w:val="00152C62"/>
    <w:rsid w:val="001543F2"/>
    <w:rsid w:val="00154B3F"/>
    <w:rsid w:val="00162242"/>
    <w:rsid w:val="001629F8"/>
    <w:rsid w:val="00166C10"/>
    <w:rsid w:val="00167E3E"/>
    <w:rsid w:val="00172918"/>
    <w:rsid w:val="00180E08"/>
    <w:rsid w:val="00181CA9"/>
    <w:rsid w:val="00186B04"/>
    <w:rsid w:val="00191023"/>
    <w:rsid w:val="0019795B"/>
    <w:rsid w:val="001A5BEA"/>
    <w:rsid w:val="001B0D09"/>
    <w:rsid w:val="001B2F9A"/>
    <w:rsid w:val="001B78CF"/>
    <w:rsid w:val="001C054D"/>
    <w:rsid w:val="001C10B8"/>
    <w:rsid w:val="001C2F7A"/>
    <w:rsid w:val="001C7933"/>
    <w:rsid w:val="001D1220"/>
    <w:rsid w:val="001D18DB"/>
    <w:rsid w:val="001D63E8"/>
    <w:rsid w:val="001E107E"/>
    <w:rsid w:val="001E3EF0"/>
    <w:rsid w:val="001E4B41"/>
    <w:rsid w:val="001E602A"/>
    <w:rsid w:val="001E7474"/>
    <w:rsid w:val="001E78E5"/>
    <w:rsid w:val="001E7CFE"/>
    <w:rsid w:val="001F249B"/>
    <w:rsid w:val="001F6F76"/>
    <w:rsid w:val="0020272D"/>
    <w:rsid w:val="0020517A"/>
    <w:rsid w:val="00206085"/>
    <w:rsid w:val="002068B3"/>
    <w:rsid w:val="002112EC"/>
    <w:rsid w:val="0021249F"/>
    <w:rsid w:val="00214417"/>
    <w:rsid w:val="0021570B"/>
    <w:rsid w:val="002166F9"/>
    <w:rsid w:val="00217C8D"/>
    <w:rsid w:val="002209FF"/>
    <w:rsid w:val="002217F8"/>
    <w:rsid w:val="00223322"/>
    <w:rsid w:val="00227FA8"/>
    <w:rsid w:val="00231AD2"/>
    <w:rsid w:val="00233049"/>
    <w:rsid w:val="00233E22"/>
    <w:rsid w:val="002369D7"/>
    <w:rsid w:val="002375F5"/>
    <w:rsid w:val="00242DB6"/>
    <w:rsid w:val="0024410A"/>
    <w:rsid w:val="002510D2"/>
    <w:rsid w:val="00254C53"/>
    <w:rsid w:val="002601D5"/>
    <w:rsid w:val="00260A13"/>
    <w:rsid w:val="00263D42"/>
    <w:rsid w:val="002653C7"/>
    <w:rsid w:val="002708D2"/>
    <w:rsid w:val="0027129F"/>
    <w:rsid w:val="0027660C"/>
    <w:rsid w:val="002811E6"/>
    <w:rsid w:val="00290A1D"/>
    <w:rsid w:val="00290CF4"/>
    <w:rsid w:val="00292FAF"/>
    <w:rsid w:val="00293438"/>
    <w:rsid w:val="00293831"/>
    <w:rsid w:val="00295AEE"/>
    <w:rsid w:val="00296E30"/>
    <w:rsid w:val="00296F11"/>
    <w:rsid w:val="002A0BBC"/>
    <w:rsid w:val="002A0D00"/>
    <w:rsid w:val="002A12C2"/>
    <w:rsid w:val="002A22BD"/>
    <w:rsid w:val="002A2CC9"/>
    <w:rsid w:val="002A5D31"/>
    <w:rsid w:val="002A66BE"/>
    <w:rsid w:val="002B1332"/>
    <w:rsid w:val="002B14D3"/>
    <w:rsid w:val="002B2C63"/>
    <w:rsid w:val="002B53FE"/>
    <w:rsid w:val="002B5A6A"/>
    <w:rsid w:val="002C17FD"/>
    <w:rsid w:val="002C67E4"/>
    <w:rsid w:val="002D5076"/>
    <w:rsid w:val="002D6213"/>
    <w:rsid w:val="002D79BF"/>
    <w:rsid w:val="002D7AFC"/>
    <w:rsid w:val="002E05E8"/>
    <w:rsid w:val="002E51D3"/>
    <w:rsid w:val="002E7B63"/>
    <w:rsid w:val="002E7F81"/>
    <w:rsid w:val="002F28FB"/>
    <w:rsid w:val="002F456E"/>
    <w:rsid w:val="003026E4"/>
    <w:rsid w:val="0030451A"/>
    <w:rsid w:val="00304539"/>
    <w:rsid w:val="00304BD4"/>
    <w:rsid w:val="00306580"/>
    <w:rsid w:val="003075A0"/>
    <w:rsid w:val="00310438"/>
    <w:rsid w:val="00311BC5"/>
    <w:rsid w:val="00313E2F"/>
    <w:rsid w:val="003142A4"/>
    <w:rsid w:val="00315AF7"/>
    <w:rsid w:val="003200EB"/>
    <w:rsid w:val="0032160D"/>
    <w:rsid w:val="00322104"/>
    <w:rsid w:val="0032637C"/>
    <w:rsid w:val="00331233"/>
    <w:rsid w:val="00332321"/>
    <w:rsid w:val="00334441"/>
    <w:rsid w:val="00334546"/>
    <w:rsid w:val="003402E4"/>
    <w:rsid w:val="0034113C"/>
    <w:rsid w:val="00341546"/>
    <w:rsid w:val="00341744"/>
    <w:rsid w:val="00350EF5"/>
    <w:rsid w:val="0035230F"/>
    <w:rsid w:val="00354C5D"/>
    <w:rsid w:val="003552EA"/>
    <w:rsid w:val="00357008"/>
    <w:rsid w:val="003613AD"/>
    <w:rsid w:val="00362441"/>
    <w:rsid w:val="00362B5F"/>
    <w:rsid w:val="0037003A"/>
    <w:rsid w:val="00372DF1"/>
    <w:rsid w:val="00373624"/>
    <w:rsid w:val="00374A6A"/>
    <w:rsid w:val="00374DB0"/>
    <w:rsid w:val="003764FC"/>
    <w:rsid w:val="0037731B"/>
    <w:rsid w:val="00377A22"/>
    <w:rsid w:val="00380B0C"/>
    <w:rsid w:val="00383BE3"/>
    <w:rsid w:val="00392584"/>
    <w:rsid w:val="003974DA"/>
    <w:rsid w:val="003A0C52"/>
    <w:rsid w:val="003A1BD1"/>
    <w:rsid w:val="003A3F70"/>
    <w:rsid w:val="003A4398"/>
    <w:rsid w:val="003A7E82"/>
    <w:rsid w:val="003B38A3"/>
    <w:rsid w:val="003C1C5E"/>
    <w:rsid w:val="003C3265"/>
    <w:rsid w:val="003C560A"/>
    <w:rsid w:val="003C6F3E"/>
    <w:rsid w:val="003D1FE8"/>
    <w:rsid w:val="003D2893"/>
    <w:rsid w:val="003D2F82"/>
    <w:rsid w:val="003D350D"/>
    <w:rsid w:val="003D4F68"/>
    <w:rsid w:val="003D5723"/>
    <w:rsid w:val="003E0964"/>
    <w:rsid w:val="003E524E"/>
    <w:rsid w:val="003F1C69"/>
    <w:rsid w:val="003F7BBC"/>
    <w:rsid w:val="004016F4"/>
    <w:rsid w:val="00401EEC"/>
    <w:rsid w:val="004023D4"/>
    <w:rsid w:val="004025FF"/>
    <w:rsid w:val="00402F76"/>
    <w:rsid w:val="004063C1"/>
    <w:rsid w:val="0040694E"/>
    <w:rsid w:val="00407392"/>
    <w:rsid w:val="004108DD"/>
    <w:rsid w:val="00410AEB"/>
    <w:rsid w:val="00412004"/>
    <w:rsid w:val="00412591"/>
    <w:rsid w:val="0041630C"/>
    <w:rsid w:val="004163CD"/>
    <w:rsid w:val="004173E4"/>
    <w:rsid w:val="00423886"/>
    <w:rsid w:val="00426CE9"/>
    <w:rsid w:val="00430EC6"/>
    <w:rsid w:val="00434B88"/>
    <w:rsid w:val="00440CED"/>
    <w:rsid w:val="00443579"/>
    <w:rsid w:val="00443F44"/>
    <w:rsid w:val="004451DA"/>
    <w:rsid w:val="00450BA0"/>
    <w:rsid w:val="004531EA"/>
    <w:rsid w:val="004539A8"/>
    <w:rsid w:val="004624AD"/>
    <w:rsid w:val="00463356"/>
    <w:rsid w:val="00465D27"/>
    <w:rsid w:val="00466B7F"/>
    <w:rsid w:val="00467343"/>
    <w:rsid w:val="004706AC"/>
    <w:rsid w:val="00480D67"/>
    <w:rsid w:val="0048209C"/>
    <w:rsid w:val="00484118"/>
    <w:rsid w:val="0048510E"/>
    <w:rsid w:val="00485517"/>
    <w:rsid w:val="00493CAD"/>
    <w:rsid w:val="0049715A"/>
    <w:rsid w:val="0049715D"/>
    <w:rsid w:val="004A1898"/>
    <w:rsid w:val="004A2CE3"/>
    <w:rsid w:val="004A46CB"/>
    <w:rsid w:val="004A5A98"/>
    <w:rsid w:val="004B0B5E"/>
    <w:rsid w:val="004B665C"/>
    <w:rsid w:val="004B6C1C"/>
    <w:rsid w:val="004B730F"/>
    <w:rsid w:val="004C3EEE"/>
    <w:rsid w:val="004C45AE"/>
    <w:rsid w:val="004C7B99"/>
    <w:rsid w:val="004C7F03"/>
    <w:rsid w:val="004D3EA0"/>
    <w:rsid w:val="004E029F"/>
    <w:rsid w:val="004E0B89"/>
    <w:rsid w:val="004E5692"/>
    <w:rsid w:val="004E73F1"/>
    <w:rsid w:val="004F0502"/>
    <w:rsid w:val="004F0B91"/>
    <w:rsid w:val="004F0DD5"/>
    <w:rsid w:val="004F1500"/>
    <w:rsid w:val="004F181C"/>
    <w:rsid w:val="004F1A1C"/>
    <w:rsid w:val="004F1F22"/>
    <w:rsid w:val="004F29C1"/>
    <w:rsid w:val="004F400D"/>
    <w:rsid w:val="0050357A"/>
    <w:rsid w:val="0051326B"/>
    <w:rsid w:val="0051367A"/>
    <w:rsid w:val="00513ECC"/>
    <w:rsid w:val="00523CE3"/>
    <w:rsid w:val="00523EC3"/>
    <w:rsid w:val="00524BAC"/>
    <w:rsid w:val="00525AAC"/>
    <w:rsid w:val="00526ABB"/>
    <w:rsid w:val="00530CC8"/>
    <w:rsid w:val="00533E9F"/>
    <w:rsid w:val="00536E84"/>
    <w:rsid w:val="0054072A"/>
    <w:rsid w:val="005409CD"/>
    <w:rsid w:val="00540F8D"/>
    <w:rsid w:val="00543A2A"/>
    <w:rsid w:val="00547245"/>
    <w:rsid w:val="00551BD9"/>
    <w:rsid w:val="005622E0"/>
    <w:rsid w:val="00564136"/>
    <w:rsid w:val="00570117"/>
    <w:rsid w:val="005715E0"/>
    <w:rsid w:val="00574DA6"/>
    <w:rsid w:val="00575BA7"/>
    <w:rsid w:val="005834FF"/>
    <w:rsid w:val="005872D3"/>
    <w:rsid w:val="00587FEB"/>
    <w:rsid w:val="005906FF"/>
    <w:rsid w:val="00590F64"/>
    <w:rsid w:val="00593499"/>
    <w:rsid w:val="005945C2"/>
    <w:rsid w:val="00595287"/>
    <w:rsid w:val="00597FD5"/>
    <w:rsid w:val="005A2A83"/>
    <w:rsid w:val="005A30F4"/>
    <w:rsid w:val="005A6578"/>
    <w:rsid w:val="005B0482"/>
    <w:rsid w:val="005B05C1"/>
    <w:rsid w:val="005B5D85"/>
    <w:rsid w:val="005B62B0"/>
    <w:rsid w:val="005C0476"/>
    <w:rsid w:val="005C096A"/>
    <w:rsid w:val="005C7C94"/>
    <w:rsid w:val="005D100E"/>
    <w:rsid w:val="005D1351"/>
    <w:rsid w:val="005D3DE9"/>
    <w:rsid w:val="005D4549"/>
    <w:rsid w:val="005D592F"/>
    <w:rsid w:val="005D7459"/>
    <w:rsid w:val="005E0E47"/>
    <w:rsid w:val="005F523D"/>
    <w:rsid w:val="005F5C9F"/>
    <w:rsid w:val="005F6ABB"/>
    <w:rsid w:val="005F78BA"/>
    <w:rsid w:val="005F7D56"/>
    <w:rsid w:val="005F7D6D"/>
    <w:rsid w:val="00602240"/>
    <w:rsid w:val="00602653"/>
    <w:rsid w:val="00606E37"/>
    <w:rsid w:val="00607F44"/>
    <w:rsid w:val="00610718"/>
    <w:rsid w:val="0061415F"/>
    <w:rsid w:val="00614A2C"/>
    <w:rsid w:val="00615C43"/>
    <w:rsid w:val="00616F84"/>
    <w:rsid w:val="00620847"/>
    <w:rsid w:val="006218EF"/>
    <w:rsid w:val="006239AF"/>
    <w:rsid w:val="00624674"/>
    <w:rsid w:val="006265CC"/>
    <w:rsid w:val="00640A67"/>
    <w:rsid w:val="00641CDC"/>
    <w:rsid w:val="00641FCC"/>
    <w:rsid w:val="006437A3"/>
    <w:rsid w:val="00643848"/>
    <w:rsid w:val="00643BC7"/>
    <w:rsid w:val="00644C92"/>
    <w:rsid w:val="0064569B"/>
    <w:rsid w:val="00645AC9"/>
    <w:rsid w:val="006479F8"/>
    <w:rsid w:val="00650B38"/>
    <w:rsid w:val="0065507D"/>
    <w:rsid w:val="00655832"/>
    <w:rsid w:val="006612CE"/>
    <w:rsid w:val="006623CF"/>
    <w:rsid w:val="0066346A"/>
    <w:rsid w:val="00664235"/>
    <w:rsid w:val="00670303"/>
    <w:rsid w:val="00671157"/>
    <w:rsid w:val="0067209C"/>
    <w:rsid w:val="0067219E"/>
    <w:rsid w:val="0067280A"/>
    <w:rsid w:val="00672A50"/>
    <w:rsid w:val="006734A5"/>
    <w:rsid w:val="00673D8D"/>
    <w:rsid w:val="00674841"/>
    <w:rsid w:val="006810F9"/>
    <w:rsid w:val="00682E22"/>
    <w:rsid w:val="0068390A"/>
    <w:rsid w:val="00684840"/>
    <w:rsid w:val="006868CA"/>
    <w:rsid w:val="006869C9"/>
    <w:rsid w:val="00690BAD"/>
    <w:rsid w:val="00691236"/>
    <w:rsid w:val="00691404"/>
    <w:rsid w:val="0069153D"/>
    <w:rsid w:val="00694D04"/>
    <w:rsid w:val="0069739F"/>
    <w:rsid w:val="00697B59"/>
    <w:rsid w:val="006A0781"/>
    <w:rsid w:val="006A0907"/>
    <w:rsid w:val="006A27A0"/>
    <w:rsid w:val="006A3881"/>
    <w:rsid w:val="006A399D"/>
    <w:rsid w:val="006A549D"/>
    <w:rsid w:val="006A6145"/>
    <w:rsid w:val="006B2409"/>
    <w:rsid w:val="006B2F39"/>
    <w:rsid w:val="006B3B2E"/>
    <w:rsid w:val="006B7036"/>
    <w:rsid w:val="006C18E8"/>
    <w:rsid w:val="006C2D89"/>
    <w:rsid w:val="006C500D"/>
    <w:rsid w:val="006C7660"/>
    <w:rsid w:val="006D0BBB"/>
    <w:rsid w:val="006D2342"/>
    <w:rsid w:val="006D40EF"/>
    <w:rsid w:val="006E0691"/>
    <w:rsid w:val="006E327E"/>
    <w:rsid w:val="006E3D5D"/>
    <w:rsid w:val="006E77A9"/>
    <w:rsid w:val="006E7B5C"/>
    <w:rsid w:val="006E7B95"/>
    <w:rsid w:val="006F0E59"/>
    <w:rsid w:val="006F3986"/>
    <w:rsid w:val="006F5DA1"/>
    <w:rsid w:val="0070037D"/>
    <w:rsid w:val="0070224F"/>
    <w:rsid w:val="00703968"/>
    <w:rsid w:val="007044A9"/>
    <w:rsid w:val="007054F3"/>
    <w:rsid w:val="007110C3"/>
    <w:rsid w:val="007110DD"/>
    <w:rsid w:val="00712B42"/>
    <w:rsid w:val="00713D5B"/>
    <w:rsid w:val="00715849"/>
    <w:rsid w:val="00717112"/>
    <w:rsid w:val="00724790"/>
    <w:rsid w:val="0072661E"/>
    <w:rsid w:val="00734F22"/>
    <w:rsid w:val="00735077"/>
    <w:rsid w:val="00735712"/>
    <w:rsid w:val="00743409"/>
    <w:rsid w:val="00744CA7"/>
    <w:rsid w:val="00747A89"/>
    <w:rsid w:val="00747BFD"/>
    <w:rsid w:val="0075416C"/>
    <w:rsid w:val="00757838"/>
    <w:rsid w:val="00760E39"/>
    <w:rsid w:val="00760EC0"/>
    <w:rsid w:val="00762896"/>
    <w:rsid w:val="00764FAA"/>
    <w:rsid w:val="00766FF4"/>
    <w:rsid w:val="00771041"/>
    <w:rsid w:val="007715D1"/>
    <w:rsid w:val="00771613"/>
    <w:rsid w:val="00777930"/>
    <w:rsid w:val="00781528"/>
    <w:rsid w:val="007864D5"/>
    <w:rsid w:val="00787642"/>
    <w:rsid w:val="00791F70"/>
    <w:rsid w:val="007A0C4D"/>
    <w:rsid w:val="007A69AB"/>
    <w:rsid w:val="007A7266"/>
    <w:rsid w:val="007B1D96"/>
    <w:rsid w:val="007B2DB0"/>
    <w:rsid w:val="007B4A4C"/>
    <w:rsid w:val="007B5485"/>
    <w:rsid w:val="007B60C6"/>
    <w:rsid w:val="007B6728"/>
    <w:rsid w:val="007B6F7A"/>
    <w:rsid w:val="007C15C3"/>
    <w:rsid w:val="007C3B4C"/>
    <w:rsid w:val="007C4001"/>
    <w:rsid w:val="007C6845"/>
    <w:rsid w:val="007D028A"/>
    <w:rsid w:val="007D46B5"/>
    <w:rsid w:val="007D69F8"/>
    <w:rsid w:val="007E2D7E"/>
    <w:rsid w:val="007E36D5"/>
    <w:rsid w:val="007E3FB6"/>
    <w:rsid w:val="007F1CAC"/>
    <w:rsid w:val="007F6E91"/>
    <w:rsid w:val="008010D2"/>
    <w:rsid w:val="00805732"/>
    <w:rsid w:val="0081049B"/>
    <w:rsid w:val="00813D31"/>
    <w:rsid w:val="00814567"/>
    <w:rsid w:val="00814A12"/>
    <w:rsid w:val="00815E29"/>
    <w:rsid w:val="00816E35"/>
    <w:rsid w:val="00822B08"/>
    <w:rsid w:val="00823271"/>
    <w:rsid w:val="008243B0"/>
    <w:rsid w:val="00824BBF"/>
    <w:rsid w:val="00830001"/>
    <w:rsid w:val="00830820"/>
    <w:rsid w:val="00830A8F"/>
    <w:rsid w:val="00830F34"/>
    <w:rsid w:val="0083545D"/>
    <w:rsid w:val="00835A4E"/>
    <w:rsid w:val="008366FD"/>
    <w:rsid w:val="00843ECA"/>
    <w:rsid w:val="00844771"/>
    <w:rsid w:val="008459D8"/>
    <w:rsid w:val="00846A9E"/>
    <w:rsid w:val="00851798"/>
    <w:rsid w:val="00854647"/>
    <w:rsid w:val="00863F5B"/>
    <w:rsid w:val="00864D3A"/>
    <w:rsid w:val="0086689E"/>
    <w:rsid w:val="00871745"/>
    <w:rsid w:val="00874584"/>
    <w:rsid w:val="008801E3"/>
    <w:rsid w:val="008813BB"/>
    <w:rsid w:val="00883589"/>
    <w:rsid w:val="00883E87"/>
    <w:rsid w:val="00886AC5"/>
    <w:rsid w:val="00887586"/>
    <w:rsid w:val="00887E7C"/>
    <w:rsid w:val="00891D16"/>
    <w:rsid w:val="008938A7"/>
    <w:rsid w:val="00894866"/>
    <w:rsid w:val="008962F0"/>
    <w:rsid w:val="008968B8"/>
    <w:rsid w:val="008A0238"/>
    <w:rsid w:val="008A06B0"/>
    <w:rsid w:val="008A1225"/>
    <w:rsid w:val="008B5993"/>
    <w:rsid w:val="008B6C89"/>
    <w:rsid w:val="008C1653"/>
    <w:rsid w:val="008C1871"/>
    <w:rsid w:val="008C5FF1"/>
    <w:rsid w:val="008C751B"/>
    <w:rsid w:val="008D496F"/>
    <w:rsid w:val="008D78C7"/>
    <w:rsid w:val="008E02FA"/>
    <w:rsid w:val="008E3194"/>
    <w:rsid w:val="008E3FE6"/>
    <w:rsid w:val="008F2A9F"/>
    <w:rsid w:val="008F3393"/>
    <w:rsid w:val="008F4119"/>
    <w:rsid w:val="008F73B5"/>
    <w:rsid w:val="00904663"/>
    <w:rsid w:val="00913BC3"/>
    <w:rsid w:val="009147EC"/>
    <w:rsid w:val="00915BC4"/>
    <w:rsid w:val="00920305"/>
    <w:rsid w:val="00922DC3"/>
    <w:rsid w:val="0092328A"/>
    <w:rsid w:val="00923C7B"/>
    <w:rsid w:val="009258F9"/>
    <w:rsid w:val="009324B7"/>
    <w:rsid w:val="00933EFE"/>
    <w:rsid w:val="0093416D"/>
    <w:rsid w:val="00934B5F"/>
    <w:rsid w:val="00936845"/>
    <w:rsid w:val="009370AA"/>
    <w:rsid w:val="009424DA"/>
    <w:rsid w:val="00942A87"/>
    <w:rsid w:val="0094416A"/>
    <w:rsid w:val="0094490B"/>
    <w:rsid w:val="0094640D"/>
    <w:rsid w:val="0094652E"/>
    <w:rsid w:val="00951453"/>
    <w:rsid w:val="00951F9A"/>
    <w:rsid w:val="0095216B"/>
    <w:rsid w:val="009564B8"/>
    <w:rsid w:val="00957EED"/>
    <w:rsid w:val="009650AF"/>
    <w:rsid w:val="009661EB"/>
    <w:rsid w:val="009704DF"/>
    <w:rsid w:val="00971BB4"/>
    <w:rsid w:val="00971F55"/>
    <w:rsid w:val="0097489B"/>
    <w:rsid w:val="00976A2F"/>
    <w:rsid w:val="0098120F"/>
    <w:rsid w:val="009821C6"/>
    <w:rsid w:val="00984200"/>
    <w:rsid w:val="00984C06"/>
    <w:rsid w:val="00985301"/>
    <w:rsid w:val="00986393"/>
    <w:rsid w:val="00987270"/>
    <w:rsid w:val="00993890"/>
    <w:rsid w:val="00994881"/>
    <w:rsid w:val="009949D6"/>
    <w:rsid w:val="00994A98"/>
    <w:rsid w:val="009979F8"/>
    <w:rsid w:val="009A0EED"/>
    <w:rsid w:val="009A103E"/>
    <w:rsid w:val="009A40DC"/>
    <w:rsid w:val="009A7192"/>
    <w:rsid w:val="009B1E88"/>
    <w:rsid w:val="009B30F2"/>
    <w:rsid w:val="009B437F"/>
    <w:rsid w:val="009B47D8"/>
    <w:rsid w:val="009B5AF5"/>
    <w:rsid w:val="009C24C0"/>
    <w:rsid w:val="009C343A"/>
    <w:rsid w:val="009C605F"/>
    <w:rsid w:val="009D26CB"/>
    <w:rsid w:val="009D2739"/>
    <w:rsid w:val="009E0AF9"/>
    <w:rsid w:val="009E4776"/>
    <w:rsid w:val="009E4CEA"/>
    <w:rsid w:val="009E5B50"/>
    <w:rsid w:val="009E62FF"/>
    <w:rsid w:val="009E6A35"/>
    <w:rsid w:val="009E6C83"/>
    <w:rsid w:val="009E753B"/>
    <w:rsid w:val="009F337F"/>
    <w:rsid w:val="009F4A58"/>
    <w:rsid w:val="009F7C75"/>
    <w:rsid w:val="00A020B7"/>
    <w:rsid w:val="00A04A56"/>
    <w:rsid w:val="00A072B9"/>
    <w:rsid w:val="00A07736"/>
    <w:rsid w:val="00A1062C"/>
    <w:rsid w:val="00A10A2F"/>
    <w:rsid w:val="00A27047"/>
    <w:rsid w:val="00A273C1"/>
    <w:rsid w:val="00A33A7B"/>
    <w:rsid w:val="00A34BEE"/>
    <w:rsid w:val="00A44515"/>
    <w:rsid w:val="00A46408"/>
    <w:rsid w:val="00A53310"/>
    <w:rsid w:val="00A549C6"/>
    <w:rsid w:val="00A55204"/>
    <w:rsid w:val="00A57987"/>
    <w:rsid w:val="00A63E72"/>
    <w:rsid w:val="00A64603"/>
    <w:rsid w:val="00A658C2"/>
    <w:rsid w:val="00A67AF2"/>
    <w:rsid w:val="00A70C17"/>
    <w:rsid w:val="00A725E4"/>
    <w:rsid w:val="00A812EC"/>
    <w:rsid w:val="00A82BA3"/>
    <w:rsid w:val="00A84A6C"/>
    <w:rsid w:val="00A850DF"/>
    <w:rsid w:val="00A87850"/>
    <w:rsid w:val="00A90535"/>
    <w:rsid w:val="00A907D8"/>
    <w:rsid w:val="00A90A52"/>
    <w:rsid w:val="00A90B9C"/>
    <w:rsid w:val="00A918B9"/>
    <w:rsid w:val="00A966A8"/>
    <w:rsid w:val="00A978B3"/>
    <w:rsid w:val="00AA0150"/>
    <w:rsid w:val="00AA2C41"/>
    <w:rsid w:val="00AA3280"/>
    <w:rsid w:val="00AA3A18"/>
    <w:rsid w:val="00AA677E"/>
    <w:rsid w:val="00AB09C9"/>
    <w:rsid w:val="00AB32E3"/>
    <w:rsid w:val="00AB5839"/>
    <w:rsid w:val="00AB5E2F"/>
    <w:rsid w:val="00AC22DB"/>
    <w:rsid w:val="00AC59EC"/>
    <w:rsid w:val="00AC6073"/>
    <w:rsid w:val="00AC7206"/>
    <w:rsid w:val="00AD3784"/>
    <w:rsid w:val="00AD5A62"/>
    <w:rsid w:val="00AD5FA9"/>
    <w:rsid w:val="00AD6551"/>
    <w:rsid w:val="00AE0A90"/>
    <w:rsid w:val="00AE153A"/>
    <w:rsid w:val="00AE529F"/>
    <w:rsid w:val="00AE5EF7"/>
    <w:rsid w:val="00AF1B91"/>
    <w:rsid w:val="00AF1F21"/>
    <w:rsid w:val="00AF2BE2"/>
    <w:rsid w:val="00AF42FD"/>
    <w:rsid w:val="00AF58FE"/>
    <w:rsid w:val="00AF6721"/>
    <w:rsid w:val="00AF7F8B"/>
    <w:rsid w:val="00B00344"/>
    <w:rsid w:val="00B011CD"/>
    <w:rsid w:val="00B040AF"/>
    <w:rsid w:val="00B04ED6"/>
    <w:rsid w:val="00B052DE"/>
    <w:rsid w:val="00B07B2B"/>
    <w:rsid w:val="00B1457D"/>
    <w:rsid w:val="00B145C6"/>
    <w:rsid w:val="00B20C3F"/>
    <w:rsid w:val="00B23064"/>
    <w:rsid w:val="00B25AD3"/>
    <w:rsid w:val="00B263FF"/>
    <w:rsid w:val="00B27633"/>
    <w:rsid w:val="00B359C6"/>
    <w:rsid w:val="00B35A29"/>
    <w:rsid w:val="00B36D48"/>
    <w:rsid w:val="00B41F6E"/>
    <w:rsid w:val="00B43E07"/>
    <w:rsid w:val="00B44AE1"/>
    <w:rsid w:val="00B46E48"/>
    <w:rsid w:val="00B47709"/>
    <w:rsid w:val="00B539B5"/>
    <w:rsid w:val="00B56CAC"/>
    <w:rsid w:val="00B576EB"/>
    <w:rsid w:val="00B65799"/>
    <w:rsid w:val="00B66357"/>
    <w:rsid w:val="00B6703E"/>
    <w:rsid w:val="00B6745E"/>
    <w:rsid w:val="00B67BF8"/>
    <w:rsid w:val="00B75EAB"/>
    <w:rsid w:val="00B7649B"/>
    <w:rsid w:val="00B76AFA"/>
    <w:rsid w:val="00B76C22"/>
    <w:rsid w:val="00B80419"/>
    <w:rsid w:val="00B80BB3"/>
    <w:rsid w:val="00B81C6C"/>
    <w:rsid w:val="00B82AA1"/>
    <w:rsid w:val="00B85F95"/>
    <w:rsid w:val="00B8612A"/>
    <w:rsid w:val="00B87765"/>
    <w:rsid w:val="00B90856"/>
    <w:rsid w:val="00B93736"/>
    <w:rsid w:val="00B94C08"/>
    <w:rsid w:val="00B956D3"/>
    <w:rsid w:val="00B97363"/>
    <w:rsid w:val="00BA5F09"/>
    <w:rsid w:val="00BA71CB"/>
    <w:rsid w:val="00BA7C85"/>
    <w:rsid w:val="00BB72D0"/>
    <w:rsid w:val="00BC0BED"/>
    <w:rsid w:val="00BC2B24"/>
    <w:rsid w:val="00BC4945"/>
    <w:rsid w:val="00BC66FE"/>
    <w:rsid w:val="00BD02F2"/>
    <w:rsid w:val="00BD423C"/>
    <w:rsid w:val="00BD4364"/>
    <w:rsid w:val="00BD5DE2"/>
    <w:rsid w:val="00BD65B9"/>
    <w:rsid w:val="00BD7443"/>
    <w:rsid w:val="00BE08E7"/>
    <w:rsid w:val="00BE592F"/>
    <w:rsid w:val="00BE611A"/>
    <w:rsid w:val="00BE726C"/>
    <w:rsid w:val="00BF18C6"/>
    <w:rsid w:val="00BF413F"/>
    <w:rsid w:val="00C04D2D"/>
    <w:rsid w:val="00C062D0"/>
    <w:rsid w:val="00C11F4F"/>
    <w:rsid w:val="00C12DC2"/>
    <w:rsid w:val="00C14103"/>
    <w:rsid w:val="00C151E0"/>
    <w:rsid w:val="00C15541"/>
    <w:rsid w:val="00C15C22"/>
    <w:rsid w:val="00C25958"/>
    <w:rsid w:val="00C26B03"/>
    <w:rsid w:val="00C32106"/>
    <w:rsid w:val="00C33AC5"/>
    <w:rsid w:val="00C36F50"/>
    <w:rsid w:val="00C410F6"/>
    <w:rsid w:val="00C42EA0"/>
    <w:rsid w:val="00C4422A"/>
    <w:rsid w:val="00C44F8C"/>
    <w:rsid w:val="00C45078"/>
    <w:rsid w:val="00C51BAC"/>
    <w:rsid w:val="00C53D18"/>
    <w:rsid w:val="00C55B9C"/>
    <w:rsid w:val="00C601E8"/>
    <w:rsid w:val="00C6591E"/>
    <w:rsid w:val="00C67A29"/>
    <w:rsid w:val="00C71373"/>
    <w:rsid w:val="00C73644"/>
    <w:rsid w:val="00C73FA8"/>
    <w:rsid w:val="00C772C3"/>
    <w:rsid w:val="00C80490"/>
    <w:rsid w:val="00C84E48"/>
    <w:rsid w:val="00C864D5"/>
    <w:rsid w:val="00C87405"/>
    <w:rsid w:val="00C915C8"/>
    <w:rsid w:val="00C9250B"/>
    <w:rsid w:val="00C97877"/>
    <w:rsid w:val="00CA2A9E"/>
    <w:rsid w:val="00CA2AB5"/>
    <w:rsid w:val="00CA5D27"/>
    <w:rsid w:val="00CA5F0E"/>
    <w:rsid w:val="00CA6F07"/>
    <w:rsid w:val="00CB3F9F"/>
    <w:rsid w:val="00CB57EB"/>
    <w:rsid w:val="00CC01D2"/>
    <w:rsid w:val="00CC0DC7"/>
    <w:rsid w:val="00CC5AE9"/>
    <w:rsid w:val="00CD056E"/>
    <w:rsid w:val="00CD0C5C"/>
    <w:rsid w:val="00CD42B5"/>
    <w:rsid w:val="00CE71EA"/>
    <w:rsid w:val="00CF033A"/>
    <w:rsid w:val="00CF0A3B"/>
    <w:rsid w:val="00CF26FF"/>
    <w:rsid w:val="00CF34C0"/>
    <w:rsid w:val="00CF4B03"/>
    <w:rsid w:val="00CF54B5"/>
    <w:rsid w:val="00CF54D4"/>
    <w:rsid w:val="00CF5EC8"/>
    <w:rsid w:val="00CF5F78"/>
    <w:rsid w:val="00D0180B"/>
    <w:rsid w:val="00D01A25"/>
    <w:rsid w:val="00D02620"/>
    <w:rsid w:val="00D02A53"/>
    <w:rsid w:val="00D02F10"/>
    <w:rsid w:val="00D07817"/>
    <w:rsid w:val="00D1070E"/>
    <w:rsid w:val="00D16F98"/>
    <w:rsid w:val="00D1769B"/>
    <w:rsid w:val="00D2030F"/>
    <w:rsid w:val="00D24A51"/>
    <w:rsid w:val="00D33515"/>
    <w:rsid w:val="00D35BF6"/>
    <w:rsid w:val="00D421B8"/>
    <w:rsid w:val="00D426BF"/>
    <w:rsid w:val="00D432CA"/>
    <w:rsid w:val="00D43FCE"/>
    <w:rsid w:val="00D44011"/>
    <w:rsid w:val="00D4522B"/>
    <w:rsid w:val="00D45ACB"/>
    <w:rsid w:val="00D53931"/>
    <w:rsid w:val="00D55670"/>
    <w:rsid w:val="00D56CFC"/>
    <w:rsid w:val="00D61584"/>
    <w:rsid w:val="00D61E8E"/>
    <w:rsid w:val="00D648FF"/>
    <w:rsid w:val="00D64F45"/>
    <w:rsid w:val="00D6586F"/>
    <w:rsid w:val="00D660A9"/>
    <w:rsid w:val="00D745F5"/>
    <w:rsid w:val="00D74E85"/>
    <w:rsid w:val="00D77181"/>
    <w:rsid w:val="00D77CFA"/>
    <w:rsid w:val="00D82A53"/>
    <w:rsid w:val="00D839F8"/>
    <w:rsid w:val="00D86436"/>
    <w:rsid w:val="00D86767"/>
    <w:rsid w:val="00D94A05"/>
    <w:rsid w:val="00D95CCC"/>
    <w:rsid w:val="00DA1444"/>
    <w:rsid w:val="00DA14A9"/>
    <w:rsid w:val="00DA5094"/>
    <w:rsid w:val="00DB1167"/>
    <w:rsid w:val="00DB264A"/>
    <w:rsid w:val="00DB2A71"/>
    <w:rsid w:val="00DB35E8"/>
    <w:rsid w:val="00DB75FC"/>
    <w:rsid w:val="00DC21FA"/>
    <w:rsid w:val="00DC3BDF"/>
    <w:rsid w:val="00DC7AC8"/>
    <w:rsid w:val="00DC7E36"/>
    <w:rsid w:val="00DD2306"/>
    <w:rsid w:val="00DD32AE"/>
    <w:rsid w:val="00DD3B8D"/>
    <w:rsid w:val="00DD6E43"/>
    <w:rsid w:val="00DD6E97"/>
    <w:rsid w:val="00DD7DD9"/>
    <w:rsid w:val="00DD7E4C"/>
    <w:rsid w:val="00DE11A1"/>
    <w:rsid w:val="00DE22D6"/>
    <w:rsid w:val="00DE3B35"/>
    <w:rsid w:val="00DE6442"/>
    <w:rsid w:val="00DF01A1"/>
    <w:rsid w:val="00DF0FEA"/>
    <w:rsid w:val="00DF258C"/>
    <w:rsid w:val="00DF4728"/>
    <w:rsid w:val="00DF7990"/>
    <w:rsid w:val="00E0277B"/>
    <w:rsid w:val="00E028C0"/>
    <w:rsid w:val="00E02BD8"/>
    <w:rsid w:val="00E02C52"/>
    <w:rsid w:val="00E03958"/>
    <w:rsid w:val="00E04D9F"/>
    <w:rsid w:val="00E05A82"/>
    <w:rsid w:val="00E06375"/>
    <w:rsid w:val="00E0658B"/>
    <w:rsid w:val="00E109C2"/>
    <w:rsid w:val="00E126AE"/>
    <w:rsid w:val="00E13556"/>
    <w:rsid w:val="00E16F7D"/>
    <w:rsid w:val="00E2017C"/>
    <w:rsid w:val="00E2397B"/>
    <w:rsid w:val="00E24132"/>
    <w:rsid w:val="00E24A9C"/>
    <w:rsid w:val="00E27515"/>
    <w:rsid w:val="00E278FC"/>
    <w:rsid w:val="00E347F0"/>
    <w:rsid w:val="00E35804"/>
    <w:rsid w:val="00E3587C"/>
    <w:rsid w:val="00E40A1F"/>
    <w:rsid w:val="00E42249"/>
    <w:rsid w:val="00E4314F"/>
    <w:rsid w:val="00E432C7"/>
    <w:rsid w:val="00E44CA1"/>
    <w:rsid w:val="00E50B88"/>
    <w:rsid w:val="00E50C17"/>
    <w:rsid w:val="00E51579"/>
    <w:rsid w:val="00E526ED"/>
    <w:rsid w:val="00E5545A"/>
    <w:rsid w:val="00E559EF"/>
    <w:rsid w:val="00E5675A"/>
    <w:rsid w:val="00E57BFD"/>
    <w:rsid w:val="00E57F03"/>
    <w:rsid w:val="00E66040"/>
    <w:rsid w:val="00E6784C"/>
    <w:rsid w:val="00E7357F"/>
    <w:rsid w:val="00E737C8"/>
    <w:rsid w:val="00E7456E"/>
    <w:rsid w:val="00E814B5"/>
    <w:rsid w:val="00E820A3"/>
    <w:rsid w:val="00E823F1"/>
    <w:rsid w:val="00E82A97"/>
    <w:rsid w:val="00E90BFA"/>
    <w:rsid w:val="00E916AF"/>
    <w:rsid w:val="00E94CCC"/>
    <w:rsid w:val="00E958D5"/>
    <w:rsid w:val="00E95A15"/>
    <w:rsid w:val="00EA1E5A"/>
    <w:rsid w:val="00EA55F4"/>
    <w:rsid w:val="00EA682A"/>
    <w:rsid w:val="00EB1213"/>
    <w:rsid w:val="00EB69E1"/>
    <w:rsid w:val="00EB6B6E"/>
    <w:rsid w:val="00EC111B"/>
    <w:rsid w:val="00EC5C25"/>
    <w:rsid w:val="00ED203A"/>
    <w:rsid w:val="00ED2C9C"/>
    <w:rsid w:val="00ED5F67"/>
    <w:rsid w:val="00EE1B0D"/>
    <w:rsid w:val="00EE4B54"/>
    <w:rsid w:val="00EE668A"/>
    <w:rsid w:val="00EF0DB0"/>
    <w:rsid w:val="00EF1CCF"/>
    <w:rsid w:val="00EF3487"/>
    <w:rsid w:val="00EF35EA"/>
    <w:rsid w:val="00EF36E5"/>
    <w:rsid w:val="00EF6E51"/>
    <w:rsid w:val="00F001D4"/>
    <w:rsid w:val="00F00A4B"/>
    <w:rsid w:val="00F00B91"/>
    <w:rsid w:val="00F03DD8"/>
    <w:rsid w:val="00F03DF9"/>
    <w:rsid w:val="00F04240"/>
    <w:rsid w:val="00F04B0A"/>
    <w:rsid w:val="00F04CA7"/>
    <w:rsid w:val="00F06015"/>
    <w:rsid w:val="00F06AB1"/>
    <w:rsid w:val="00F07ADC"/>
    <w:rsid w:val="00F10682"/>
    <w:rsid w:val="00F10824"/>
    <w:rsid w:val="00F12089"/>
    <w:rsid w:val="00F12916"/>
    <w:rsid w:val="00F14EF4"/>
    <w:rsid w:val="00F16DE0"/>
    <w:rsid w:val="00F22754"/>
    <w:rsid w:val="00F255FE"/>
    <w:rsid w:val="00F27ACD"/>
    <w:rsid w:val="00F33527"/>
    <w:rsid w:val="00F33D81"/>
    <w:rsid w:val="00F349B0"/>
    <w:rsid w:val="00F3512F"/>
    <w:rsid w:val="00F40227"/>
    <w:rsid w:val="00F42E19"/>
    <w:rsid w:val="00F44149"/>
    <w:rsid w:val="00F45109"/>
    <w:rsid w:val="00F45144"/>
    <w:rsid w:val="00F4664C"/>
    <w:rsid w:val="00F5316D"/>
    <w:rsid w:val="00F538AD"/>
    <w:rsid w:val="00F53994"/>
    <w:rsid w:val="00F57F5E"/>
    <w:rsid w:val="00F60903"/>
    <w:rsid w:val="00F611B5"/>
    <w:rsid w:val="00F61489"/>
    <w:rsid w:val="00F63136"/>
    <w:rsid w:val="00F632B0"/>
    <w:rsid w:val="00F63371"/>
    <w:rsid w:val="00F636F7"/>
    <w:rsid w:val="00F64702"/>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1503"/>
    <w:rsid w:val="00FA2231"/>
    <w:rsid w:val="00FA2C2D"/>
    <w:rsid w:val="00FA34FA"/>
    <w:rsid w:val="00FB2A99"/>
    <w:rsid w:val="00FB2C72"/>
    <w:rsid w:val="00FB413F"/>
    <w:rsid w:val="00FB4EC5"/>
    <w:rsid w:val="00FC350C"/>
    <w:rsid w:val="00FC519F"/>
    <w:rsid w:val="00FC51C6"/>
    <w:rsid w:val="00FC7B20"/>
    <w:rsid w:val="00FD00EC"/>
    <w:rsid w:val="00FD3DD8"/>
    <w:rsid w:val="00FE0D99"/>
    <w:rsid w:val="00FE2D3C"/>
    <w:rsid w:val="00FE406D"/>
    <w:rsid w:val="00FF34CA"/>
    <w:rsid w:val="00FF35AE"/>
    <w:rsid w:val="00FF4B39"/>
    <w:rsid w:val="00FF6B9E"/>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paragraph" w:styleId="2">
    <w:name w:val="heading 2"/>
    <w:basedOn w:val="a"/>
    <w:next w:val="a"/>
    <w:link w:val="20"/>
    <w:unhideWhenUsed/>
    <w:qFormat/>
    <w:locked/>
    <w:rsid w:val="006D23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2342"/>
    <w:rPr>
      <w:rFonts w:asciiTheme="majorHAnsi" w:eastAsiaTheme="majorEastAsia" w:hAnsiTheme="majorHAnsi" w:cstheme="majorBidi"/>
      <w:color w:val="365F91" w:themeColor="accent1" w:themeShade="BF"/>
      <w:sz w:val="26"/>
      <w:szCs w:val="26"/>
    </w:rPr>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link w:val="ConsPlusNormal0"/>
    <w:rsid w:val="00F75EDA"/>
    <w:pPr>
      <w:autoSpaceDE w:val="0"/>
      <w:autoSpaceDN w:val="0"/>
      <w:adjustRightInd w:val="0"/>
    </w:pPr>
    <w:rPr>
      <w:sz w:val="26"/>
      <w:szCs w:val="26"/>
    </w:rPr>
  </w:style>
  <w:style w:type="character" w:customStyle="1" w:styleId="ConsPlusNormal0">
    <w:name w:val="ConsPlusNormal Знак"/>
    <w:link w:val="ConsPlusNormal"/>
    <w:locked/>
    <w:rsid w:val="00C33AC5"/>
    <w:rPr>
      <w:sz w:val="26"/>
      <w:szCs w:val="26"/>
    </w:rPr>
  </w:style>
  <w:style w:type="paragraph" w:styleId="ac">
    <w:name w:val="List Paragraph"/>
    <w:basedOn w:val="a"/>
    <w:uiPriority w:val="34"/>
    <w:qFormat/>
    <w:rsid w:val="00407392"/>
    <w:pPr>
      <w:ind w:left="720"/>
    </w:pPr>
  </w:style>
  <w:style w:type="paragraph" w:customStyle="1" w:styleId="ConsPlusNonformat">
    <w:name w:val="ConsPlusNonformat"/>
    <w:qFormat/>
    <w:rsid w:val="000267D3"/>
    <w:pPr>
      <w:widowControl w:val="0"/>
      <w:autoSpaceDE w:val="0"/>
      <w:autoSpaceDN w:val="0"/>
      <w:adjustRightInd w:val="0"/>
    </w:pPr>
    <w:rPr>
      <w:rFonts w:ascii="Courier New" w:hAnsi="Courier New" w:cs="Courier New"/>
      <w:sz w:val="20"/>
      <w:szCs w:val="20"/>
    </w:rPr>
  </w:style>
  <w:style w:type="character" w:customStyle="1" w:styleId="ad">
    <w:name w:val="Сноска"/>
    <w:basedOn w:val="a0"/>
    <w:rsid w:val="00231AD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ntstyle01">
    <w:name w:val="fontstyle01"/>
    <w:basedOn w:val="a0"/>
    <w:rsid w:val="00F4664C"/>
    <w:rPr>
      <w:rFonts w:ascii="TimesNewRomanPSMT" w:hAnsi="TimesNewRomanPSMT" w:hint="default"/>
      <w:b w:val="0"/>
      <w:bCs w:val="0"/>
      <w:i w:val="0"/>
      <w:iCs w:val="0"/>
      <w:color w:val="000000"/>
      <w:sz w:val="28"/>
      <w:szCs w:val="28"/>
    </w:rPr>
  </w:style>
  <w:style w:type="table" w:styleId="ae">
    <w:name w:val="Table Grid"/>
    <w:basedOn w:val="a1"/>
    <w:uiPriority w:val="39"/>
    <w:locked/>
    <w:rsid w:val="005D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D65B9"/>
    <w:rPr>
      <w:sz w:val="20"/>
      <w:szCs w:val="20"/>
    </w:rPr>
  </w:style>
  <w:style w:type="character" w:customStyle="1" w:styleId="af0">
    <w:name w:val="Колонтитул"/>
    <w:basedOn w:val="a0"/>
    <w:rsid w:val="007022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Текст примечания Знак"/>
    <w:basedOn w:val="a0"/>
    <w:link w:val="af2"/>
    <w:uiPriority w:val="99"/>
    <w:semiHidden/>
    <w:rsid w:val="00C33AC5"/>
    <w:rPr>
      <w:rFonts w:asciiTheme="minorHAnsi" w:eastAsiaTheme="minorHAnsi" w:hAnsiTheme="minorHAnsi" w:cstheme="minorBidi"/>
      <w:sz w:val="20"/>
      <w:szCs w:val="20"/>
      <w:lang w:eastAsia="en-US"/>
    </w:rPr>
  </w:style>
  <w:style w:type="paragraph" w:styleId="af2">
    <w:name w:val="annotation text"/>
    <w:basedOn w:val="a"/>
    <w:link w:val="af1"/>
    <w:uiPriority w:val="99"/>
    <w:semiHidden/>
    <w:unhideWhenUsed/>
    <w:rsid w:val="00C33AC5"/>
    <w:pPr>
      <w:spacing w:after="160"/>
    </w:pPr>
    <w:rPr>
      <w:rFonts w:asciiTheme="minorHAnsi" w:eastAsiaTheme="minorHAnsi" w:hAnsiTheme="minorHAnsi" w:cstheme="minorBidi"/>
      <w:lang w:eastAsia="en-US"/>
    </w:rPr>
  </w:style>
  <w:style w:type="character" w:customStyle="1" w:styleId="af3">
    <w:name w:val="Тема примечания Знак"/>
    <w:basedOn w:val="af1"/>
    <w:link w:val="af4"/>
    <w:uiPriority w:val="99"/>
    <w:semiHidden/>
    <w:rsid w:val="00C33AC5"/>
    <w:rPr>
      <w:rFonts w:asciiTheme="minorHAnsi" w:eastAsiaTheme="minorHAnsi" w:hAnsiTheme="minorHAnsi" w:cstheme="minorBidi"/>
      <w:b/>
      <w:bCs/>
      <w:sz w:val="20"/>
      <w:szCs w:val="20"/>
      <w:lang w:eastAsia="en-US"/>
    </w:rPr>
  </w:style>
  <w:style w:type="paragraph" w:styleId="af4">
    <w:name w:val="annotation subject"/>
    <w:basedOn w:val="af2"/>
    <w:next w:val="af2"/>
    <w:link w:val="af3"/>
    <w:uiPriority w:val="99"/>
    <w:semiHidden/>
    <w:unhideWhenUsed/>
    <w:rsid w:val="00C33AC5"/>
    <w:rPr>
      <w:b/>
      <w:bCs/>
    </w:rPr>
  </w:style>
  <w:style w:type="paragraph" w:customStyle="1" w:styleId="ConsPlusTitle">
    <w:name w:val="ConsPlusTitle"/>
    <w:uiPriority w:val="99"/>
    <w:rsid w:val="00C33AC5"/>
    <w:pPr>
      <w:widowControl w:val="0"/>
      <w:autoSpaceDE w:val="0"/>
      <w:autoSpaceDN w:val="0"/>
      <w:adjustRightInd w:val="0"/>
    </w:pPr>
    <w:rPr>
      <w:rFonts w:ascii="Arial" w:hAnsi="Arial" w:cs="Arial"/>
      <w:b/>
      <w:bCs/>
      <w:sz w:val="24"/>
      <w:szCs w:val="24"/>
    </w:rPr>
  </w:style>
  <w:style w:type="paragraph" w:styleId="af5">
    <w:name w:val="footer"/>
    <w:basedOn w:val="a"/>
    <w:link w:val="af6"/>
    <w:uiPriority w:val="99"/>
    <w:unhideWhenUsed/>
    <w:rsid w:val="00C33AC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C33AC5"/>
    <w:rPr>
      <w:rFonts w:asciiTheme="minorHAnsi" w:eastAsiaTheme="minorHAnsi" w:hAnsiTheme="minorHAnsi" w:cstheme="minorBidi"/>
      <w:lang w:eastAsia="en-US"/>
    </w:rPr>
  </w:style>
  <w:style w:type="paragraph" w:styleId="af7">
    <w:name w:val="Normal (Web)"/>
    <w:aliases w:val="_а_Е’__ (дќа) И’ц_1,_а_Е’__ (дќа) И’ц_ И’ц_,___С¬__ (_x_) ÷¬__1,___С¬__ (_x_) ÷¬__ ÷¬__"/>
    <w:basedOn w:val="a"/>
    <w:link w:val="af8"/>
    <w:uiPriority w:val="99"/>
    <w:unhideWhenUsed/>
    <w:rsid w:val="00C33AC5"/>
    <w:pPr>
      <w:spacing w:before="100" w:beforeAutospacing="1" w:after="100" w:afterAutospacing="1"/>
    </w:pPr>
    <w:rPr>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C33AC5"/>
    <w:rPr>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paragraph" w:styleId="2">
    <w:name w:val="heading 2"/>
    <w:basedOn w:val="a"/>
    <w:next w:val="a"/>
    <w:link w:val="20"/>
    <w:unhideWhenUsed/>
    <w:qFormat/>
    <w:locked/>
    <w:rsid w:val="006D23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2342"/>
    <w:rPr>
      <w:rFonts w:asciiTheme="majorHAnsi" w:eastAsiaTheme="majorEastAsia" w:hAnsiTheme="majorHAnsi" w:cstheme="majorBidi"/>
      <w:color w:val="365F91" w:themeColor="accent1" w:themeShade="BF"/>
      <w:sz w:val="26"/>
      <w:szCs w:val="26"/>
    </w:rPr>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link w:val="ConsPlusNormal0"/>
    <w:rsid w:val="00F75EDA"/>
    <w:pPr>
      <w:autoSpaceDE w:val="0"/>
      <w:autoSpaceDN w:val="0"/>
      <w:adjustRightInd w:val="0"/>
    </w:pPr>
    <w:rPr>
      <w:sz w:val="26"/>
      <w:szCs w:val="26"/>
    </w:rPr>
  </w:style>
  <w:style w:type="character" w:customStyle="1" w:styleId="ConsPlusNormal0">
    <w:name w:val="ConsPlusNormal Знак"/>
    <w:link w:val="ConsPlusNormal"/>
    <w:locked/>
    <w:rsid w:val="00C33AC5"/>
    <w:rPr>
      <w:sz w:val="26"/>
      <w:szCs w:val="26"/>
    </w:rPr>
  </w:style>
  <w:style w:type="paragraph" w:styleId="ac">
    <w:name w:val="List Paragraph"/>
    <w:basedOn w:val="a"/>
    <w:uiPriority w:val="34"/>
    <w:qFormat/>
    <w:rsid w:val="00407392"/>
    <w:pPr>
      <w:ind w:left="720"/>
    </w:pPr>
  </w:style>
  <w:style w:type="paragraph" w:customStyle="1" w:styleId="ConsPlusNonformat">
    <w:name w:val="ConsPlusNonformat"/>
    <w:qFormat/>
    <w:rsid w:val="000267D3"/>
    <w:pPr>
      <w:widowControl w:val="0"/>
      <w:autoSpaceDE w:val="0"/>
      <w:autoSpaceDN w:val="0"/>
      <w:adjustRightInd w:val="0"/>
    </w:pPr>
    <w:rPr>
      <w:rFonts w:ascii="Courier New" w:hAnsi="Courier New" w:cs="Courier New"/>
      <w:sz w:val="20"/>
      <w:szCs w:val="20"/>
    </w:rPr>
  </w:style>
  <w:style w:type="character" w:customStyle="1" w:styleId="ad">
    <w:name w:val="Сноска"/>
    <w:basedOn w:val="a0"/>
    <w:rsid w:val="00231AD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fontstyle01">
    <w:name w:val="fontstyle01"/>
    <w:basedOn w:val="a0"/>
    <w:rsid w:val="00F4664C"/>
    <w:rPr>
      <w:rFonts w:ascii="TimesNewRomanPSMT" w:hAnsi="TimesNewRomanPSMT" w:hint="default"/>
      <w:b w:val="0"/>
      <w:bCs w:val="0"/>
      <w:i w:val="0"/>
      <w:iCs w:val="0"/>
      <w:color w:val="000000"/>
      <w:sz w:val="28"/>
      <w:szCs w:val="28"/>
    </w:rPr>
  </w:style>
  <w:style w:type="table" w:styleId="ae">
    <w:name w:val="Table Grid"/>
    <w:basedOn w:val="a1"/>
    <w:uiPriority w:val="39"/>
    <w:locked/>
    <w:rsid w:val="005D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BD65B9"/>
    <w:rPr>
      <w:sz w:val="20"/>
      <w:szCs w:val="20"/>
    </w:rPr>
  </w:style>
  <w:style w:type="character" w:customStyle="1" w:styleId="af0">
    <w:name w:val="Колонтитул"/>
    <w:basedOn w:val="a0"/>
    <w:rsid w:val="0070224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Текст примечания Знак"/>
    <w:basedOn w:val="a0"/>
    <w:link w:val="af2"/>
    <w:uiPriority w:val="99"/>
    <w:semiHidden/>
    <w:rsid w:val="00C33AC5"/>
    <w:rPr>
      <w:rFonts w:asciiTheme="minorHAnsi" w:eastAsiaTheme="minorHAnsi" w:hAnsiTheme="minorHAnsi" w:cstheme="minorBidi"/>
      <w:sz w:val="20"/>
      <w:szCs w:val="20"/>
      <w:lang w:eastAsia="en-US"/>
    </w:rPr>
  </w:style>
  <w:style w:type="paragraph" w:styleId="af2">
    <w:name w:val="annotation text"/>
    <w:basedOn w:val="a"/>
    <w:link w:val="af1"/>
    <w:uiPriority w:val="99"/>
    <w:semiHidden/>
    <w:unhideWhenUsed/>
    <w:rsid w:val="00C33AC5"/>
    <w:pPr>
      <w:spacing w:after="160"/>
    </w:pPr>
    <w:rPr>
      <w:rFonts w:asciiTheme="minorHAnsi" w:eastAsiaTheme="minorHAnsi" w:hAnsiTheme="minorHAnsi" w:cstheme="minorBidi"/>
      <w:lang w:eastAsia="en-US"/>
    </w:rPr>
  </w:style>
  <w:style w:type="character" w:customStyle="1" w:styleId="af3">
    <w:name w:val="Тема примечания Знак"/>
    <w:basedOn w:val="af1"/>
    <w:link w:val="af4"/>
    <w:uiPriority w:val="99"/>
    <w:semiHidden/>
    <w:rsid w:val="00C33AC5"/>
    <w:rPr>
      <w:rFonts w:asciiTheme="minorHAnsi" w:eastAsiaTheme="minorHAnsi" w:hAnsiTheme="minorHAnsi" w:cstheme="minorBidi"/>
      <w:b/>
      <w:bCs/>
      <w:sz w:val="20"/>
      <w:szCs w:val="20"/>
      <w:lang w:eastAsia="en-US"/>
    </w:rPr>
  </w:style>
  <w:style w:type="paragraph" w:styleId="af4">
    <w:name w:val="annotation subject"/>
    <w:basedOn w:val="af2"/>
    <w:next w:val="af2"/>
    <w:link w:val="af3"/>
    <w:uiPriority w:val="99"/>
    <w:semiHidden/>
    <w:unhideWhenUsed/>
    <w:rsid w:val="00C33AC5"/>
    <w:rPr>
      <w:b/>
      <w:bCs/>
    </w:rPr>
  </w:style>
  <w:style w:type="paragraph" w:customStyle="1" w:styleId="ConsPlusTitle">
    <w:name w:val="ConsPlusTitle"/>
    <w:uiPriority w:val="99"/>
    <w:rsid w:val="00C33AC5"/>
    <w:pPr>
      <w:widowControl w:val="0"/>
      <w:autoSpaceDE w:val="0"/>
      <w:autoSpaceDN w:val="0"/>
      <w:adjustRightInd w:val="0"/>
    </w:pPr>
    <w:rPr>
      <w:rFonts w:ascii="Arial" w:hAnsi="Arial" w:cs="Arial"/>
      <w:b/>
      <w:bCs/>
      <w:sz w:val="24"/>
      <w:szCs w:val="24"/>
    </w:rPr>
  </w:style>
  <w:style w:type="paragraph" w:styleId="af5">
    <w:name w:val="footer"/>
    <w:basedOn w:val="a"/>
    <w:link w:val="af6"/>
    <w:uiPriority w:val="99"/>
    <w:unhideWhenUsed/>
    <w:rsid w:val="00C33AC5"/>
    <w:pPr>
      <w:tabs>
        <w:tab w:val="center" w:pos="4677"/>
        <w:tab w:val="right" w:pos="9355"/>
      </w:tabs>
    </w:pPr>
    <w:rPr>
      <w:rFonts w:asciiTheme="minorHAnsi" w:eastAsiaTheme="minorHAnsi" w:hAnsiTheme="minorHAnsi" w:cstheme="minorBidi"/>
      <w:sz w:val="22"/>
      <w:szCs w:val="22"/>
      <w:lang w:eastAsia="en-US"/>
    </w:rPr>
  </w:style>
  <w:style w:type="character" w:customStyle="1" w:styleId="af6">
    <w:name w:val="Нижний колонтитул Знак"/>
    <w:basedOn w:val="a0"/>
    <w:link w:val="af5"/>
    <w:uiPriority w:val="99"/>
    <w:rsid w:val="00C33AC5"/>
    <w:rPr>
      <w:rFonts w:asciiTheme="minorHAnsi" w:eastAsiaTheme="minorHAnsi" w:hAnsiTheme="minorHAnsi" w:cstheme="minorBidi"/>
      <w:lang w:eastAsia="en-US"/>
    </w:rPr>
  </w:style>
  <w:style w:type="paragraph" w:styleId="af7">
    <w:name w:val="Normal (Web)"/>
    <w:aliases w:val="_а_Е’__ (дќа) И’ц_1,_а_Е’__ (дќа) И’ц_ И’ц_,___С¬__ (_x_) ÷¬__1,___С¬__ (_x_) ÷¬__ ÷¬__"/>
    <w:basedOn w:val="a"/>
    <w:link w:val="af8"/>
    <w:uiPriority w:val="99"/>
    <w:unhideWhenUsed/>
    <w:rsid w:val="00C33AC5"/>
    <w:pPr>
      <w:spacing w:before="100" w:beforeAutospacing="1" w:after="100" w:afterAutospacing="1"/>
    </w:pPr>
    <w:rPr>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C33AC5"/>
    <w:rPr>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6240">
      <w:bodyDiv w:val="1"/>
      <w:marLeft w:val="0"/>
      <w:marRight w:val="0"/>
      <w:marTop w:val="0"/>
      <w:marBottom w:val="0"/>
      <w:divBdr>
        <w:top w:val="none" w:sz="0" w:space="0" w:color="auto"/>
        <w:left w:val="none" w:sz="0" w:space="0" w:color="auto"/>
        <w:bottom w:val="none" w:sz="0" w:space="0" w:color="auto"/>
        <w:right w:val="none" w:sz="0" w:space="0" w:color="auto"/>
      </w:divBdr>
    </w:div>
    <w:div w:id="962536694">
      <w:bodyDiv w:val="1"/>
      <w:marLeft w:val="0"/>
      <w:marRight w:val="0"/>
      <w:marTop w:val="0"/>
      <w:marBottom w:val="0"/>
      <w:divBdr>
        <w:top w:val="none" w:sz="0" w:space="0" w:color="auto"/>
        <w:left w:val="none" w:sz="0" w:space="0" w:color="auto"/>
        <w:bottom w:val="none" w:sz="0" w:space="0" w:color="auto"/>
        <w:right w:val="none" w:sz="0" w:space="0" w:color="auto"/>
      </w:divBdr>
    </w:div>
    <w:div w:id="1005133430">
      <w:marLeft w:val="0"/>
      <w:marRight w:val="0"/>
      <w:marTop w:val="0"/>
      <w:marBottom w:val="0"/>
      <w:divBdr>
        <w:top w:val="none" w:sz="0" w:space="0" w:color="auto"/>
        <w:left w:val="none" w:sz="0" w:space="0" w:color="auto"/>
        <w:bottom w:val="none" w:sz="0" w:space="0" w:color="auto"/>
        <w:right w:val="none" w:sz="0" w:space="0" w:color="auto"/>
      </w:divBdr>
    </w:div>
    <w:div w:id="1005133431">
      <w:marLeft w:val="0"/>
      <w:marRight w:val="0"/>
      <w:marTop w:val="0"/>
      <w:marBottom w:val="0"/>
      <w:divBdr>
        <w:top w:val="none" w:sz="0" w:space="0" w:color="auto"/>
        <w:left w:val="none" w:sz="0" w:space="0" w:color="auto"/>
        <w:bottom w:val="none" w:sz="0" w:space="0" w:color="auto"/>
        <w:right w:val="none" w:sz="0" w:space="0" w:color="auto"/>
      </w:divBdr>
    </w:div>
    <w:div w:id="1005133432">
      <w:marLeft w:val="0"/>
      <w:marRight w:val="0"/>
      <w:marTop w:val="0"/>
      <w:marBottom w:val="0"/>
      <w:divBdr>
        <w:top w:val="none" w:sz="0" w:space="0" w:color="auto"/>
        <w:left w:val="none" w:sz="0" w:space="0" w:color="auto"/>
        <w:bottom w:val="none" w:sz="0" w:space="0" w:color="auto"/>
        <w:right w:val="none" w:sz="0" w:space="0" w:color="auto"/>
      </w:divBdr>
    </w:div>
    <w:div w:id="1005133433">
      <w:marLeft w:val="0"/>
      <w:marRight w:val="0"/>
      <w:marTop w:val="0"/>
      <w:marBottom w:val="0"/>
      <w:divBdr>
        <w:top w:val="none" w:sz="0" w:space="0" w:color="auto"/>
        <w:left w:val="none" w:sz="0" w:space="0" w:color="auto"/>
        <w:bottom w:val="none" w:sz="0" w:space="0" w:color="auto"/>
        <w:right w:val="none" w:sz="0" w:space="0" w:color="auto"/>
      </w:divBdr>
    </w:div>
    <w:div w:id="20540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27A40-19D4-4475-BBC9-9AC185A7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11546</Words>
  <Characters>65814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77206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creator>Aleynikova</dc:creator>
  <cp:lastModifiedBy>Машенская Алёна Анатольевна</cp:lastModifiedBy>
  <cp:revision>2</cp:revision>
  <cp:lastPrinted>2023-08-21T02:21:00Z</cp:lastPrinted>
  <dcterms:created xsi:type="dcterms:W3CDTF">2023-08-21T02:21:00Z</dcterms:created>
  <dcterms:modified xsi:type="dcterms:W3CDTF">2023-08-21T02:21:00Z</dcterms:modified>
</cp:coreProperties>
</file>