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320" w:rsidRPr="00373320" w:rsidRDefault="00373320" w:rsidP="007B21D0">
      <w:pPr>
        <w:widowControl w:val="0"/>
        <w:autoSpaceDE w:val="0"/>
        <w:autoSpaceDN w:val="0"/>
        <w:spacing w:after="0" w:line="240" w:lineRule="auto"/>
        <w:ind w:left="552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73320" w:rsidRPr="00373320" w:rsidRDefault="00373320" w:rsidP="007B21D0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  <w:r w:rsidR="007B2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373320" w:rsidRPr="00373320" w:rsidRDefault="00373320" w:rsidP="007B21D0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Благовещенска</w:t>
      </w:r>
    </w:p>
    <w:p w:rsidR="00373320" w:rsidRPr="00373320" w:rsidRDefault="00373320" w:rsidP="007B21D0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00441">
        <w:rPr>
          <w:rFonts w:ascii="Times New Roman" w:eastAsia="Times New Roman" w:hAnsi="Times New Roman" w:cs="Times New Roman"/>
          <w:sz w:val="28"/>
          <w:szCs w:val="28"/>
          <w:lang w:eastAsia="ru-RU"/>
        </w:rPr>
        <w:t>14.04.2023</w: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B2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441">
        <w:rPr>
          <w:rFonts w:ascii="Times New Roman" w:eastAsia="Times New Roman" w:hAnsi="Times New Roman" w:cs="Times New Roman"/>
          <w:sz w:val="28"/>
          <w:szCs w:val="28"/>
          <w:lang w:eastAsia="ru-RU"/>
        </w:rPr>
        <w:t>1809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3320" w:rsidRPr="00373320" w:rsidRDefault="00373320" w:rsidP="007B21D0">
      <w:pPr>
        <w:widowControl w:val="0"/>
        <w:autoSpaceDE w:val="0"/>
        <w:autoSpaceDN w:val="0"/>
        <w:spacing w:after="0" w:line="240" w:lineRule="auto"/>
        <w:ind w:left="5529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320" w:rsidRPr="00373320" w:rsidRDefault="00373320" w:rsidP="003733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320" w:rsidRPr="00373320" w:rsidRDefault="00373320" w:rsidP="003733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Start w:id="1" w:name="Par34"/>
    <w:bookmarkEnd w:id="1"/>
    <w:p w:rsidR="00373320" w:rsidRPr="00373320" w:rsidRDefault="00373320" w:rsidP="00373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\l "Par34" </w:instrTex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373320" w:rsidRPr="00373320" w:rsidRDefault="00373320" w:rsidP="00373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отдельным категориям граждан дополнительных мер социальной поддержки по оплате за проезд в автобусах, следующих к местам расположения садовых участков, в период с 01.05.202</w:t>
      </w:r>
      <w:r w:rsidR="00EF17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</w:t>
      </w:r>
      <w:r w:rsidR="00EF17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.10.202</w:t>
      </w:r>
      <w:r w:rsidR="00EF17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373320" w:rsidRPr="00373320" w:rsidRDefault="00373320" w:rsidP="00373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3320" w:rsidRPr="00373320" w:rsidRDefault="00373320" w:rsidP="003733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43"/>
      <w:bookmarkEnd w:id="2"/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устанавливает механизм реализации гражданами отдельных категорий</w:t>
      </w:r>
      <w:r w:rsidRPr="00BD3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определенных </w:t>
      </w:r>
      <w:hyperlink r:id="rId5" w:history="1">
        <w:r w:rsidRPr="00BD3C6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решением</w:t>
        </w:r>
      </w:hyperlink>
      <w:r w:rsidRPr="00BD3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Благовещенской городской Думы от 3</w:t>
      </w:r>
      <w:r w:rsidR="00BD3C6D" w:rsidRPr="00BD3C6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D3C6D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</w:t>
      </w:r>
      <w:r w:rsidR="00BD3C6D" w:rsidRPr="00BD3C6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D3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D3C6D" w:rsidRPr="00BD3C6D">
        <w:rPr>
          <w:rFonts w:ascii="Times New Roman" w:eastAsia="Times New Roman" w:hAnsi="Times New Roman" w:cs="Times New Roman"/>
          <w:sz w:val="28"/>
          <w:szCs w:val="28"/>
          <w:lang w:eastAsia="ru-RU"/>
        </w:rPr>
        <w:t>54/29</w: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граждане) права на приобретение льготных проездных билетов для проезда в автобусах сезонных (садовых) муниципальных автобусных маршрутов регулярных перевозок №№ 16с, 18с, 40с, 41с, 46с, а также в автобусах муниципальных автобусных</w:t>
      </w:r>
      <w:r w:rsidR="00BD3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маршрутов регулярных перевозок </w: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№№ 1, 8, 13, 15, 19, 23, 26, следующих к местам</w:t>
      </w:r>
      <w:proofErr w:type="gramEnd"/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расположения садовых участков, в период </w:t>
      </w:r>
      <w:r w:rsidR="00EF17F0" w:rsidRPr="00EF17F0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01.05.2023 по 22.10.2023</w: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2. Перевозка граждан в автобусах муниципальных автомобильных маршрутов регулярных перевозок, следующих к местам расположения садовых участков, осуществляется с использованием льготных проездных билетов в виде микропроцессорных пластиковых карт «Транспортная карта садовода» (далее - ЛПБ).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3. Право на приобретение ЛПБ имеют: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1) пенсионеры по старости, не имеющие льгот на проезд в пассажирском автомобильном транспорте общего пользования, установленные федеральными законами и законами Амурской области, при предъявлении: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а) документа, удостоверяющего личность;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б) пенсионного удостоверения либо справки, выдаваемой территориальным органом Пенсионного фонда Российской Федерации;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в) страхового номера индивидуального лицевого счета гражданина (СНИЛС);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2) члены многодетных семей при предъявлении: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а) документа, удостоверяющего личность;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 xml:space="preserve">б) справки установленного образца согласно </w:t>
      </w:r>
      <w:hyperlink r:id="rId6" w:history="1">
        <w:r w:rsidRPr="00373320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373320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  <w:r w:rsidR="00B32002" w:rsidRPr="00B32002">
        <w:rPr>
          <w:rFonts w:ascii="Times New Roman" w:hAnsi="Times New Roman" w:cs="Times New Roman"/>
          <w:sz w:val="28"/>
          <w:szCs w:val="28"/>
        </w:rPr>
        <w:t>установлени</w:t>
      </w:r>
      <w:r w:rsidR="00B32002">
        <w:rPr>
          <w:rFonts w:ascii="Times New Roman" w:hAnsi="Times New Roman" w:cs="Times New Roman"/>
          <w:sz w:val="28"/>
          <w:szCs w:val="28"/>
        </w:rPr>
        <w:t>я</w:t>
      </w:r>
      <w:r w:rsidR="00B32002" w:rsidRPr="00B32002">
        <w:rPr>
          <w:rFonts w:ascii="Times New Roman" w:hAnsi="Times New Roman" w:cs="Times New Roman"/>
          <w:sz w:val="28"/>
          <w:szCs w:val="28"/>
        </w:rPr>
        <w:t xml:space="preserve"> статуса многодетной семьи в </w:t>
      </w:r>
      <w:r w:rsidR="00B32002">
        <w:rPr>
          <w:rFonts w:ascii="Times New Roman" w:hAnsi="Times New Roman" w:cs="Times New Roman"/>
          <w:sz w:val="28"/>
          <w:szCs w:val="28"/>
        </w:rPr>
        <w:t>А</w:t>
      </w:r>
      <w:r w:rsidR="00B32002" w:rsidRPr="00B32002">
        <w:rPr>
          <w:rFonts w:ascii="Times New Roman" w:hAnsi="Times New Roman" w:cs="Times New Roman"/>
          <w:sz w:val="28"/>
          <w:szCs w:val="28"/>
        </w:rPr>
        <w:t>мурской области</w:t>
      </w:r>
      <w:r w:rsidRPr="00373320">
        <w:rPr>
          <w:rFonts w:ascii="Times New Roman" w:eastAsia="Calibri" w:hAnsi="Times New Roman" w:cs="Times New Roman"/>
          <w:sz w:val="28"/>
          <w:szCs w:val="28"/>
        </w:rPr>
        <w:t xml:space="preserve">, утвержденному постановлением Правительства Амурской области </w:t>
      </w:r>
      <w:r w:rsidR="00B32002" w:rsidRPr="00B32002">
        <w:rPr>
          <w:rFonts w:ascii="Times New Roman" w:hAnsi="Times New Roman" w:cs="Times New Roman"/>
          <w:sz w:val="28"/>
          <w:szCs w:val="28"/>
        </w:rPr>
        <w:t>от 26</w:t>
      </w:r>
      <w:r w:rsidR="00B32002">
        <w:rPr>
          <w:rFonts w:ascii="Times New Roman" w:hAnsi="Times New Roman" w:cs="Times New Roman"/>
          <w:sz w:val="28"/>
          <w:szCs w:val="28"/>
        </w:rPr>
        <w:t>.07.</w:t>
      </w:r>
      <w:r w:rsidR="00B32002" w:rsidRPr="00B32002">
        <w:rPr>
          <w:rFonts w:ascii="Times New Roman" w:hAnsi="Times New Roman" w:cs="Times New Roman"/>
          <w:sz w:val="28"/>
          <w:szCs w:val="28"/>
        </w:rPr>
        <w:t xml:space="preserve">2022 </w:t>
      </w:r>
      <w:r w:rsidR="00B32002">
        <w:rPr>
          <w:rFonts w:ascii="Times New Roman" w:hAnsi="Times New Roman" w:cs="Times New Roman"/>
          <w:sz w:val="28"/>
          <w:szCs w:val="28"/>
        </w:rPr>
        <w:t>№</w:t>
      </w:r>
      <w:r w:rsidR="00B32002" w:rsidRPr="00B32002">
        <w:rPr>
          <w:rFonts w:ascii="Times New Roman" w:hAnsi="Times New Roman" w:cs="Times New Roman"/>
          <w:sz w:val="28"/>
          <w:szCs w:val="28"/>
        </w:rPr>
        <w:t xml:space="preserve"> 760</w:t>
      </w:r>
      <w:r w:rsidRPr="0037332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в) страхового номера индивидуального лицевого счета гражданина (СНИЛС).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 xml:space="preserve">4. Граждане приобретают ЛПБ стоимостью 350 рублей у перевозчиков, обслуживающих указанные в </w:t>
      </w:r>
      <w:hyperlink w:anchor="P13" w:history="1">
        <w:r w:rsidRPr="00373320">
          <w:rPr>
            <w:rFonts w:ascii="Times New Roman" w:eastAsia="Calibri" w:hAnsi="Times New Roman" w:cs="Times New Roman"/>
            <w:sz w:val="28"/>
            <w:szCs w:val="28"/>
          </w:rPr>
          <w:t>п. 1</w:t>
        </w:r>
      </w:hyperlink>
      <w:r w:rsidRPr="00373320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 муниципальные автобусные маршруты регулярных перевозок, следующие к местам расположения садовых участков. Место реализации ЛПБ определяют перевозчики.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lastRenderedPageBreak/>
        <w:t>5. ЛПБ дает право на проезд в автобусах, следующих к местам расположения садовых участков, на один календарный месяц.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6. При проезде в автобусах, следующих к местам расположения садовых участков, граждане предъявляют кондуктору или водителю автобуса ЛПБ и документ, подтверждающий право гражданина на получение меры социальной поддержки по оплате за проезд.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7. Документом, подтверждающим право на получение меры социальной поддержки по оплате за проезд, является: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 xml:space="preserve">1) для пенсионеров по старости, не имеющих льгот на проезд в пассажирском автомобильном транспорте общего пользования, </w:t>
      </w:r>
      <w:r w:rsidR="007B21D0" w:rsidRPr="00373320">
        <w:rPr>
          <w:rFonts w:ascii="Times New Roman" w:eastAsia="Calibri" w:hAnsi="Times New Roman" w:cs="Times New Roman"/>
          <w:sz w:val="28"/>
          <w:szCs w:val="28"/>
        </w:rPr>
        <w:t>установленны</w:t>
      </w:r>
      <w:r w:rsidR="007B21D0">
        <w:rPr>
          <w:rFonts w:ascii="Times New Roman" w:eastAsia="Calibri" w:hAnsi="Times New Roman" w:cs="Times New Roman"/>
          <w:sz w:val="28"/>
          <w:szCs w:val="28"/>
        </w:rPr>
        <w:t>х</w:t>
      </w:r>
      <w:r w:rsidR="007B21D0" w:rsidRPr="003733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320">
        <w:rPr>
          <w:rFonts w:ascii="Times New Roman" w:eastAsia="Calibri" w:hAnsi="Times New Roman" w:cs="Times New Roman"/>
          <w:sz w:val="28"/>
          <w:szCs w:val="28"/>
        </w:rPr>
        <w:t>федеральными законами и законами Амурской области - пенсионное удостоверение или справка, выдаваемая территориальным органом Пенсионного фонда Российской Федерации;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 xml:space="preserve">2) для многодетных семей - </w:t>
      </w:r>
      <w:r w:rsidR="00B32002" w:rsidRPr="00B32002">
        <w:rPr>
          <w:rFonts w:ascii="Times New Roman" w:eastAsia="Calibri" w:hAnsi="Times New Roman" w:cs="Times New Roman"/>
          <w:sz w:val="28"/>
          <w:szCs w:val="28"/>
        </w:rPr>
        <w:t>справк</w:t>
      </w:r>
      <w:r w:rsidR="00B32002">
        <w:rPr>
          <w:rFonts w:ascii="Times New Roman" w:eastAsia="Calibri" w:hAnsi="Times New Roman" w:cs="Times New Roman"/>
          <w:sz w:val="28"/>
          <w:szCs w:val="28"/>
        </w:rPr>
        <w:t>а</w:t>
      </w:r>
      <w:r w:rsidR="00B32002" w:rsidRPr="00B32002">
        <w:rPr>
          <w:rFonts w:ascii="Times New Roman" w:eastAsia="Calibri" w:hAnsi="Times New Roman" w:cs="Times New Roman"/>
          <w:sz w:val="28"/>
          <w:szCs w:val="28"/>
        </w:rPr>
        <w:t xml:space="preserve"> установленного образца согласно приложению к Порядку установления статуса многодетной семьи в Амурской области, утвержденному постановлением Правительства Амурской области от 26.07.2022 № 760</w:t>
      </w:r>
      <w:r w:rsidRPr="0037332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8. Передача ЛПБ другому лицу запрещается. При обнаружении факта использования его другим лицом ЛПБ изымается.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9. Возмещение перевозчикам недополученных доходов в связи с оказанием услуг по перевозке пассажиров в автобусах, следующих к местам расположения садовых участков, осуществляется в порядке, установленном постановлением администрации города Благовещенска.</w:t>
      </w:r>
    </w:p>
    <w:p w:rsidR="007B7C53" w:rsidRDefault="00400441"/>
    <w:sectPr w:rsidR="007B7C53" w:rsidSect="000C67F9">
      <w:pgSz w:w="11906" w:h="16838"/>
      <w:pgMar w:top="993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20"/>
    <w:rsid w:val="00125CB5"/>
    <w:rsid w:val="001B7E55"/>
    <w:rsid w:val="002839FF"/>
    <w:rsid w:val="00373320"/>
    <w:rsid w:val="00400441"/>
    <w:rsid w:val="007B21D0"/>
    <w:rsid w:val="008157B8"/>
    <w:rsid w:val="009B0618"/>
    <w:rsid w:val="00A073FE"/>
    <w:rsid w:val="00A4387D"/>
    <w:rsid w:val="00B0473A"/>
    <w:rsid w:val="00B32002"/>
    <w:rsid w:val="00BC4F9D"/>
    <w:rsid w:val="00BD3C6D"/>
    <w:rsid w:val="00C65E3C"/>
    <w:rsid w:val="00D31752"/>
    <w:rsid w:val="00E82224"/>
    <w:rsid w:val="00EF17F0"/>
    <w:rsid w:val="00F11C1C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D98868BA143356F1881E7DB60FD2BC760C9BF684C8FFFCC9E3D4070CA3E5CC6F4F4CEF10A273CA3B6E62EA4179F6D0B1C9CE2E36D90EC0F3EA0B7557B0A" TargetMode="External"/><Relationship Id="rId5" Type="http://schemas.openxmlformats.org/officeDocument/2006/relationships/hyperlink" Target="consultantplus://offline/ref=D4E3F0B26320CEB3A251668F802A622FEEB9234E0432A19C2EA606DBBF48DF97EDO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 Сергей Геннадьевич</dc:creator>
  <cp:lastModifiedBy>Симоненко Екатерина Витальевна</cp:lastModifiedBy>
  <cp:revision>2</cp:revision>
  <dcterms:created xsi:type="dcterms:W3CDTF">2023-04-14T08:14:00Z</dcterms:created>
  <dcterms:modified xsi:type="dcterms:W3CDTF">2023-04-14T08:14:00Z</dcterms:modified>
</cp:coreProperties>
</file>