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E1" w:rsidRDefault="00FA4FE1">
      <w:pPr>
        <w:pStyle w:val="ConsPlusTitlePage"/>
      </w:pPr>
      <w:r>
        <w:t xml:space="preserve">Документ предоставлен </w:t>
      </w:r>
      <w:hyperlink r:id="rId5">
        <w:r>
          <w:rPr>
            <w:color w:val="0000FF"/>
          </w:rPr>
          <w:t>КонсультантПлюс</w:t>
        </w:r>
      </w:hyperlink>
      <w:r>
        <w:br/>
      </w:r>
    </w:p>
    <w:p w:rsidR="00FA4FE1" w:rsidRDefault="00FA4FE1">
      <w:pPr>
        <w:pStyle w:val="ConsPlusNormal"/>
        <w:jc w:val="both"/>
        <w:outlineLvl w:val="0"/>
      </w:pPr>
    </w:p>
    <w:p w:rsidR="00FA4FE1" w:rsidRDefault="00FA4FE1">
      <w:pPr>
        <w:pStyle w:val="ConsPlusTitle"/>
        <w:jc w:val="center"/>
        <w:outlineLvl w:val="0"/>
      </w:pPr>
      <w:r>
        <w:t>АДМИНИСТРАЦИЯ ГОРОДА БЛАГОВЕЩЕНСКА</w:t>
      </w:r>
    </w:p>
    <w:p w:rsidR="00FA4FE1" w:rsidRDefault="00FA4FE1">
      <w:pPr>
        <w:pStyle w:val="ConsPlusTitle"/>
        <w:ind w:firstLine="540"/>
        <w:jc w:val="both"/>
      </w:pPr>
    </w:p>
    <w:p w:rsidR="00FA4FE1" w:rsidRDefault="00FA4FE1">
      <w:pPr>
        <w:pStyle w:val="ConsPlusTitle"/>
        <w:jc w:val="center"/>
      </w:pPr>
      <w:r>
        <w:t>ПОСТАНОВЛЕНИЕ</w:t>
      </w:r>
    </w:p>
    <w:p w:rsidR="00FA4FE1" w:rsidRDefault="00FA4FE1">
      <w:pPr>
        <w:pStyle w:val="ConsPlusTitle"/>
        <w:jc w:val="center"/>
      </w:pPr>
      <w:r>
        <w:t>от 26 мая 2023 г. N 2686</w:t>
      </w:r>
    </w:p>
    <w:p w:rsidR="00FA4FE1" w:rsidRDefault="00FA4FE1">
      <w:pPr>
        <w:pStyle w:val="ConsPlusTitle"/>
        <w:ind w:firstLine="540"/>
        <w:jc w:val="both"/>
      </w:pPr>
    </w:p>
    <w:p w:rsidR="00FA4FE1" w:rsidRDefault="00FA4FE1">
      <w:pPr>
        <w:pStyle w:val="ConsPlusTitle"/>
        <w:jc w:val="center"/>
      </w:pPr>
      <w:r>
        <w:t>ОБ УТВЕРЖДЕНИИ АДМИНИСТРАТИВНОГО РЕГЛАМЕНТА АДМИНИСТРАЦИИ</w:t>
      </w:r>
    </w:p>
    <w:p w:rsidR="00FA4FE1" w:rsidRDefault="00FA4FE1">
      <w:pPr>
        <w:pStyle w:val="ConsPlusTitle"/>
        <w:jc w:val="center"/>
      </w:pPr>
      <w:r>
        <w:t>ГОРОДА БЛАГОВЕЩЕНСКА ПО ПРЕДОСТАВЛЕНИЮ МУНИЦИПАЛЬНОЙ УСЛУГИ</w:t>
      </w:r>
    </w:p>
    <w:p w:rsidR="00FA4FE1" w:rsidRDefault="00FA4FE1">
      <w:pPr>
        <w:pStyle w:val="ConsPlusTitle"/>
        <w:jc w:val="center"/>
      </w:pPr>
      <w:r>
        <w:t>"ВЫДАЧА ВЫПИСОК НА ОСНОВАНИИ ПОХОЗЯЙСТВЕННЫХ КНИГ</w:t>
      </w:r>
    </w:p>
    <w:p w:rsidR="00FA4FE1" w:rsidRDefault="00FA4FE1">
      <w:pPr>
        <w:pStyle w:val="ConsPlusTitle"/>
        <w:jc w:val="center"/>
      </w:pPr>
      <w:r>
        <w:t xml:space="preserve">ТЕРРИТОРИАЛЬНОГО ОТДЕЛА УПРАВЛЕНИЯ </w:t>
      </w:r>
      <w:proofErr w:type="gramStart"/>
      <w:r>
        <w:t>ОБЩЕСТВЕННЫХ</w:t>
      </w:r>
      <w:proofErr w:type="gramEnd"/>
    </w:p>
    <w:p w:rsidR="00FA4FE1" w:rsidRDefault="00FA4FE1">
      <w:pPr>
        <w:pStyle w:val="ConsPlusTitle"/>
        <w:jc w:val="center"/>
      </w:pPr>
      <w:r>
        <w:t>СВЯЗЕЙ АДМИНИСТРАЦИИ ГОРОДА БЛАГОВЕЩЕНСКА"</w:t>
      </w:r>
    </w:p>
    <w:p w:rsidR="00FA4FE1" w:rsidRDefault="00FA4FE1">
      <w:pPr>
        <w:pStyle w:val="ConsPlusNormal"/>
        <w:jc w:val="both"/>
      </w:pPr>
    </w:p>
    <w:p w:rsidR="00FA4FE1" w:rsidRDefault="00FA4FE1">
      <w:pPr>
        <w:pStyle w:val="ConsPlusNormal"/>
        <w:ind w:firstLine="540"/>
        <w:jc w:val="both"/>
      </w:pPr>
      <w:proofErr w:type="gramStart"/>
      <w:r>
        <w:t xml:space="preserve">На основании Федеральных законов от 6 октября 2003 г. </w:t>
      </w:r>
      <w:hyperlink r:id="rId6">
        <w:r>
          <w:rPr>
            <w:color w:val="0000FF"/>
          </w:rPr>
          <w:t>N 131-ФЗ</w:t>
        </w:r>
      </w:hyperlink>
      <w:r>
        <w:t xml:space="preserve"> "Об общих принципах организации местного самоуправления в Российской Федерации", от 27 июля 2010 г. </w:t>
      </w:r>
      <w:hyperlink r:id="rId7">
        <w:r>
          <w:rPr>
            <w:color w:val="0000FF"/>
          </w:rPr>
          <w:t>N 210-ФЗ</w:t>
        </w:r>
      </w:hyperlink>
      <w:r>
        <w:t xml:space="preserve"> "Об организации предоставления государственных и муниципальных услуг", в соответствии с </w:t>
      </w:r>
      <w:hyperlink r:id="rId8">
        <w:r>
          <w:rPr>
            <w:color w:val="0000FF"/>
          </w:rPr>
          <w:t>постановлением</w:t>
        </w:r>
      </w:hyperlink>
      <w:r>
        <w:t xml:space="preserve"> администрации города Благовещенска от 25 августа 2010 г. N 3843 "Об утверждении Порядка разработки и утверждения административных регламентов предоставления муниципальных услуг администрации</w:t>
      </w:r>
      <w:proofErr w:type="gramEnd"/>
      <w:r>
        <w:t xml:space="preserve"> </w:t>
      </w:r>
      <w:proofErr w:type="gramStart"/>
      <w:r>
        <w:t xml:space="preserve">города Благовещенска", в соответствии с </w:t>
      </w:r>
      <w:hyperlink r:id="rId9">
        <w:r>
          <w:rPr>
            <w:color w:val="0000FF"/>
          </w:rPr>
          <w:t>решением</w:t>
        </w:r>
      </w:hyperlink>
      <w:r>
        <w:t xml:space="preserve"> Благовещенской городской Думы от 21 февраля 2023 г. N 53/12 "О внесении изменений в решение Благовещенской городской Думы от 27 ноября 2014 г. N 4/34 "Об утверждении структуры администрации города Благовещенска", распоряжением администрации города Благовещенска от 28 февраля 2023 г. N 38р "О внесении изменений в штатное расписание должностей муниципальной службы органов</w:t>
      </w:r>
      <w:proofErr w:type="gramEnd"/>
      <w:r>
        <w:t xml:space="preserve"> администрации города Благовещенска, не наделенных правами юридического лица, </w:t>
      </w:r>
      <w:proofErr w:type="gramStart"/>
      <w:r>
        <w:t>утвержденное</w:t>
      </w:r>
      <w:proofErr w:type="gramEnd"/>
      <w:r>
        <w:t xml:space="preserve"> распоряжением администрации города Благовещенска от 11 декабря 2014 г. N 258р" постановляю:</w:t>
      </w:r>
    </w:p>
    <w:p w:rsidR="00FA4FE1" w:rsidRDefault="00FA4FE1">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администрации города Благовещенска по предоставлению муниципальной услуги "Выдача выписок на основании похозяйственных книг территориального </w:t>
      </w:r>
      <w:proofErr w:type="gramStart"/>
      <w:r>
        <w:t>отдела управления общественных связей администрации города Благовещенска</w:t>
      </w:r>
      <w:proofErr w:type="gramEnd"/>
      <w:r>
        <w:t>".</w:t>
      </w:r>
    </w:p>
    <w:p w:rsidR="00FA4FE1" w:rsidRDefault="00FA4FE1">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w:t>
      </w:r>
      <w:proofErr w:type="gramStart"/>
      <w:r>
        <w:t>разместить</w:t>
      </w:r>
      <w:proofErr w:type="gramEnd"/>
      <w:r>
        <w:t xml:space="preserve"> Административный регламент на официальном сайте администрации города Благовещенска и включить информацию о нем в реестр муниципальных услуг города Благовещенска.</w:t>
      </w:r>
    </w:p>
    <w:p w:rsidR="00FA4FE1" w:rsidRDefault="00FA4FE1">
      <w:pPr>
        <w:pStyle w:val="ConsPlusNormal"/>
        <w:spacing w:before="220"/>
        <w:ind w:firstLine="540"/>
        <w:jc w:val="both"/>
      </w:pPr>
      <w:r>
        <w:t xml:space="preserve">3. Признать утратившим силу </w:t>
      </w:r>
      <w:hyperlink r:id="rId10">
        <w:r>
          <w:rPr>
            <w:color w:val="0000FF"/>
          </w:rPr>
          <w:t>постановление</w:t>
        </w:r>
      </w:hyperlink>
      <w:r>
        <w:t xml:space="preserve"> администрации города Благовещенска от 14 ноября 2018 г. N 3582 "Об утверждении Административного регламента администрации города Благовещенска по предоставлению муниципальной услуги "Выдача справок и выписок на основании похозяйственных книг территориальных </w:t>
      </w:r>
      <w:proofErr w:type="gramStart"/>
      <w:r>
        <w:t>отделов территориального управления администрации города Благовещенска</w:t>
      </w:r>
      <w:proofErr w:type="gramEnd"/>
      <w:r>
        <w:t>".</w:t>
      </w:r>
    </w:p>
    <w:p w:rsidR="00FA4FE1" w:rsidRDefault="00FA4FE1">
      <w:pPr>
        <w:pStyle w:val="ConsPlusNormal"/>
        <w:spacing w:before="220"/>
        <w:ind w:firstLine="540"/>
        <w:jc w:val="both"/>
      </w:pPr>
      <w:r>
        <w:t>4. Настоящее постановление вступает в силу со дня опубликования в газете "Благовещенск" и подлежит размещению в официальном сетевом издании https://www.admblag.ru.</w:t>
      </w:r>
    </w:p>
    <w:p w:rsidR="00FA4FE1" w:rsidRDefault="00FA4FE1">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мэра города Благовещенска Перова Д.А.</w:t>
      </w:r>
    </w:p>
    <w:p w:rsidR="00FA4FE1" w:rsidRDefault="00FA4FE1">
      <w:pPr>
        <w:pStyle w:val="ConsPlusNormal"/>
        <w:jc w:val="both"/>
      </w:pPr>
    </w:p>
    <w:p w:rsidR="00FA4FE1" w:rsidRDefault="00FA4FE1">
      <w:pPr>
        <w:pStyle w:val="ConsPlusNormal"/>
        <w:jc w:val="right"/>
      </w:pPr>
      <w:r>
        <w:t>Мэр</w:t>
      </w:r>
    </w:p>
    <w:p w:rsidR="00FA4FE1" w:rsidRDefault="00FA4FE1">
      <w:pPr>
        <w:pStyle w:val="ConsPlusNormal"/>
        <w:jc w:val="right"/>
      </w:pPr>
      <w:r>
        <w:t>города Благовещенска</w:t>
      </w:r>
    </w:p>
    <w:p w:rsidR="00FA4FE1" w:rsidRDefault="00FA4FE1">
      <w:pPr>
        <w:pStyle w:val="ConsPlusNormal"/>
        <w:jc w:val="right"/>
      </w:pPr>
      <w:r>
        <w:t>О.Г.ИМАМЕЕВ</w:t>
      </w: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right"/>
        <w:outlineLvl w:val="0"/>
      </w:pPr>
      <w:r>
        <w:t>Приложение</w:t>
      </w:r>
    </w:p>
    <w:p w:rsidR="00FA4FE1" w:rsidRDefault="00FA4FE1">
      <w:pPr>
        <w:pStyle w:val="ConsPlusNormal"/>
        <w:jc w:val="right"/>
      </w:pPr>
      <w:r>
        <w:t>к постановлению</w:t>
      </w:r>
    </w:p>
    <w:p w:rsidR="00FA4FE1" w:rsidRDefault="00FA4FE1">
      <w:pPr>
        <w:pStyle w:val="ConsPlusNormal"/>
        <w:jc w:val="right"/>
      </w:pPr>
      <w:r>
        <w:t>администрации</w:t>
      </w:r>
    </w:p>
    <w:p w:rsidR="00FA4FE1" w:rsidRDefault="00FA4FE1">
      <w:pPr>
        <w:pStyle w:val="ConsPlusNormal"/>
        <w:jc w:val="right"/>
      </w:pPr>
      <w:r>
        <w:t>города Благовещенска</w:t>
      </w:r>
    </w:p>
    <w:p w:rsidR="00FA4FE1" w:rsidRDefault="00FA4FE1">
      <w:pPr>
        <w:pStyle w:val="ConsPlusNormal"/>
        <w:jc w:val="right"/>
      </w:pPr>
      <w:r>
        <w:t>от 26 мая 2023 г. N 2686</w:t>
      </w:r>
    </w:p>
    <w:p w:rsidR="00FA4FE1" w:rsidRDefault="00FA4FE1">
      <w:pPr>
        <w:pStyle w:val="ConsPlusNormal"/>
        <w:jc w:val="both"/>
      </w:pPr>
    </w:p>
    <w:p w:rsidR="00FA4FE1" w:rsidRDefault="00FA4FE1">
      <w:pPr>
        <w:pStyle w:val="ConsPlusTitle"/>
        <w:jc w:val="center"/>
      </w:pPr>
      <w:bookmarkStart w:id="0" w:name="P33"/>
      <w:bookmarkEnd w:id="0"/>
      <w:r>
        <w:t>АДМИНИСТРАТИВНЫЙ РЕГЛАМЕНТ</w:t>
      </w:r>
    </w:p>
    <w:p w:rsidR="00FA4FE1" w:rsidRDefault="00FA4FE1">
      <w:pPr>
        <w:pStyle w:val="ConsPlusTitle"/>
        <w:jc w:val="center"/>
      </w:pPr>
      <w:r>
        <w:t>ПО ПРЕДОСТАВЛЕНИЮ МУНИЦИПАЛЬНОЙ УСЛУГИ "ВЫДАЧА ВЫПИСОК</w:t>
      </w:r>
    </w:p>
    <w:p w:rsidR="00FA4FE1" w:rsidRDefault="00FA4FE1">
      <w:pPr>
        <w:pStyle w:val="ConsPlusTitle"/>
        <w:jc w:val="center"/>
      </w:pPr>
      <w:r>
        <w:t xml:space="preserve">НА ОСНОВАНИИ ПОХОЗЯЙСТВЕННЫХ КНИГ </w:t>
      </w:r>
      <w:proofErr w:type="gramStart"/>
      <w:r>
        <w:t>ТЕРРИТОРИАЛЬНОГО</w:t>
      </w:r>
      <w:proofErr w:type="gramEnd"/>
    </w:p>
    <w:p w:rsidR="00FA4FE1" w:rsidRDefault="00FA4FE1">
      <w:pPr>
        <w:pStyle w:val="ConsPlusTitle"/>
        <w:jc w:val="center"/>
      </w:pPr>
      <w:r>
        <w:t>ОТДЕЛА УПРАВЛЕНИЯ ОБЩЕСТВЕННЫХ СВЯЗЕЙ АДМИНИСТРАЦИИ</w:t>
      </w:r>
    </w:p>
    <w:p w:rsidR="00FA4FE1" w:rsidRDefault="00FA4FE1">
      <w:pPr>
        <w:pStyle w:val="ConsPlusTitle"/>
        <w:jc w:val="center"/>
      </w:pPr>
      <w:r>
        <w:t>ГОРОДА БЛАГОВЕЩЕНСКА"</w:t>
      </w:r>
    </w:p>
    <w:p w:rsidR="00FA4FE1" w:rsidRDefault="00FA4FE1">
      <w:pPr>
        <w:pStyle w:val="ConsPlusNormal"/>
        <w:jc w:val="both"/>
      </w:pPr>
    </w:p>
    <w:p w:rsidR="00FA4FE1" w:rsidRDefault="00FA4FE1">
      <w:pPr>
        <w:pStyle w:val="ConsPlusTitle"/>
        <w:ind w:firstLine="540"/>
        <w:jc w:val="both"/>
        <w:outlineLvl w:val="1"/>
      </w:pPr>
      <w:r>
        <w:t>1. Общие положения</w:t>
      </w:r>
    </w:p>
    <w:p w:rsidR="00FA4FE1" w:rsidRDefault="00FA4FE1">
      <w:pPr>
        <w:pStyle w:val="ConsPlusNormal"/>
        <w:jc w:val="both"/>
      </w:pPr>
    </w:p>
    <w:p w:rsidR="00FA4FE1" w:rsidRDefault="00FA4FE1">
      <w:pPr>
        <w:pStyle w:val="ConsPlusNormal"/>
        <w:ind w:firstLine="540"/>
        <w:jc w:val="both"/>
      </w:pPr>
      <w:r>
        <w:t xml:space="preserve">1.1. </w:t>
      </w:r>
      <w:proofErr w:type="gramStart"/>
      <w:r>
        <w:t>Административный регламент по предоставлению муниципальной услуги "Выдача выписок на основании похозяйственных книг территориального отдела управления общественных связей администрации города Благовещенска" (далее - Административный регламент) разработан в целях повышения качества предоставления муниципальной услуги по выдаче выписок на основании похозяйственных книг территориального отдела управления общественных связей администрации города Благовещенска, повышения информированности граждан и определяет сроки и последовательность действий (административных процедур) по предоставлению услуги</w:t>
      </w:r>
      <w:proofErr w:type="gramEnd"/>
      <w:r>
        <w:t xml:space="preserve"> заинтересованным в данной информации лицам.</w:t>
      </w:r>
    </w:p>
    <w:p w:rsidR="00FA4FE1" w:rsidRDefault="00FA4FE1">
      <w:pPr>
        <w:pStyle w:val="ConsPlusNormal"/>
        <w:spacing w:before="220"/>
        <w:ind w:firstLine="540"/>
        <w:jc w:val="both"/>
      </w:pPr>
      <w:r>
        <w:t>1.2. Получателями муниципальной услуги являются:</w:t>
      </w:r>
    </w:p>
    <w:p w:rsidR="00FA4FE1" w:rsidRDefault="00FA4FE1">
      <w:pPr>
        <w:pStyle w:val="ConsPlusNormal"/>
        <w:spacing w:before="220"/>
        <w:ind w:firstLine="540"/>
        <w:jc w:val="both"/>
      </w:pPr>
      <w:proofErr w:type="gramStart"/>
      <w:r>
        <w:t>- граждане, ведущие личные подсобные хозяйства и проживающие в секторе индивидуальной застройки на территориях, подведомственных деятельности территориального отдела (далее - заявители); либо их представители, наделенные заявителями в порядке, установленном законодательством Российской Федерации, полномочиями выступать от их имени.</w:t>
      </w:r>
      <w:proofErr w:type="gramEnd"/>
    </w:p>
    <w:p w:rsidR="00FA4FE1" w:rsidRDefault="00FA4FE1">
      <w:pPr>
        <w:pStyle w:val="ConsPlusNormal"/>
        <w:spacing w:before="220"/>
        <w:ind w:firstLine="540"/>
        <w:jc w:val="both"/>
      </w:pPr>
      <w:r>
        <w:t>1.3. Порядок информирования о предоставлении муниципальной услуги:</w:t>
      </w:r>
    </w:p>
    <w:p w:rsidR="00FA4FE1" w:rsidRDefault="00FA4FE1">
      <w:pPr>
        <w:pStyle w:val="ConsPlusNormal"/>
        <w:spacing w:before="220"/>
        <w:ind w:firstLine="540"/>
        <w:jc w:val="both"/>
      </w:pPr>
      <w:r>
        <w:t>1.3.1. Предоставление услуги, в том числе и информирование по вопросам предоставления услуги, осуществляется по следующим адресам:</w:t>
      </w:r>
    </w:p>
    <w:p w:rsidR="00FA4FE1" w:rsidRDefault="00FA4FE1">
      <w:pPr>
        <w:pStyle w:val="ConsPlusNormal"/>
        <w:spacing w:before="220"/>
        <w:ind w:firstLine="540"/>
        <w:jc w:val="both"/>
      </w:pPr>
      <w:r>
        <w:t>- 675901, Амурская область, г. Благовещенск, с. Белогорье, ул. Мухина, 44, справочные телефоны: 8(4162)338-339, 8(4162)338-025; адрес электронной почты: tu.belogorie@yandex.ru;</w:t>
      </w:r>
    </w:p>
    <w:p w:rsidR="00FA4FE1" w:rsidRDefault="00FA4FE1">
      <w:pPr>
        <w:pStyle w:val="ConsPlusNormal"/>
        <w:spacing w:before="220"/>
        <w:ind w:firstLine="540"/>
        <w:jc w:val="both"/>
      </w:pPr>
      <w:r>
        <w:t>- 675530, Амурская область, г. Благовещенск, с. Плодопитомник, ул. Панорамная, 1, справочный телефон: 8(4162)441-404, адрес электронной почты: plodopitomnik@admblag.ru;</w:t>
      </w:r>
    </w:p>
    <w:p w:rsidR="00FA4FE1" w:rsidRDefault="00FA4FE1">
      <w:pPr>
        <w:pStyle w:val="ConsPlusNormal"/>
        <w:spacing w:before="220"/>
        <w:ind w:firstLine="540"/>
        <w:jc w:val="both"/>
      </w:pPr>
      <w:proofErr w:type="gramStart"/>
      <w:r>
        <w:t>- 675020, Амурская область, г. Благовещенск, с. Садовое, ул. Садовая, 2, справочный телефон: 89682462890, адрес электронной почты: sadovoe@admblag.ru.</w:t>
      </w:r>
      <w:proofErr w:type="gramEnd"/>
    </w:p>
    <w:p w:rsidR="00FA4FE1" w:rsidRDefault="00FA4FE1">
      <w:pPr>
        <w:pStyle w:val="ConsPlusNormal"/>
        <w:spacing w:before="220"/>
        <w:ind w:firstLine="540"/>
        <w:jc w:val="both"/>
      </w:pPr>
      <w:r>
        <w:t>1.3.2. Официальный сайт администрации города Благовещенска: www.admblag.ru.</w:t>
      </w:r>
    </w:p>
    <w:p w:rsidR="00FA4FE1" w:rsidRDefault="00FA4FE1">
      <w:pPr>
        <w:pStyle w:val="ConsPlusNormal"/>
        <w:spacing w:before="220"/>
        <w:ind w:firstLine="540"/>
        <w:jc w:val="both"/>
      </w:pPr>
      <w:bookmarkStart w:id="1" w:name="P50"/>
      <w:bookmarkEnd w:id="1"/>
      <w:r>
        <w:t>1.3.3. Предоставление услуги, в том числе и информирование по вопросам предоставления услуги, осуществляется территориальным отделом ежедневно, с понедельника по пятницу - с 9.00 до 18.00, перерыв на обед - с 13.00 до 14.00, кроме выходных и нерабочих праздничных дней. Информация о графике работы территориального отдела размещена на информационных стендах и на зданиях территориального отдела.</w:t>
      </w:r>
    </w:p>
    <w:p w:rsidR="00FA4FE1" w:rsidRDefault="00FA4FE1">
      <w:pPr>
        <w:pStyle w:val="ConsPlusNormal"/>
        <w:spacing w:before="220"/>
        <w:ind w:firstLine="540"/>
        <w:jc w:val="both"/>
      </w:pPr>
      <w:r>
        <w:t xml:space="preserve">В помещениях, в которых предоставляется муниципальная услуга, размещены </w:t>
      </w:r>
      <w:r>
        <w:lastRenderedPageBreak/>
        <w:t>информационные стенды, содержащие необходимую информацию по условиям предоставления услуги, дополнительную справочную информацию:</w:t>
      </w:r>
    </w:p>
    <w:p w:rsidR="00FA4FE1" w:rsidRDefault="00FA4FE1">
      <w:pPr>
        <w:pStyle w:val="ConsPlusNormal"/>
        <w:spacing w:before="220"/>
        <w:ind w:firstLine="540"/>
        <w:jc w:val="both"/>
      </w:pPr>
      <w:r>
        <w:t>- образец заявления на предоставление муниципальной услуги;</w:t>
      </w:r>
    </w:p>
    <w:p w:rsidR="00FA4FE1" w:rsidRDefault="00FA4FE1">
      <w:pPr>
        <w:pStyle w:val="ConsPlusNormal"/>
        <w:spacing w:before="220"/>
        <w:ind w:firstLine="540"/>
        <w:jc w:val="both"/>
      </w:pPr>
      <w:r>
        <w:t>- перечень документов, необходимых для предоставления услуги;</w:t>
      </w:r>
    </w:p>
    <w:p w:rsidR="00FA4FE1" w:rsidRDefault="00FA4FE1">
      <w:pPr>
        <w:pStyle w:val="ConsPlusNormal"/>
        <w:spacing w:before="220"/>
        <w:ind w:firstLine="540"/>
        <w:jc w:val="both"/>
      </w:pPr>
      <w:r>
        <w:t>- перечень оснований для отказа в предоставлении услуги.</w:t>
      </w:r>
    </w:p>
    <w:p w:rsidR="00FA4FE1" w:rsidRDefault="00FA4FE1">
      <w:pPr>
        <w:pStyle w:val="ConsPlusNormal"/>
        <w:spacing w:before="220"/>
        <w:ind w:firstLine="540"/>
        <w:jc w:val="both"/>
      </w:pPr>
      <w:r>
        <w:t>Информация о муниципальной услуге является открытой и общедоступной. Информационные стенды должны быть максимально заметны, хорошо просматриваемы и функциональны. Текст материалов, размещаемых на информационных стендах, должен быть напечатан удобным для прочтения шрифтом.</w:t>
      </w:r>
    </w:p>
    <w:p w:rsidR="00FA4FE1" w:rsidRDefault="00FA4FE1">
      <w:pPr>
        <w:pStyle w:val="ConsPlusNormal"/>
        <w:spacing w:before="220"/>
        <w:ind w:firstLine="540"/>
        <w:jc w:val="both"/>
      </w:pPr>
      <w:r>
        <w:t>Информация об услуге размещена в электронном виде на портале государственных и муниципальных услуг (функций) Амурской области www.gu.amurobl.ru. Также информация о муниципальной услуге размещается на официальном сайте администрации города Благовещенска.</w:t>
      </w:r>
    </w:p>
    <w:p w:rsidR="00FA4FE1" w:rsidRDefault="00FA4FE1">
      <w:pPr>
        <w:pStyle w:val="ConsPlusNormal"/>
        <w:spacing w:before="220"/>
        <w:ind w:firstLine="540"/>
        <w:jc w:val="both"/>
      </w:pPr>
      <w:r>
        <w:t>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Доступ к порталу осуществляется путем проведения процедуры регистрации или при помощи "Универсальной электронной карты".</w:t>
      </w:r>
    </w:p>
    <w:p w:rsidR="00FA4FE1" w:rsidRDefault="00FA4FE1">
      <w:pPr>
        <w:pStyle w:val="ConsPlusNormal"/>
        <w:spacing w:before="220"/>
        <w:ind w:firstLine="540"/>
        <w:jc w:val="both"/>
      </w:pPr>
      <w:r>
        <w:t>1.3.4. Информирование о предоставлении услуги осуществляется специалистами территориального отдела в форме индивидуального устного или письменного информирования.</w:t>
      </w:r>
    </w:p>
    <w:p w:rsidR="00FA4FE1" w:rsidRDefault="00FA4FE1">
      <w:pPr>
        <w:pStyle w:val="ConsPlusNormal"/>
        <w:spacing w:before="220"/>
        <w:ind w:firstLine="540"/>
        <w:jc w:val="both"/>
      </w:pPr>
      <w:r>
        <w:t>Индивидуальное устное информирование осуществляется при обращении заявителей лично или по телефону. Специалист территориального отдела принимает все необходимые меры для предоставления полного и оперативного ответа, в том числе с привлечением других специалистов.</w:t>
      </w:r>
    </w:p>
    <w:p w:rsidR="00FA4FE1" w:rsidRDefault="00FA4FE1">
      <w:pPr>
        <w:pStyle w:val="ConsPlusNormal"/>
        <w:spacing w:before="220"/>
        <w:ind w:firstLine="540"/>
        <w:jc w:val="both"/>
      </w:pPr>
      <w:r>
        <w:t>Информирование осуществляется по вопросам:</w:t>
      </w:r>
    </w:p>
    <w:p w:rsidR="00FA4FE1" w:rsidRDefault="00FA4FE1">
      <w:pPr>
        <w:pStyle w:val="ConsPlusNormal"/>
        <w:spacing w:before="220"/>
        <w:ind w:firstLine="540"/>
        <w:jc w:val="both"/>
      </w:pPr>
      <w:r>
        <w:t>перечня необходимых документов для предоставления услуги;</w:t>
      </w:r>
    </w:p>
    <w:p w:rsidR="00FA4FE1" w:rsidRDefault="00FA4FE1">
      <w:pPr>
        <w:pStyle w:val="ConsPlusNormal"/>
        <w:spacing w:before="220"/>
        <w:ind w:firstLine="540"/>
        <w:jc w:val="both"/>
      </w:pPr>
      <w:r>
        <w:t>места и графика приема заявителей;</w:t>
      </w:r>
    </w:p>
    <w:p w:rsidR="00FA4FE1" w:rsidRDefault="00FA4FE1">
      <w:pPr>
        <w:pStyle w:val="ConsPlusNormal"/>
        <w:spacing w:before="220"/>
        <w:ind w:firstLine="540"/>
        <w:jc w:val="both"/>
      </w:pPr>
      <w:r>
        <w:t>порядка и сроков рассмотрения документов и заявлений;</w:t>
      </w:r>
    </w:p>
    <w:p w:rsidR="00FA4FE1" w:rsidRDefault="00FA4FE1">
      <w:pPr>
        <w:pStyle w:val="ConsPlusNormal"/>
        <w:spacing w:before="220"/>
        <w:ind w:firstLine="540"/>
        <w:jc w:val="both"/>
      </w:pPr>
      <w:r>
        <w:t>порядка выдачи выписок.</w:t>
      </w:r>
    </w:p>
    <w:p w:rsidR="00FA4FE1" w:rsidRDefault="00FA4FE1">
      <w:pPr>
        <w:pStyle w:val="ConsPlusNormal"/>
        <w:spacing w:before="220"/>
        <w:ind w:firstLine="540"/>
        <w:jc w:val="both"/>
      </w:pPr>
      <w:r>
        <w:t>Время индивидуального устного информирования не может превышать 10 минут.</w:t>
      </w:r>
    </w:p>
    <w:p w:rsidR="00FA4FE1" w:rsidRDefault="00FA4FE1">
      <w:pPr>
        <w:pStyle w:val="ConsPlusNormal"/>
        <w:spacing w:before="220"/>
        <w:ind w:firstLine="540"/>
        <w:jc w:val="both"/>
      </w:pPr>
      <w:r>
        <w:t>Информирование заявителей в письменной форме осуществляется при письменном обращении заинтересованных лиц. Регистрация письменного обращения осуществляется специалистом в день приема обращения в журнале регистрации обращений граждан. Ответ заявителю направляется в течение 30 календарных дней с момента поступления запроса.</w:t>
      </w:r>
    </w:p>
    <w:p w:rsidR="00FA4FE1" w:rsidRDefault="00FA4FE1">
      <w:pPr>
        <w:pStyle w:val="ConsPlusNormal"/>
        <w:spacing w:before="220"/>
        <w:ind w:firstLine="540"/>
        <w:jc w:val="both"/>
      </w:pPr>
      <w:r>
        <w:t>1.3.5. Особенности предоставления муниципальной услуги в электронной форме отсутствуют.</w:t>
      </w:r>
    </w:p>
    <w:p w:rsidR="00FA4FE1" w:rsidRDefault="00FA4FE1">
      <w:pPr>
        <w:pStyle w:val="ConsPlusNormal"/>
        <w:jc w:val="both"/>
      </w:pPr>
    </w:p>
    <w:p w:rsidR="00FA4FE1" w:rsidRDefault="00FA4FE1">
      <w:pPr>
        <w:pStyle w:val="ConsPlusTitle"/>
        <w:ind w:firstLine="540"/>
        <w:jc w:val="both"/>
        <w:outlineLvl w:val="1"/>
      </w:pPr>
      <w:r>
        <w:t>2. Стандарт предоставления муниципальной услуги</w:t>
      </w:r>
    </w:p>
    <w:p w:rsidR="00FA4FE1" w:rsidRDefault="00FA4FE1">
      <w:pPr>
        <w:pStyle w:val="ConsPlusNormal"/>
        <w:jc w:val="both"/>
      </w:pPr>
    </w:p>
    <w:p w:rsidR="00FA4FE1" w:rsidRDefault="00FA4FE1">
      <w:pPr>
        <w:pStyle w:val="ConsPlusNormal"/>
        <w:ind w:firstLine="540"/>
        <w:jc w:val="both"/>
      </w:pPr>
      <w:r>
        <w:t>2.1. Наименование муниципальной услуги:</w:t>
      </w:r>
    </w:p>
    <w:p w:rsidR="00FA4FE1" w:rsidRDefault="00FA4FE1">
      <w:pPr>
        <w:pStyle w:val="ConsPlusNormal"/>
        <w:spacing w:before="220"/>
        <w:ind w:firstLine="540"/>
        <w:jc w:val="both"/>
      </w:pPr>
      <w:r>
        <w:lastRenderedPageBreak/>
        <w:t xml:space="preserve">выдача выписок на основании похозяйственных книг территориального </w:t>
      </w:r>
      <w:proofErr w:type="gramStart"/>
      <w:r>
        <w:t>отдела управления общественных связей администрации города Благовещенска</w:t>
      </w:r>
      <w:proofErr w:type="gramEnd"/>
      <w:r>
        <w:t>.</w:t>
      </w:r>
    </w:p>
    <w:p w:rsidR="00FA4FE1" w:rsidRDefault="00FA4FE1">
      <w:pPr>
        <w:pStyle w:val="ConsPlusNormal"/>
        <w:spacing w:before="220"/>
        <w:ind w:firstLine="540"/>
        <w:jc w:val="both"/>
      </w:pPr>
      <w:r>
        <w:t>2.2. Муниципальную услугу предоставляет администрация города Благовещенска в лице:</w:t>
      </w:r>
    </w:p>
    <w:p w:rsidR="00FA4FE1" w:rsidRDefault="00FA4FE1">
      <w:pPr>
        <w:pStyle w:val="ConsPlusNormal"/>
        <w:spacing w:before="220"/>
        <w:ind w:firstLine="540"/>
        <w:jc w:val="both"/>
      </w:pPr>
      <w:r>
        <w:t>- территориального отдела управления общественных связей администрации города Благовещенска (далее также - уполномоченный орган).</w:t>
      </w:r>
    </w:p>
    <w:p w:rsidR="00FA4FE1" w:rsidRDefault="00FA4FE1">
      <w:pPr>
        <w:pStyle w:val="ConsPlusNormal"/>
        <w:spacing w:before="220"/>
        <w:ind w:firstLine="540"/>
        <w:jc w:val="both"/>
      </w:pPr>
      <w:r>
        <w:t>2.3. Результатом предоставления муниципальной услуги является получение заявителем выписки на основании похозяйственных книг либо отказ в предоставлении выписки.</w:t>
      </w:r>
    </w:p>
    <w:p w:rsidR="00FA4FE1" w:rsidRDefault="00FA4FE1">
      <w:pPr>
        <w:pStyle w:val="ConsPlusNormal"/>
        <w:spacing w:before="220"/>
        <w:ind w:firstLine="540"/>
        <w:jc w:val="both"/>
      </w:pPr>
      <w:r>
        <w:t>2.4. Сроки предоставления муниципальной услуги:</w:t>
      </w:r>
    </w:p>
    <w:p w:rsidR="00FA4FE1" w:rsidRDefault="00FA4FE1">
      <w:pPr>
        <w:pStyle w:val="ConsPlusNormal"/>
        <w:spacing w:before="220"/>
        <w:ind w:firstLine="540"/>
        <w:jc w:val="both"/>
      </w:pPr>
      <w:r>
        <w:t>2.4.1. Выдача выписки из похозяйственной книги либо отказ в выдаче выписки осуществляется в срок не более 10 (десяти) рабочих дней с момента регистрации заявления.</w:t>
      </w:r>
    </w:p>
    <w:p w:rsidR="00FA4FE1" w:rsidRDefault="00FA4FE1">
      <w:pPr>
        <w:pStyle w:val="ConsPlusNormal"/>
        <w:spacing w:before="220"/>
        <w:ind w:firstLine="540"/>
        <w:jc w:val="both"/>
      </w:pPr>
      <w:r>
        <w:t>2.4.2. Срок регистрации заявления о предоставлении муниципальной услуги - не более 15 минут.</w:t>
      </w:r>
    </w:p>
    <w:p w:rsidR="00FA4FE1" w:rsidRDefault="00FA4FE1">
      <w:pPr>
        <w:pStyle w:val="ConsPlusNormal"/>
        <w:spacing w:before="220"/>
        <w:ind w:firstLine="540"/>
        <w:jc w:val="both"/>
      </w:pPr>
      <w:r>
        <w:t>2.4.3. Срок выдачи выписки (отказа в представлении выписки) в течение 3 (трех) рабочих дней со дня регистрации выписки (отказа в представлении выписки).</w:t>
      </w:r>
    </w:p>
    <w:p w:rsidR="00FA4FE1" w:rsidRDefault="00FA4FE1">
      <w:pPr>
        <w:pStyle w:val="ConsPlusNormal"/>
        <w:spacing w:before="220"/>
        <w:ind w:firstLine="540"/>
        <w:jc w:val="both"/>
      </w:pPr>
      <w:r>
        <w:t>2.4.4. Особенности приостановления предоставления муниципальной услуги отсутствуют.</w:t>
      </w:r>
    </w:p>
    <w:p w:rsidR="00FA4FE1" w:rsidRDefault="00FA4FE1">
      <w:pPr>
        <w:pStyle w:val="ConsPlusNormal"/>
        <w:spacing w:before="220"/>
        <w:ind w:firstLine="540"/>
        <w:jc w:val="both"/>
      </w:pPr>
      <w:r>
        <w:t>2.5. Перечень правовых актов, непосредственно регулирующих предоставление услуги:</w:t>
      </w:r>
    </w:p>
    <w:p w:rsidR="00FA4FE1" w:rsidRDefault="00FA4FE1">
      <w:pPr>
        <w:pStyle w:val="ConsPlusNormal"/>
        <w:spacing w:before="220"/>
        <w:ind w:firstLine="540"/>
        <w:jc w:val="both"/>
      </w:pPr>
      <w:hyperlink r:id="rId11">
        <w:r>
          <w:rPr>
            <w:color w:val="0000FF"/>
          </w:rPr>
          <w:t>Конституция</w:t>
        </w:r>
      </w:hyperlink>
      <w:r>
        <w:t xml:space="preserve"> Российской Федерации;</w:t>
      </w:r>
    </w:p>
    <w:p w:rsidR="00FA4FE1" w:rsidRDefault="00FA4FE1">
      <w:pPr>
        <w:pStyle w:val="ConsPlusNormal"/>
        <w:spacing w:before="220"/>
        <w:ind w:firstLine="540"/>
        <w:jc w:val="both"/>
      </w:pPr>
      <w:r>
        <w:t xml:space="preserve">Федеральный </w:t>
      </w:r>
      <w:hyperlink r:id="rId12">
        <w:r>
          <w:rPr>
            <w:color w:val="0000FF"/>
          </w:rPr>
          <w:t>закон</w:t>
        </w:r>
      </w:hyperlink>
      <w:r>
        <w:t xml:space="preserve"> от 7 июля 2003 г. N 112-ФЗ "О личном подсобном хозяйстве";</w:t>
      </w:r>
    </w:p>
    <w:p w:rsidR="00FA4FE1" w:rsidRDefault="00FA4FE1">
      <w:pPr>
        <w:pStyle w:val="ConsPlusNormal"/>
        <w:spacing w:before="220"/>
        <w:ind w:firstLine="540"/>
        <w:jc w:val="both"/>
      </w:pPr>
      <w:r>
        <w:t xml:space="preserve">Федеральный </w:t>
      </w:r>
      <w:hyperlink r:id="rId13">
        <w:r>
          <w:rPr>
            <w:color w:val="0000FF"/>
          </w:rPr>
          <w:t>закон</w:t>
        </w:r>
      </w:hyperlink>
      <w:r>
        <w:t xml:space="preserve"> от 2 мая 2006 г. N 59-ФЗ "О порядке рассмотрения обращений граждан Российской Федерации";</w:t>
      </w:r>
    </w:p>
    <w:p w:rsidR="00FA4FE1" w:rsidRDefault="00FA4FE1">
      <w:pPr>
        <w:pStyle w:val="ConsPlusNormal"/>
        <w:spacing w:before="220"/>
        <w:ind w:firstLine="540"/>
        <w:jc w:val="both"/>
      </w:pPr>
      <w:r>
        <w:t xml:space="preserve">Федеральный </w:t>
      </w:r>
      <w:hyperlink r:id="rId14">
        <w:r>
          <w:rPr>
            <w:color w:val="0000FF"/>
          </w:rPr>
          <w:t>закон</w:t>
        </w:r>
      </w:hyperlink>
      <w:r>
        <w:t xml:space="preserve"> от 27 июля 2010 г. N 210-ФЗ "Об организации предоставления государственных и муниципальных услуг";</w:t>
      </w:r>
    </w:p>
    <w:p w:rsidR="00FA4FE1" w:rsidRDefault="00FA4FE1">
      <w:pPr>
        <w:pStyle w:val="ConsPlusNormal"/>
        <w:spacing w:before="220"/>
        <w:ind w:firstLine="540"/>
        <w:jc w:val="both"/>
      </w:pPr>
      <w:hyperlink r:id="rId15">
        <w:r>
          <w:rPr>
            <w:color w:val="0000FF"/>
          </w:rPr>
          <w:t>приказ</w:t>
        </w:r>
      </w:hyperlink>
      <w:r>
        <w:t xml:space="preserve"> Министерства сельского хозяйства Российской Федерации от 11 октября 2010 г.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FA4FE1" w:rsidRDefault="00FA4FE1">
      <w:pPr>
        <w:pStyle w:val="ConsPlusNormal"/>
        <w:spacing w:before="220"/>
        <w:ind w:firstLine="540"/>
        <w:jc w:val="both"/>
      </w:pPr>
      <w:hyperlink r:id="rId16">
        <w:r>
          <w:rPr>
            <w:color w:val="0000FF"/>
          </w:rPr>
          <w:t>приказ</w:t>
        </w:r>
      </w:hyperlink>
      <w:r>
        <w:t xml:space="preserve"> Министерства сельского хозяйства Российской Федерации от 27 сентября 2022 г. N 629 "Об утверждении формы и порядка ведения похозяйственных книг";</w:t>
      </w:r>
    </w:p>
    <w:p w:rsidR="00FA4FE1" w:rsidRDefault="00FA4FE1">
      <w:pPr>
        <w:pStyle w:val="ConsPlusNormal"/>
        <w:spacing w:before="220"/>
        <w:ind w:firstLine="540"/>
        <w:jc w:val="both"/>
      </w:pPr>
      <w:hyperlink r:id="rId17">
        <w:r>
          <w:rPr>
            <w:color w:val="0000FF"/>
          </w:rPr>
          <w:t>приказ</w:t>
        </w:r>
      </w:hyperlink>
      <w:r>
        <w:t xml:space="preserve"> Федеральной службы государственной регистрации, кадастра и картографии от 25 августа 2021 г. N </w:t>
      </w:r>
      <w:proofErr w:type="gramStart"/>
      <w:r>
        <w:t>П</w:t>
      </w:r>
      <w:proofErr w:type="gramEnd"/>
      <w:r>
        <w:t>/0368 "Об установлении формы выписки из похозяйственной книги о наличии у гражданина права на земельный участок";</w:t>
      </w:r>
    </w:p>
    <w:p w:rsidR="00FA4FE1" w:rsidRDefault="00FA4FE1">
      <w:pPr>
        <w:pStyle w:val="ConsPlusNormal"/>
        <w:spacing w:before="220"/>
        <w:ind w:firstLine="540"/>
        <w:jc w:val="both"/>
      </w:pPr>
      <w:r>
        <w:t xml:space="preserve">Административный регламент предоставления муниципальной услуги "Выдача выписок на основании похозяйственных книг территориального </w:t>
      </w:r>
      <w:proofErr w:type="gramStart"/>
      <w:r>
        <w:t>отдела управления общественных связей администрации города Благовещенска</w:t>
      </w:r>
      <w:proofErr w:type="gramEnd"/>
      <w:r>
        <w:t>";</w:t>
      </w:r>
    </w:p>
    <w:p w:rsidR="00FA4FE1" w:rsidRDefault="00FA4FE1">
      <w:pPr>
        <w:pStyle w:val="ConsPlusNormal"/>
        <w:spacing w:before="220"/>
        <w:ind w:firstLine="540"/>
        <w:jc w:val="both"/>
      </w:pPr>
      <w:hyperlink r:id="rId18">
        <w:r>
          <w:rPr>
            <w:color w:val="0000FF"/>
          </w:rPr>
          <w:t>постановление</w:t>
        </w:r>
      </w:hyperlink>
      <w:r>
        <w:t xml:space="preserve"> администрации города Благовещенска от 10 мая 2023 г. N 2225 "Об утверждении Положения об управлении общественных связей администрации города Благовещенска".</w:t>
      </w:r>
    </w:p>
    <w:p w:rsidR="00FA4FE1" w:rsidRDefault="00FA4FE1">
      <w:pPr>
        <w:pStyle w:val="ConsPlusNormal"/>
        <w:spacing w:before="220"/>
        <w:ind w:firstLine="540"/>
        <w:jc w:val="both"/>
      </w:pPr>
      <w:r>
        <w:t>2.6. Исчерпывающий перечень документов (их копий), требуемых на основании соответствующих правовых актов, для предоставления услуги.</w:t>
      </w:r>
    </w:p>
    <w:p w:rsidR="00FA4FE1" w:rsidRDefault="00FA4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E1" w:rsidRDefault="00FA4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E1" w:rsidRDefault="00FA4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E1" w:rsidRDefault="00FA4FE1">
            <w:pPr>
              <w:pStyle w:val="ConsPlusNormal"/>
              <w:jc w:val="both"/>
            </w:pPr>
            <w:r>
              <w:rPr>
                <w:color w:val="392C69"/>
              </w:rPr>
              <w:t>КонсультантПлюс: примечание.</w:t>
            </w:r>
          </w:p>
          <w:p w:rsidR="00FA4FE1" w:rsidRDefault="00FA4FE1">
            <w:pPr>
              <w:pStyle w:val="ConsPlusNormal"/>
              <w:jc w:val="both"/>
            </w:pPr>
            <w:r>
              <w:rPr>
                <w:color w:val="392C69"/>
              </w:rPr>
              <w:t>В официальном тексте документа, видимо, допущена опечатка: имеется в виду приложение N 2 к Административному регламенту, а не приложение N 1.</w:t>
            </w:r>
          </w:p>
        </w:tc>
        <w:tc>
          <w:tcPr>
            <w:tcW w:w="113" w:type="dxa"/>
            <w:tcBorders>
              <w:top w:val="nil"/>
              <w:left w:val="nil"/>
              <w:bottom w:val="nil"/>
              <w:right w:val="nil"/>
            </w:tcBorders>
            <w:shd w:val="clear" w:color="auto" w:fill="F4F3F8"/>
            <w:tcMar>
              <w:top w:w="0" w:type="dxa"/>
              <w:left w:w="0" w:type="dxa"/>
              <w:bottom w:w="0" w:type="dxa"/>
              <w:right w:w="0" w:type="dxa"/>
            </w:tcMar>
          </w:tcPr>
          <w:p w:rsidR="00FA4FE1" w:rsidRDefault="00FA4FE1">
            <w:pPr>
              <w:pStyle w:val="ConsPlusNormal"/>
            </w:pPr>
          </w:p>
        </w:tc>
      </w:tr>
    </w:tbl>
    <w:p w:rsidR="00FA4FE1" w:rsidRDefault="00FA4FE1">
      <w:pPr>
        <w:pStyle w:val="ConsPlusNormal"/>
        <w:spacing w:before="280"/>
        <w:ind w:firstLine="540"/>
        <w:jc w:val="both"/>
      </w:pPr>
      <w:r>
        <w:t xml:space="preserve">Услуга предоставляется на основании письменного </w:t>
      </w:r>
      <w:hyperlink w:anchor="P279">
        <w:r>
          <w:rPr>
            <w:color w:val="0000FF"/>
          </w:rPr>
          <w:t>заявления</w:t>
        </w:r>
      </w:hyperlink>
      <w:r>
        <w:t xml:space="preserve"> о представлении выписки из похозяйственных книг (далее - заявление) по форме согласно приложению N 1 к Административному регламенту. В заявлении указываются:</w:t>
      </w:r>
    </w:p>
    <w:p w:rsidR="00FA4FE1" w:rsidRDefault="00FA4FE1">
      <w:pPr>
        <w:pStyle w:val="ConsPlusNormal"/>
        <w:spacing w:before="220"/>
        <w:ind w:firstLine="540"/>
        <w:jc w:val="both"/>
      </w:pPr>
      <w:proofErr w:type="gramStart"/>
      <w:r>
        <w:t>- фамилия, имя, отчество (при наличии), место жительства заявителя, реквизиты документа, удостоверяющего личность заявителя (для гражданина), адрес, контактный телефон, способ получения услуги, дата заполнения заявления, подпись заявителя;</w:t>
      </w:r>
      <w:proofErr w:type="gramEnd"/>
    </w:p>
    <w:p w:rsidR="00FA4FE1" w:rsidRDefault="00FA4FE1">
      <w:pPr>
        <w:pStyle w:val="ConsPlusNormal"/>
        <w:spacing w:before="220"/>
        <w:ind w:firstLine="540"/>
        <w:jc w:val="both"/>
      </w:pPr>
      <w:r>
        <w:t>- согласие заявителя или его представителя на обработку персональных данных.</w:t>
      </w:r>
    </w:p>
    <w:p w:rsidR="00FA4FE1" w:rsidRDefault="00FA4FE1">
      <w:pPr>
        <w:pStyle w:val="ConsPlusNormal"/>
        <w:spacing w:before="220"/>
        <w:ind w:firstLine="540"/>
        <w:jc w:val="both"/>
      </w:pPr>
      <w:bookmarkStart w:id="2" w:name="P97"/>
      <w:bookmarkEnd w:id="2"/>
      <w:r>
        <w:t>2.6.1. К заявлению заявитель самостоятельно прилагает следующие документы:</w:t>
      </w:r>
    </w:p>
    <w:p w:rsidR="00FA4FE1" w:rsidRDefault="00FA4FE1">
      <w:pPr>
        <w:pStyle w:val="ConsPlusNormal"/>
        <w:spacing w:before="220"/>
        <w:ind w:firstLine="540"/>
        <w:jc w:val="both"/>
      </w:pPr>
      <w:r>
        <w:t>- документ, удостоверяющий в соответствии с законодательством Российской Федерации личность заявителя;</w:t>
      </w:r>
    </w:p>
    <w:p w:rsidR="00FA4FE1" w:rsidRDefault="00FA4FE1">
      <w:pPr>
        <w:pStyle w:val="ConsPlusNormal"/>
        <w:spacing w:before="220"/>
        <w:ind w:firstLine="540"/>
        <w:jc w:val="both"/>
      </w:pPr>
      <w:r>
        <w:t>- документ, удостоверяющий права (полномочия) заявителя, если с заявлением обращается представитель заявителя;</w:t>
      </w:r>
    </w:p>
    <w:p w:rsidR="00FA4FE1" w:rsidRDefault="00FA4FE1">
      <w:pPr>
        <w:pStyle w:val="ConsPlusNormal"/>
        <w:spacing w:before="220"/>
        <w:ind w:firstLine="540"/>
        <w:jc w:val="both"/>
      </w:pPr>
      <w:r>
        <w:t>- домовая книга (для гражданина).</w:t>
      </w:r>
    </w:p>
    <w:p w:rsidR="00FA4FE1" w:rsidRDefault="00FA4FE1">
      <w:pPr>
        <w:pStyle w:val="ConsPlusNormal"/>
        <w:spacing w:before="220"/>
        <w:ind w:firstLine="540"/>
        <w:jc w:val="both"/>
      </w:pPr>
      <w:r>
        <w:t>Ответственность за достоверность и подлинность представленных документов несет заявитель. При предъявлении копий документов необходимо при себе иметь оригиналы вышеперечисленных документов.</w:t>
      </w:r>
    </w:p>
    <w:p w:rsidR="00FA4FE1" w:rsidRDefault="00FA4FE1">
      <w:pPr>
        <w:pStyle w:val="ConsPlusNormal"/>
        <w:spacing w:before="220"/>
        <w:ind w:firstLine="540"/>
        <w:jc w:val="both"/>
      </w:pPr>
      <w:r>
        <w:t>2.6.2. Заявитель вправе представить по собственной инициативе правоустанавливающие документы на земельный участок либо объект недвижимости.</w:t>
      </w:r>
    </w:p>
    <w:p w:rsidR="00FA4FE1" w:rsidRDefault="00FA4FE1">
      <w:pPr>
        <w:pStyle w:val="ConsPlusNormal"/>
        <w:spacing w:before="220"/>
        <w:ind w:firstLine="540"/>
        <w:jc w:val="both"/>
      </w:pPr>
      <w:r>
        <w:t>2.6.3. От заявителя запрещается требовать:</w:t>
      </w:r>
    </w:p>
    <w:p w:rsidR="00FA4FE1" w:rsidRDefault="00FA4FE1">
      <w:pPr>
        <w:pStyle w:val="ConsPlusNormal"/>
        <w:spacing w:before="220"/>
        <w:ind w:firstLine="540"/>
        <w:jc w:val="both"/>
      </w:pPr>
      <w: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FE1" w:rsidRDefault="00FA4FE1">
      <w:pPr>
        <w:pStyle w:val="ConsPlusNormal"/>
        <w:spacing w:before="220"/>
        <w:ind w:firstLine="540"/>
        <w:jc w:val="both"/>
      </w:pPr>
      <w:proofErr w:type="gramStart"/>
      <w:r>
        <w:t>2.6.3.2)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t xml:space="preserve"> актами;</w:t>
      </w:r>
    </w:p>
    <w:p w:rsidR="00FA4FE1" w:rsidRDefault="00FA4FE1">
      <w:pPr>
        <w:pStyle w:val="ConsPlusNormal"/>
        <w:spacing w:before="220"/>
        <w:ind w:firstLine="540"/>
        <w:jc w:val="both"/>
      </w:pPr>
      <w:proofErr w:type="gramStart"/>
      <w:r>
        <w:t xml:space="preserve">2.6.3.3)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r>
          <w:rPr>
            <w:color w:val="0000FF"/>
          </w:rPr>
          <w:t>части 1 статьи 9</w:t>
        </w:r>
      </w:hyperlink>
      <w:r>
        <w:t xml:space="preserve"> Федерального закона от 27 июля 2010 г. N 210-ФЗ "Об организации предоставления</w:t>
      </w:r>
      <w:proofErr w:type="gramEnd"/>
      <w:r>
        <w:t xml:space="preserve"> государственных и муниципальных услуг";</w:t>
      </w:r>
    </w:p>
    <w:p w:rsidR="00FA4FE1" w:rsidRDefault="00FA4FE1">
      <w:pPr>
        <w:pStyle w:val="ConsPlusNormal"/>
        <w:spacing w:before="220"/>
        <w:ind w:firstLine="540"/>
        <w:jc w:val="both"/>
      </w:pPr>
      <w:r>
        <w:t xml:space="preserve">2.6.3.4)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lastRenderedPageBreak/>
        <w:t>предоставления муниципальной услуги, либо в предоставлении муниципальной услуги, за исключением следующих случаев:</w:t>
      </w:r>
    </w:p>
    <w:p w:rsidR="00FA4FE1" w:rsidRDefault="00FA4FE1">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4FE1" w:rsidRDefault="00FA4FE1">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4FE1" w:rsidRDefault="00FA4FE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4FE1" w:rsidRDefault="00FA4FE1">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t xml:space="preserve"> неудобства.</w:t>
      </w:r>
    </w:p>
    <w:p w:rsidR="00FA4FE1" w:rsidRDefault="00FA4FE1">
      <w:pPr>
        <w:pStyle w:val="ConsPlusNormal"/>
        <w:spacing w:before="220"/>
        <w:ind w:firstLine="540"/>
        <w:jc w:val="both"/>
      </w:pPr>
      <w:bookmarkStart w:id="3" w:name="P112"/>
      <w:bookmarkEnd w:id="3"/>
      <w:r>
        <w:t>2.7. Исчерпывающий перечень оснований для отказа в приеме документов, необходимых для предоставления муниципальной услуги.</w:t>
      </w:r>
    </w:p>
    <w:p w:rsidR="00FA4FE1" w:rsidRDefault="00FA4FE1">
      <w:pPr>
        <w:pStyle w:val="ConsPlusNormal"/>
        <w:spacing w:before="220"/>
        <w:ind w:firstLine="540"/>
        <w:jc w:val="both"/>
      </w:pPr>
      <w:r>
        <w:t>Заявителю отказывается в приеме документов, необходимых для предоставления муниципальной услуги, в следующих случаях:</w:t>
      </w:r>
    </w:p>
    <w:p w:rsidR="00FA4FE1" w:rsidRDefault="00FA4FE1">
      <w:pPr>
        <w:pStyle w:val="ConsPlusNormal"/>
        <w:spacing w:before="220"/>
        <w:ind w:firstLine="540"/>
        <w:jc w:val="both"/>
      </w:pPr>
      <w:r>
        <w:t>- представление заявителем документов, содержащих ошибки или противоречивые сведения;</w:t>
      </w:r>
    </w:p>
    <w:p w:rsidR="00FA4FE1" w:rsidRDefault="00FA4FE1">
      <w:pPr>
        <w:pStyle w:val="ConsPlusNormal"/>
        <w:spacing w:before="220"/>
        <w:ind w:firstLine="540"/>
        <w:jc w:val="both"/>
      </w:pPr>
      <w:r>
        <w:t>- представление документа, удостоверяющего личность, срок действия которого истек;</w:t>
      </w:r>
    </w:p>
    <w:p w:rsidR="00FA4FE1" w:rsidRDefault="00FA4FE1">
      <w:pPr>
        <w:pStyle w:val="ConsPlusNormal"/>
        <w:spacing w:before="220"/>
        <w:ind w:firstLine="540"/>
        <w:jc w:val="both"/>
      </w:pPr>
      <w:r>
        <w:t>- обращение за получением выписки представителя, действующего на основании документа, удостоверяющего права (полномочия), не содержащего соответствующих полномочий;</w:t>
      </w:r>
    </w:p>
    <w:p w:rsidR="00FA4FE1" w:rsidRDefault="00FA4FE1">
      <w:pPr>
        <w:pStyle w:val="ConsPlusNormal"/>
        <w:spacing w:before="220"/>
        <w:ind w:firstLine="540"/>
        <w:jc w:val="both"/>
      </w:pPr>
      <w:r>
        <w:t xml:space="preserve">- в заявлении не </w:t>
      </w:r>
      <w:proofErr w:type="gramStart"/>
      <w:r>
        <w:t>указаны</w:t>
      </w:r>
      <w:proofErr w:type="gramEnd"/>
      <w:r>
        <w:t xml:space="preserve"> фамилия гражданина, подавшего заявление, и почтовый адрес, по которому должен быть направлен ответ;</w:t>
      </w:r>
    </w:p>
    <w:p w:rsidR="00FA4FE1" w:rsidRDefault="00FA4FE1">
      <w:pPr>
        <w:pStyle w:val="ConsPlusNormal"/>
        <w:spacing w:before="220"/>
        <w:ind w:firstLine="540"/>
        <w:jc w:val="both"/>
      </w:pPr>
      <w:r>
        <w:t>- в заявлении содержатся нецензурные либо оскорбительные выражения, угрозы;</w:t>
      </w:r>
    </w:p>
    <w:p w:rsidR="00FA4FE1" w:rsidRDefault="00FA4FE1">
      <w:pPr>
        <w:pStyle w:val="ConsPlusNormal"/>
        <w:spacing w:before="220"/>
        <w:ind w:firstLine="540"/>
        <w:jc w:val="both"/>
      </w:pPr>
      <w:r>
        <w:t>- заявление заполнено неразборчиво и не поддается прочтению.</w:t>
      </w:r>
    </w:p>
    <w:p w:rsidR="00FA4FE1" w:rsidRDefault="00FA4FE1">
      <w:pPr>
        <w:pStyle w:val="ConsPlusNormal"/>
        <w:spacing w:before="220"/>
        <w:ind w:firstLine="540"/>
        <w:jc w:val="both"/>
      </w:pPr>
      <w:r>
        <w:t>2.8. Исчерпывающий перечень оснований для приостановления предоставления муниципальной услуги отсутствует.</w:t>
      </w:r>
    </w:p>
    <w:p w:rsidR="00FA4FE1" w:rsidRDefault="00FA4FE1">
      <w:pPr>
        <w:pStyle w:val="ConsPlusNormal"/>
        <w:spacing w:before="220"/>
        <w:ind w:firstLine="540"/>
        <w:jc w:val="both"/>
      </w:pPr>
      <w:bookmarkStart w:id="4" w:name="P121"/>
      <w:bookmarkEnd w:id="4"/>
      <w:r>
        <w:t>2.9. Отказ в предоставлении муниципальной услуги допускается по следующим основаниям:</w:t>
      </w:r>
    </w:p>
    <w:p w:rsidR="00FA4FE1" w:rsidRDefault="00FA4FE1">
      <w:pPr>
        <w:pStyle w:val="ConsPlusNormal"/>
        <w:spacing w:before="220"/>
        <w:ind w:firstLine="540"/>
        <w:jc w:val="both"/>
      </w:pPr>
      <w:r>
        <w:t>- обращение за получением выписки по личному подсобному хозяйству, членом которого гражданин не является;</w:t>
      </w:r>
    </w:p>
    <w:p w:rsidR="00FA4FE1" w:rsidRDefault="00FA4FE1">
      <w:pPr>
        <w:pStyle w:val="ConsPlusNormal"/>
        <w:spacing w:before="220"/>
        <w:ind w:firstLine="540"/>
        <w:jc w:val="both"/>
      </w:pPr>
      <w:r>
        <w:t>- обращение заявителя, у которого отсутствует право владения, пользования и распоряжения земельным участком;</w:t>
      </w:r>
    </w:p>
    <w:p w:rsidR="00FA4FE1" w:rsidRDefault="00FA4FE1">
      <w:pPr>
        <w:pStyle w:val="ConsPlusNormal"/>
        <w:spacing w:before="220"/>
        <w:ind w:firstLine="540"/>
        <w:jc w:val="both"/>
      </w:pPr>
      <w:r>
        <w:lastRenderedPageBreak/>
        <w:t xml:space="preserve">- отсутствие обязательного (ых) документа (ов), указанного (ых) в </w:t>
      </w:r>
      <w:hyperlink w:anchor="P97">
        <w:r>
          <w:rPr>
            <w:color w:val="0000FF"/>
          </w:rPr>
          <w:t>пункте 2.6.1</w:t>
        </w:r>
      </w:hyperlink>
      <w:r>
        <w:t xml:space="preserve"> Административного регламента;</w:t>
      </w:r>
    </w:p>
    <w:p w:rsidR="00FA4FE1" w:rsidRDefault="00FA4FE1">
      <w:pPr>
        <w:pStyle w:val="ConsPlusNormal"/>
        <w:spacing w:before="220"/>
        <w:ind w:firstLine="540"/>
        <w:jc w:val="both"/>
      </w:pPr>
      <w:r>
        <w:t>- отсутствие в похозяйственных книгах территориального отдела запрашиваемых сведений.</w:t>
      </w:r>
    </w:p>
    <w:p w:rsidR="00FA4FE1" w:rsidRDefault="00FA4FE1">
      <w:pPr>
        <w:pStyle w:val="ConsPlusNormal"/>
        <w:spacing w:before="220"/>
        <w:ind w:firstLine="540"/>
        <w:jc w:val="both"/>
      </w:pPr>
      <w:r>
        <w:t>2.10. Муниципальная услуга предоставляется бесплатно.</w:t>
      </w:r>
    </w:p>
    <w:p w:rsidR="00FA4FE1" w:rsidRDefault="00FA4FE1">
      <w:pPr>
        <w:pStyle w:val="ConsPlusNormal"/>
        <w:spacing w:before="220"/>
        <w:ind w:firstLine="540"/>
        <w:jc w:val="both"/>
      </w:pPr>
      <w:r>
        <w:t xml:space="preserve">2.11. Максимальный срок ожидания при подаче заявления о предоставлении муниципальной услуги - не более 15 минут. Прием заявителей ведется без предварительной записи в порядке живой очереди с учетом графика работы территориального отдела, указанного в </w:t>
      </w:r>
      <w:hyperlink w:anchor="P50">
        <w:r>
          <w:rPr>
            <w:color w:val="0000FF"/>
          </w:rPr>
          <w:t>п. 1.3.3</w:t>
        </w:r>
      </w:hyperlink>
      <w:r>
        <w:t xml:space="preserve"> Административного регламента.</w:t>
      </w:r>
    </w:p>
    <w:p w:rsidR="00FA4FE1" w:rsidRDefault="00FA4FE1">
      <w:pPr>
        <w:pStyle w:val="ConsPlusNormal"/>
        <w:spacing w:before="220"/>
        <w:ind w:firstLine="540"/>
        <w:jc w:val="both"/>
      </w:pPr>
      <w:r>
        <w:t>2.12. Срок регистрации заявления о предоставлении муниципальной услуги - не более 15 минут.</w:t>
      </w:r>
    </w:p>
    <w:p w:rsidR="00FA4FE1" w:rsidRDefault="00FA4FE1">
      <w:pPr>
        <w:pStyle w:val="ConsPlusNormal"/>
        <w:spacing w:before="220"/>
        <w:ind w:firstLine="540"/>
        <w:jc w:val="both"/>
      </w:pPr>
      <w:r>
        <w:t>2.13.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4FE1" w:rsidRDefault="00FA4FE1">
      <w:pPr>
        <w:pStyle w:val="ConsPlusNormal"/>
        <w:spacing w:before="220"/>
        <w:ind w:firstLine="540"/>
        <w:jc w:val="both"/>
      </w:pPr>
      <w:r>
        <w:t>Услуга предоставляется в помещениях территориального отдела, соответствующих санитарно-эпидемиологическим правилам и нормам.</w:t>
      </w:r>
    </w:p>
    <w:p w:rsidR="00FA4FE1" w:rsidRDefault="00FA4FE1">
      <w:pPr>
        <w:pStyle w:val="ConsPlusNormal"/>
        <w:spacing w:before="220"/>
        <w:ind w:firstLine="540"/>
        <w:jc w:val="both"/>
      </w:pPr>
      <w:r>
        <w:t>На территориях, прилегающих к зданиям территориального отдела, имеются места для стоянки автотранспорта.</w:t>
      </w:r>
    </w:p>
    <w:p w:rsidR="00FA4FE1" w:rsidRDefault="00FA4FE1">
      <w:pPr>
        <w:pStyle w:val="ConsPlusNormal"/>
        <w:spacing w:before="220"/>
        <w:ind w:firstLine="540"/>
        <w:jc w:val="both"/>
      </w:pPr>
      <w:r>
        <w:t>Центральный вход в здания территориального отдела оборудован вывеской, содержащей информацию о наименовании территориального отдела.</w:t>
      </w:r>
    </w:p>
    <w:p w:rsidR="00FA4FE1" w:rsidRDefault="00FA4FE1">
      <w:pPr>
        <w:pStyle w:val="ConsPlusNormal"/>
        <w:spacing w:before="220"/>
        <w:ind w:firstLine="540"/>
        <w:jc w:val="both"/>
      </w:pPr>
      <w:r>
        <w:t>В помещениях, в которых предоставляется муниципальная услуга, размещены информационные стенды, содержащие необходимую информацию по условиям предоставления услуги.</w:t>
      </w:r>
    </w:p>
    <w:p w:rsidR="00FA4FE1" w:rsidRDefault="00FA4FE1">
      <w:pPr>
        <w:pStyle w:val="ConsPlusNormal"/>
        <w:spacing w:before="220"/>
        <w:ind w:firstLine="540"/>
        <w:jc w:val="both"/>
      </w:pPr>
      <w:r>
        <w:t>Для ожидания приема заявителям услуги отведены места, оборудованные стульями, столами, бланками заявлений.</w:t>
      </w:r>
    </w:p>
    <w:p w:rsidR="00FA4FE1" w:rsidRDefault="00FA4FE1">
      <w:pPr>
        <w:pStyle w:val="ConsPlusNormal"/>
        <w:spacing w:before="220"/>
        <w:ind w:firstLine="540"/>
        <w:jc w:val="both"/>
      </w:pPr>
      <w:r>
        <w:t>Рабочие места специалистов оборудованы персональными компьютерами с возможностью доступа к необходимым информационным базам данных, необходимой оргтехникой.</w:t>
      </w:r>
    </w:p>
    <w:p w:rsidR="00FA4FE1" w:rsidRDefault="00FA4FE1">
      <w:pPr>
        <w:pStyle w:val="ConsPlusNormal"/>
        <w:spacing w:before="220"/>
        <w:ind w:firstLine="540"/>
        <w:jc w:val="both"/>
      </w:pPr>
      <w:r>
        <w:t>2.13.1. Для беспрепятственного получения услуги на базе территориального отдела инвалидам (включая инвалидов, использующих кресла-коляски и собак-проводников) обеспечены следующие условия:</w:t>
      </w:r>
    </w:p>
    <w:p w:rsidR="00FA4FE1" w:rsidRDefault="00FA4FE1">
      <w:pPr>
        <w:pStyle w:val="ConsPlusNormal"/>
        <w:spacing w:before="220"/>
        <w:ind w:firstLine="540"/>
        <w:jc w:val="both"/>
      </w:pPr>
      <w:r>
        <w:t>1) помещения территориального отдела, предназначенные для работы с заявителями, располагаются на нижних этажах зданий и имеют отдельный вход;</w:t>
      </w:r>
    </w:p>
    <w:p w:rsidR="00FA4FE1" w:rsidRDefault="00FA4FE1">
      <w:pPr>
        <w:pStyle w:val="ConsPlusNormal"/>
        <w:spacing w:before="220"/>
        <w:ind w:firstLine="540"/>
        <w:jc w:val="both"/>
      </w:pPr>
      <w:r>
        <w:t>2) помещения оборудованы бесплатным туалетом для посетителей, в том числе туалетом, предназначенным для инвалидов;</w:t>
      </w:r>
    </w:p>
    <w:p w:rsidR="00FA4FE1" w:rsidRDefault="00FA4FE1">
      <w:pPr>
        <w:pStyle w:val="ConsPlusNormal"/>
        <w:spacing w:before="220"/>
        <w:ind w:firstLine="540"/>
        <w:jc w:val="both"/>
      </w:pPr>
      <w:r>
        <w:t>3) в помещениях имеется возможность для самостоятельного передвижения, входа и выхода из них;</w:t>
      </w:r>
    </w:p>
    <w:p w:rsidR="00FA4FE1" w:rsidRDefault="00FA4FE1">
      <w:pPr>
        <w:pStyle w:val="ConsPlusNormal"/>
        <w:spacing w:before="220"/>
        <w:ind w:firstLine="540"/>
        <w:jc w:val="both"/>
      </w:pPr>
      <w:r>
        <w:t>4) в помещениях обеспечено сопровождение инвалидов, имеющих стойкие расстройства функции зрения и оказание им помощи;</w:t>
      </w:r>
    </w:p>
    <w:p w:rsidR="00FA4FE1" w:rsidRDefault="00FA4FE1">
      <w:pPr>
        <w:pStyle w:val="ConsPlusNormal"/>
        <w:spacing w:before="220"/>
        <w:ind w:firstLine="540"/>
        <w:jc w:val="both"/>
      </w:pPr>
      <w:proofErr w:type="gramStart"/>
      <w:r>
        <w:t xml:space="preserve">5) в помещениях обеспечен допуск собаки-проводника, при наличии документа, подтверждающего ее специальное обучение и выдаваемого по форме и в порядке, которые </w:t>
      </w:r>
      <w: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A4FE1" w:rsidRDefault="00FA4FE1">
      <w:pPr>
        <w:pStyle w:val="ConsPlusNormal"/>
        <w:spacing w:before="220"/>
        <w:ind w:firstLine="540"/>
        <w:jc w:val="both"/>
      </w:pPr>
      <w:r>
        <w:t>6) в помещениях обеспечено оказание инвалидам помощи в преодолении барьеров, мешающих получению ими услуг наравне с другими лицами.</w:t>
      </w:r>
    </w:p>
    <w:p w:rsidR="00FA4FE1" w:rsidRDefault="00FA4FE1">
      <w:pPr>
        <w:pStyle w:val="ConsPlusNormal"/>
        <w:spacing w:before="220"/>
        <w:ind w:firstLine="540"/>
        <w:jc w:val="both"/>
      </w:pPr>
      <w:r>
        <w:t>2.14. Показатели доступности и качества услуги:</w:t>
      </w:r>
    </w:p>
    <w:p w:rsidR="00FA4FE1" w:rsidRDefault="00FA4FE1">
      <w:pPr>
        <w:pStyle w:val="ConsPlusNormal"/>
        <w:spacing w:before="220"/>
        <w:ind w:firstLine="540"/>
        <w:jc w:val="both"/>
      </w:pPr>
      <w:r>
        <w:t>2.14.1. Показателями доступности предоставления муниципальной услуги являются:</w:t>
      </w:r>
    </w:p>
    <w:p w:rsidR="00FA4FE1" w:rsidRDefault="00FA4FE1">
      <w:pPr>
        <w:pStyle w:val="ConsPlusNormal"/>
        <w:spacing w:before="220"/>
        <w:ind w:firstLine="540"/>
        <w:jc w:val="both"/>
      </w:pPr>
      <w:r>
        <w:t>расположенность помещения, в котором ведутся прием, выдача документов, в зоне доступности общественного транспорта;</w:t>
      </w:r>
    </w:p>
    <w:p w:rsidR="00FA4FE1" w:rsidRDefault="00FA4FE1">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FA4FE1" w:rsidRDefault="00FA4FE1">
      <w:pPr>
        <w:pStyle w:val="ConsPlusNormal"/>
        <w:spacing w:before="220"/>
        <w:ind w:firstLine="540"/>
        <w:jc w:val="both"/>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муниципального образования;</w:t>
      </w:r>
    </w:p>
    <w:p w:rsidR="00FA4FE1" w:rsidRDefault="00FA4FE1">
      <w:pPr>
        <w:pStyle w:val="ConsPlusNormal"/>
        <w:spacing w:before="220"/>
        <w:ind w:firstLine="540"/>
        <w:jc w:val="both"/>
      </w:pPr>
      <w:r>
        <w:t>оказание помощи инвалидам в преодолении барьеров, мешающих получению ими услуг наравне с другими лицами.</w:t>
      </w:r>
    </w:p>
    <w:p w:rsidR="00FA4FE1" w:rsidRDefault="00FA4FE1">
      <w:pPr>
        <w:pStyle w:val="ConsPlusNormal"/>
        <w:spacing w:before="220"/>
        <w:ind w:firstLine="540"/>
        <w:jc w:val="both"/>
      </w:pPr>
      <w:r>
        <w:t>2.14.2. Показателями качества предоставления муниципальной услуги являются:</w:t>
      </w:r>
    </w:p>
    <w:p w:rsidR="00FA4FE1" w:rsidRDefault="00FA4FE1">
      <w:pPr>
        <w:pStyle w:val="ConsPlusNormal"/>
        <w:spacing w:before="220"/>
        <w:ind w:firstLine="540"/>
        <w:jc w:val="both"/>
      </w:pPr>
      <w:r>
        <w:t>1) соблюдение сроков приема и рассмотрения документов;</w:t>
      </w:r>
    </w:p>
    <w:p w:rsidR="00FA4FE1" w:rsidRDefault="00FA4FE1">
      <w:pPr>
        <w:pStyle w:val="ConsPlusNormal"/>
        <w:spacing w:before="220"/>
        <w:ind w:firstLine="540"/>
        <w:jc w:val="both"/>
      </w:pPr>
      <w:r>
        <w:t>2) соблюдение срока получения результата муниципальной услуги;</w:t>
      </w:r>
    </w:p>
    <w:p w:rsidR="00FA4FE1" w:rsidRDefault="00FA4FE1">
      <w:pPr>
        <w:pStyle w:val="ConsPlusNormal"/>
        <w:spacing w:before="220"/>
        <w:ind w:firstLine="540"/>
        <w:jc w:val="both"/>
      </w:pPr>
      <w:r>
        <w:t>3) отсутствие обоснованных жалоб на нарушения Административного регламента, совершенные работниками органа местного самоуправления;</w:t>
      </w:r>
    </w:p>
    <w:p w:rsidR="00FA4FE1" w:rsidRDefault="00FA4FE1">
      <w:pPr>
        <w:pStyle w:val="ConsPlusNormal"/>
        <w:spacing w:before="220"/>
        <w:ind w:firstLine="540"/>
        <w:jc w:val="both"/>
      </w:pPr>
      <w:r>
        <w:t>4) количество взаимодействий заявителя с должностными лицами (без учета консультаций).</w:t>
      </w:r>
    </w:p>
    <w:p w:rsidR="00FA4FE1" w:rsidRDefault="00FA4FE1">
      <w:pPr>
        <w:pStyle w:val="ConsPlusNormal"/>
        <w:spacing w:before="220"/>
        <w:ind w:firstLine="540"/>
        <w:jc w:val="both"/>
      </w:pPr>
      <w:r>
        <w:t>2.15. Муниципальная услуга в многофункциональном центре и в электронной форме не предоставляется.</w:t>
      </w:r>
    </w:p>
    <w:p w:rsidR="00FA4FE1" w:rsidRDefault="00FA4FE1">
      <w:pPr>
        <w:pStyle w:val="ConsPlusNormal"/>
        <w:jc w:val="both"/>
      </w:pPr>
    </w:p>
    <w:p w:rsidR="00FA4FE1" w:rsidRDefault="00FA4FE1">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4FE1" w:rsidRDefault="00FA4FE1">
      <w:pPr>
        <w:pStyle w:val="ConsPlusNormal"/>
        <w:jc w:val="both"/>
      </w:pPr>
    </w:p>
    <w:p w:rsidR="00FA4FE1" w:rsidRDefault="00FA4FE1">
      <w:pPr>
        <w:pStyle w:val="ConsPlusNormal"/>
        <w:ind w:firstLine="540"/>
        <w:jc w:val="both"/>
      </w:pPr>
      <w:r>
        <w:t>Муниципальная услуга включает в себя выполнение следующих административных процедур:</w:t>
      </w:r>
    </w:p>
    <w:p w:rsidR="00FA4FE1" w:rsidRDefault="00FA4FE1">
      <w:pPr>
        <w:pStyle w:val="ConsPlusNormal"/>
        <w:spacing w:before="220"/>
        <w:ind w:firstLine="540"/>
        <w:jc w:val="both"/>
      </w:pPr>
      <w:r>
        <w:t>прием и регистрация заявления о предоставлении муниципальной услуги с необходимыми для ее предоставления документами (отказ в приеме заявления);</w:t>
      </w:r>
    </w:p>
    <w:p w:rsidR="00FA4FE1" w:rsidRDefault="00FA4FE1">
      <w:pPr>
        <w:pStyle w:val="ConsPlusNormal"/>
        <w:spacing w:before="220"/>
        <w:ind w:firstLine="540"/>
        <w:jc w:val="both"/>
      </w:pPr>
      <w:r>
        <w:t>рассмотрение документов, подготовка выписки из похозяйственной книги либо уведомления об отказе в выдаче выписки;</w:t>
      </w:r>
    </w:p>
    <w:p w:rsidR="00FA4FE1" w:rsidRDefault="00FA4FE1">
      <w:pPr>
        <w:pStyle w:val="ConsPlusNormal"/>
        <w:spacing w:before="220"/>
        <w:ind w:firstLine="540"/>
        <w:jc w:val="both"/>
      </w:pPr>
      <w:r>
        <w:t>выдача заявителю выписки из похозяйственной книги либо уведомления об отказе в ее предоставлении.</w:t>
      </w:r>
    </w:p>
    <w:p w:rsidR="00FA4FE1" w:rsidRDefault="00FA4FE1">
      <w:pPr>
        <w:pStyle w:val="ConsPlusNormal"/>
        <w:spacing w:before="220"/>
        <w:ind w:firstLine="540"/>
        <w:jc w:val="both"/>
      </w:pPr>
      <w:hyperlink w:anchor="P247">
        <w:r>
          <w:rPr>
            <w:color w:val="0000FF"/>
          </w:rPr>
          <w:t>Блок-схема</w:t>
        </w:r>
      </w:hyperlink>
      <w:r>
        <w:t xml:space="preserve"> последовательности административных процедур по предоставлению муниципальной услуги приведена в приложении N 1 к Административному регламенту.</w:t>
      </w:r>
    </w:p>
    <w:p w:rsidR="00FA4FE1" w:rsidRDefault="00FA4FE1">
      <w:pPr>
        <w:pStyle w:val="ConsPlusNormal"/>
        <w:jc w:val="both"/>
      </w:pPr>
    </w:p>
    <w:p w:rsidR="00FA4FE1" w:rsidRDefault="00FA4FE1">
      <w:pPr>
        <w:pStyle w:val="ConsPlusTitle"/>
        <w:ind w:firstLine="540"/>
        <w:jc w:val="both"/>
        <w:outlineLvl w:val="2"/>
      </w:pPr>
      <w:r>
        <w:t>3.1. Прием и регистрация заявления о предоставлении муниципальной услуги с необходимыми для предоставления муниципальной услуги документами (отказ в приеме заявления)</w:t>
      </w:r>
    </w:p>
    <w:p w:rsidR="00FA4FE1" w:rsidRDefault="00FA4FE1">
      <w:pPr>
        <w:pStyle w:val="ConsPlusNormal"/>
        <w:jc w:val="both"/>
      </w:pPr>
    </w:p>
    <w:p w:rsidR="00FA4FE1" w:rsidRDefault="00FA4FE1">
      <w:pPr>
        <w:pStyle w:val="ConsPlusNormal"/>
        <w:ind w:firstLine="540"/>
        <w:jc w:val="both"/>
      </w:pPr>
      <w:r>
        <w:t>3.1.1. Основанием для начала предоставления услуги является письменное заявление заявителя.</w:t>
      </w:r>
    </w:p>
    <w:p w:rsidR="00FA4FE1" w:rsidRDefault="00FA4FE1">
      <w:pPr>
        <w:pStyle w:val="ConsPlusNormal"/>
        <w:spacing w:before="220"/>
        <w:ind w:firstLine="540"/>
        <w:jc w:val="both"/>
      </w:pPr>
      <w:r>
        <w:t>3.1.2. Регистрация заявления производится специалистом территориального отдела, ответственного за предоставление муниципальной услуги.</w:t>
      </w:r>
    </w:p>
    <w:p w:rsidR="00FA4FE1" w:rsidRDefault="00FA4FE1">
      <w:pPr>
        <w:pStyle w:val="ConsPlusNormal"/>
        <w:spacing w:before="220"/>
        <w:ind w:firstLine="540"/>
        <w:jc w:val="both"/>
      </w:pPr>
      <w:r>
        <w:t>3.1.3. При поступлении заявления специалист территориального отдела:</w:t>
      </w:r>
    </w:p>
    <w:p w:rsidR="00FA4FE1" w:rsidRDefault="00FA4FE1">
      <w:pPr>
        <w:pStyle w:val="ConsPlusNormal"/>
        <w:spacing w:before="220"/>
        <w:ind w:firstLine="540"/>
        <w:jc w:val="both"/>
      </w:pPr>
      <w:r>
        <w:t>а) проверяет документ, удостоверяющий личность заявителя и/или представителя заявителя;</w:t>
      </w:r>
    </w:p>
    <w:p w:rsidR="00FA4FE1" w:rsidRDefault="00FA4FE1">
      <w:pPr>
        <w:pStyle w:val="ConsPlusNormal"/>
        <w:spacing w:before="220"/>
        <w:ind w:firstLine="540"/>
        <w:jc w:val="both"/>
      </w:pPr>
      <w: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FA4FE1" w:rsidRDefault="00FA4FE1">
      <w:pPr>
        <w:pStyle w:val="ConsPlusNormal"/>
        <w:spacing w:before="220"/>
        <w:ind w:firstLine="540"/>
        <w:jc w:val="both"/>
      </w:pPr>
      <w:r>
        <w:t xml:space="preserve">в) регистрирует заявление в книге регистрации заявлений на выдачу </w:t>
      </w:r>
      <w:hyperlink w:anchor="P866">
        <w:r>
          <w:rPr>
            <w:color w:val="0000FF"/>
          </w:rPr>
          <w:t>выписок</w:t>
        </w:r>
      </w:hyperlink>
      <w:r>
        <w:t xml:space="preserve"> из похозяйственных книг, которая ведется по форме согласно приложению N 5 к Административному регламенту.</w:t>
      </w:r>
    </w:p>
    <w:p w:rsidR="00FA4FE1" w:rsidRDefault="00FA4FE1">
      <w:pPr>
        <w:pStyle w:val="ConsPlusNormal"/>
        <w:spacing w:before="220"/>
        <w:ind w:firstLine="540"/>
        <w:jc w:val="both"/>
      </w:pPr>
      <w:r>
        <w:t xml:space="preserve">3.1.4. При наличии оснований для отказа в приеме документов, указанных в </w:t>
      </w:r>
      <w:hyperlink w:anchor="P112">
        <w:r>
          <w:rPr>
            <w:color w:val="0000FF"/>
          </w:rPr>
          <w:t>пункте 2.7</w:t>
        </w:r>
      </w:hyperlink>
      <w:r>
        <w:t xml:space="preserve"> Административного регламента, регистрация заявления не осуществляется, документы возвращаются заявителю.</w:t>
      </w:r>
    </w:p>
    <w:p w:rsidR="00FA4FE1" w:rsidRDefault="00FA4FE1">
      <w:pPr>
        <w:pStyle w:val="ConsPlusNormal"/>
        <w:spacing w:before="220"/>
        <w:ind w:firstLine="540"/>
        <w:jc w:val="both"/>
      </w:pPr>
      <w:r>
        <w:t>3.1.5. Результатом административной процедуры является регистрация заявления в книге регистрации (отказ в приеме заявления).</w:t>
      </w:r>
    </w:p>
    <w:p w:rsidR="00FA4FE1" w:rsidRDefault="00FA4FE1">
      <w:pPr>
        <w:pStyle w:val="ConsPlusNormal"/>
        <w:jc w:val="both"/>
      </w:pPr>
    </w:p>
    <w:p w:rsidR="00FA4FE1" w:rsidRDefault="00FA4FE1">
      <w:pPr>
        <w:pStyle w:val="ConsPlusTitle"/>
        <w:ind w:firstLine="540"/>
        <w:jc w:val="both"/>
        <w:outlineLvl w:val="2"/>
      </w:pPr>
      <w:r>
        <w:t>3.2. Рассмотрение представленных документов, подготовка выписки из похозяйственной книги либо уведомления об отказе в выдаче выписки</w:t>
      </w:r>
    </w:p>
    <w:p w:rsidR="00FA4FE1" w:rsidRDefault="00FA4FE1">
      <w:pPr>
        <w:pStyle w:val="ConsPlusNormal"/>
        <w:jc w:val="both"/>
      </w:pPr>
    </w:p>
    <w:p w:rsidR="00FA4FE1" w:rsidRDefault="00FA4FE1">
      <w:pPr>
        <w:pStyle w:val="ConsPlusNormal"/>
        <w:ind w:firstLine="540"/>
        <w:jc w:val="both"/>
      </w:pPr>
      <w:r>
        <w:t>3.2.1. Основанием для начала административной процедуры является поступление документов к специалисту.</w:t>
      </w:r>
    </w:p>
    <w:p w:rsidR="00FA4FE1" w:rsidRDefault="00FA4FE1">
      <w:pPr>
        <w:pStyle w:val="ConsPlusNormal"/>
        <w:spacing w:before="220"/>
        <w:ind w:firstLine="540"/>
        <w:jc w:val="both"/>
      </w:pPr>
      <w:r>
        <w:t xml:space="preserve">3.2.2. Специалист территориального отдела изучает представленные заявителем документы, проверяет соответствие поданных документов перечню, определенному в </w:t>
      </w:r>
      <w:hyperlink w:anchor="P97">
        <w:r>
          <w:rPr>
            <w:color w:val="0000FF"/>
          </w:rPr>
          <w:t>подпункте 2.6.1</w:t>
        </w:r>
      </w:hyperlink>
      <w:r>
        <w:t xml:space="preserve"> Административного регламента.</w:t>
      </w:r>
    </w:p>
    <w:p w:rsidR="00FA4FE1" w:rsidRDefault="00FA4FE1">
      <w:pPr>
        <w:pStyle w:val="ConsPlusNormal"/>
        <w:spacing w:before="220"/>
        <w:ind w:firstLine="540"/>
        <w:jc w:val="both"/>
      </w:pPr>
      <w:r>
        <w:t>3.2.3. Если документы соответствуют требованиям Административного регламента, то специалист осуществляет подготовку выписки из похозяйственной книги.</w:t>
      </w:r>
    </w:p>
    <w:p w:rsidR="00FA4FE1" w:rsidRDefault="00FA4FE1">
      <w:pPr>
        <w:pStyle w:val="ConsPlusNormal"/>
        <w:spacing w:before="220"/>
        <w:ind w:firstLine="540"/>
        <w:jc w:val="both"/>
      </w:pPr>
      <w:r>
        <w:t xml:space="preserve">3.2.4. Выписка составляется в произвольной форме, в форме листов похозяйственной книги, заверенных печатью территориального отдела, или в форме выписки из похозяйственной книги (о наличии у гражданина права на земельный участок) на бланках установленного образца, указанных в </w:t>
      </w:r>
      <w:hyperlink w:anchor="P309">
        <w:r>
          <w:rPr>
            <w:color w:val="0000FF"/>
          </w:rPr>
          <w:t>приложениях NN 3</w:t>
        </w:r>
      </w:hyperlink>
      <w:r>
        <w:t xml:space="preserve">, </w:t>
      </w:r>
      <w:hyperlink w:anchor="P370">
        <w:r>
          <w:rPr>
            <w:color w:val="0000FF"/>
          </w:rPr>
          <w:t>4</w:t>
        </w:r>
      </w:hyperlink>
      <w:r>
        <w:t xml:space="preserve">, </w:t>
      </w:r>
      <w:hyperlink w:anchor="P866">
        <w:r>
          <w:rPr>
            <w:color w:val="0000FF"/>
          </w:rPr>
          <w:t>5</w:t>
        </w:r>
      </w:hyperlink>
      <w:r>
        <w:t xml:space="preserve"> к Административному регламенту. Выписка составляется в одном или двух экземплярах (в зависимости от требований заявителя). Оба экземпляра являются подлинными и заверяются печатью территориального отдела.</w:t>
      </w:r>
    </w:p>
    <w:p w:rsidR="00FA4FE1" w:rsidRDefault="00FA4FE1">
      <w:pPr>
        <w:pStyle w:val="ConsPlusNormal"/>
        <w:spacing w:before="220"/>
        <w:ind w:firstLine="540"/>
        <w:jc w:val="both"/>
      </w:pPr>
      <w:r>
        <w:t>3.2.5. Выписка регистрируется в журнале исходящих документов территориального отдела.</w:t>
      </w:r>
    </w:p>
    <w:p w:rsidR="00FA4FE1" w:rsidRDefault="00FA4FE1">
      <w:pPr>
        <w:pStyle w:val="ConsPlusNormal"/>
        <w:spacing w:before="220"/>
        <w:ind w:firstLine="540"/>
        <w:jc w:val="both"/>
      </w:pPr>
      <w:r>
        <w:t xml:space="preserve">3.2.6. При наличии оснований для отказа в предоставлении муниципальной услуги, указанных в </w:t>
      </w:r>
      <w:hyperlink w:anchor="P121">
        <w:r>
          <w:rPr>
            <w:color w:val="0000FF"/>
          </w:rPr>
          <w:t>пункте 2.9</w:t>
        </w:r>
      </w:hyperlink>
      <w:r>
        <w:t xml:space="preserve"> Административного регламента, специалист территориального отдела осуществляет подготовку уведомления об отказе в выдаче выписки из похозяйственной книги и </w:t>
      </w:r>
      <w:r>
        <w:lastRenderedPageBreak/>
        <w:t xml:space="preserve">направляет его на подписание начальнику территориального отдела </w:t>
      </w:r>
      <w:proofErr w:type="gramStart"/>
      <w:r>
        <w:t>управления общественных связей администрации города Благовещенска</w:t>
      </w:r>
      <w:proofErr w:type="gramEnd"/>
      <w:r>
        <w:t>.</w:t>
      </w:r>
    </w:p>
    <w:p w:rsidR="00FA4FE1" w:rsidRDefault="00FA4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E1" w:rsidRDefault="00FA4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E1" w:rsidRDefault="00FA4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E1" w:rsidRDefault="00FA4FE1">
            <w:pPr>
              <w:pStyle w:val="ConsPlusNormal"/>
              <w:jc w:val="both"/>
            </w:pPr>
            <w:r>
              <w:rPr>
                <w:color w:val="392C69"/>
              </w:rPr>
              <w:t>КонсультантПлюс: примечание.</w:t>
            </w:r>
          </w:p>
          <w:p w:rsidR="00FA4FE1" w:rsidRDefault="00FA4FE1">
            <w:pPr>
              <w:pStyle w:val="ConsPlusNormal"/>
              <w:jc w:val="both"/>
            </w:pPr>
            <w:r>
              <w:rPr>
                <w:color w:val="392C69"/>
              </w:rPr>
              <w:t>Нумерация подпунктов,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A4FE1" w:rsidRDefault="00FA4FE1">
            <w:pPr>
              <w:pStyle w:val="ConsPlusNormal"/>
            </w:pPr>
          </w:p>
        </w:tc>
      </w:tr>
    </w:tbl>
    <w:p w:rsidR="00FA4FE1" w:rsidRDefault="00FA4FE1">
      <w:pPr>
        <w:pStyle w:val="ConsPlusNormal"/>
        <w:spacing w:before="280"/>
        <w:ind w:firstLine="540"/>
        <w:jc w:val="both"/>
      </w:pPr>
      <w:r>
        <w:t>3.2.5. Результатом административной процедуры является оформление специалистом выписки из похозяйственной книги либо уведомления об отказе в выдаче выписки.</w:t>
      </w:r>
    </w:p>
    <w:p w:rsidR="00FA4FE1" w:rsidRDefault="00FA4FE1">
      <w:pPr>
        <w:pStyle w:val="ConsPlusNormal"/>
        <w:jc w:val="both"/>
      </w:pPr>
    </w:p>
    <w:p w:rsidR="00FA4FE1" w:rsidRDefault="00FA4FE1">
      <w:pPr>
        <w:pStyle w:val="ConsPlusTitle"/>
        <w:ind w:firstLine="540"/>
        <w:jc w:val="both"/>
        <w:outlineLvl w:val="2"/>
      </w:pPr>
      <w:r>
        <w:t>3.3. Выдача заявителю выписки из похозяйственной книги либо уведомления об отказе в ее предоставлении</w:t>
      </w:r>
    </w:p>
    <w:p w:rsidR="00FA4FE1" w:rsidRDefault="00FA4FE1">
      <w:pPr>
        <w:pStyle w:val="ConsPlusNormal"/>
        <w:jc w:val="both"/>
      </w:pPr>
    </w:p>
    <w:p w:rsidR="00FA4FE1" w:rsidRDefault="00FA4FE1">
      <w:pPr>
        <w:pStyle w:val="ConsPlusNormal"/>
        <w:ind w:firstLine="540"/>
        <w:jc w:val="both"/>
      </w:pPr>
      <w:r>
        <w:t>3.3.1. Основанием для начала административной процедуры является оформление специалистом территориального отдела выписки из похозяйственной книги либо подписание начальником территориального отдела уведомления об отказе в ее предоставлении.</w:t>
      </w:r>
    </w:p>
    <w:p w:rsidR="00FA4FE1" w:rsidRDefault="00FA4FE1">
      <w:pPr>
        <w:pStyle w:val="ConsPlusNormal"/>
        <w:spacing w:before="220"/>
        <w:ind w:firstLine="540"/>
        <w:jc w:val="both"/>
      </w:pPr>
      <w:r>
        <w:t>3.3.2. Выписку из похозяйственной книги либо уведомление об отказе в ее предоставлении специалист выдает лично либо направляет по почте на адрес, указанный заявителем при подаче заявления в течение 3 (трех) рабочих дней со дня регистрации документов.</w:t>
      </w:r>
    </w:p>
    <w:p w:rsidR="00FA4FE1" w:rsidRDefault="00FA4FE1">
      <w:pPr>
        <w:pStyle w:val="ConsPlusNormal"/>
        <w:spacing w:before="220"/>
        <w:ind w:firstLine="540"/>
        <w:jc w:val="both"/>
      </w:pPr>
      <w:r>
        <w:t>3.3.3. Результатом административной процедуры является выдача или направление по почте выписки из похозяйственной книги либо уведомления об отказе в выдаче выписки.</w:t>
      </w:r>
    </w:p>
    <w:p w:rsidR="00FA4FE1" w:rsidRDefault="00FA4FE1">
      <w:pPr>
        <w:pStyle w:val="ConsPlusNormal"/>
        <w:jc w:val="both"/>
      </w:pPr>
    </w:p>
    <w:p w:rsidR="00FA4FE1" w:rsidRDefault="00FA4FE1">
      <w:pPr>
        <w:pStyle w:val="ConsPlusTitle"/>
        <w:ind w:firstLine="540"/>
        <w:jc w:val="both"/>
        <w:outlineLvl w:val="1"/>
      </w:pPr>
      <w:r>
        <w:t xml:space="preserve">4. Формы </w:t>
      </w:r>
      <w:proofErr w:type="gramStart"/>
      <w:r>
        <w:t>контроля за</w:t>
      </w:r>
      <w:proofErr w:type="gramEnd"/>
      <w:r>
        <w:t xml:space="preserve"> исполнением Административного регламента</w:t>
      </w:r>
    </w:p>
    <w:p w:rsidR="00FA4FE1" w:rsidRDefault="00FA4FE1">
      <w:pPr>
        <w:pStyle w:val="ConsPlusNormal"/>
        <w:jc w:val="both"/>
      </w:pPr>
    </w:p>
    <w:p w:rsidR="00FA4FE1" w:rsidRDefault="00FA4FE1">
      <w:pPr>
        <w:pStyle w:val="ConsPlusNormal"/>
        <w:ind w:firstLine="540"/>
        <w:jc w:val="both"/>
      </w:pPr>
      <w:r>
        <w:t xml:space="preserve">4.1.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территориального отдела, начальник </w:t>
      </w:r>
      <w:proofErr w:type="gramStart"/>
      <w:r>
        <w:t>управления общественных связей администрации города Благовещенска</w:t>
      </w:r>
      <w:proofErr w:type="gramEnd"/>
      <w:r>
        <w:t>.</w:t>
      </w:r>
    </w:p>
    <w:p w:rsidR="00FA4FE1" w:rsidRDefault="00FA4FE1">
      <w:pPr>
        <w:pStyle w:val="ConsPlusNormal"/>
        <w:spacing w:before="220"/>
        <w:ind w:firstLine="540"/>
        <w:jc w:val="both"/>
      </w:pPr>
      <w:r>
        <w:t>4.2. Контроль полноты и качества предоставления муниципальной услуги осуществляется путем проведения плановых и внеплановых проверок.</w:t>
      </w:r>
    </w:p>
    <w:p w:rsidR="00FA4FE1" w:rsidRDefault="00FA4FE1">
      <w:pPr>
        <w:pStyle w:val="ConsPlusNormal"/>
        <w:spacing w:before="220"/>
        <w:ind w:firstLine="540"/>
        <w:jc w:val="both"/>
      </w:pPr>
      <w:r>
        <w:t>Внеплановые проверки проводятся в случае поступления в администрацию города Благовещенска обращений физических лиц с жалобами на нарушения их прав и законных интересов.</w:t>
      </w:r>
    </w:p>
    <w:p w:rsidR="00FA4FE1" w:rsidRDefault="00FA4FE1">
      <w:pPr>
        <w:pStyle w:val="ConsPlusNormal"/>
        <w:spacing w:before="220"/>
        <w:ind w:firstLine="54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FA4FE1" w:rsidRDefault="00FA4FE1">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A4FE1" w:rsidRDefault="00FA4FE1">
      <w:pPr>
        <w:pStyle w:val="ConsPlusNormal"/>
        <w:spacing w:before="220"/>
        <w:ind w:firstLine="540"/>
        <w:jc w:val="both"/>
      </w:pPr>
      <w:r>
        <w:t>Результаты внеплановых проверок оформляются в виде акта, в котором отмечаются выявленные недостатки и предложения по их устранению.</w:t>
      </w:r>
    </w:p>
    <w:p w:rsidR="00FA4FE1" w:rsidRDefault="00FA4FE1">
      <w:pPr>
        <w:pStyle w:val="ConsPlusNormal"/>
        <w:spacing w:before="220"/>
        <w:ind w:firstLine="540"/>
        <w:jc w:val="both"/>
      </w:pPr>
      <w:r>
        <w:t>4.3.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FA4FE1" w:rsidRDefault="00FA4FE1">
      <w:pPr>
        <w:pStyle w:val="ConsPlusNormal"/>
        <w:spacing w:before="220"/>
        <w:ind w:firstLine="540"/>
        <w:jc w:val="both"/>
      </w:pPr>
      <w:r>
        <w:t xml:space="preserve">4.4. </w:t>
      </w:r>
      <w:proofErr w:type="gramStart"/>
      <w:r>
        <w:t>Контроль за</w:t>
      </w:r>
      <w:proofErr w:type="gramEnd"/>
      <w:r>
        <w:t xml:space="preserve"> предоставлением муниципальной услуги со стороны граждан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A4FE1" w:rsidRDefault="00FA4FE1">
      <w:pPr>
        <w:pStyle w:val="ConsPlusNormal"/>
        <w:jc w:val="both"/>
      </w:pPr>
    </w:p>
    <w:p w:rsidR="00FA4FE1" w:rsidRDefault="00FA4FE1">
      <w:pPr>
        <w:pStyle w:val="ConsPlusTitle"/>
        <w:jc w:val="center"/>
        <w:outlineLvl w:val="1"/>
      </w:pPr>
      <w:r>
        <w:t>5. Досудебный порядок обжалования решения и действия</w:t>
      </w:r>
    </w:p>
    <w:p w:rsidR="00FA4FE1" w:rsidRDefault="00FA4FE1">
      <w:pPr>
        <w:pStyle w:val="ConsPlusTitle"/>
        <w:jc w:val="center"/>
      </w:pPr>
      <w:r>
        <w:t xml:space="preserve">(бездействия) органа, предоставляющего </w:t>
      </w:r>
      <w:proofErr w:type="gramStart"/>
      <w:r>
        <w:t>муниципальную</w:t>
      </w:r>
      <w:proofErr w:type="gramEnd"/>
    </w:p>
    <w:p w:rsidR="00FA4FE1" w:rsidRDefault="00FA4FE1">
      <w:pPr>
        <w:pStyle w:val="ConsPlusTitle"/>
        <w:jc w:val="center"/>
      </w:pPr>
      <w:r>
        <w:t>услугу, а также должностных лиц и муниципальных</w:t>
      </w:r>
    </w:p>
    <w:p w:rsidR="00FA4FE1" w:rsidRDefault="00FA4FE1">
      <w:pPr>
        <w:pStyle w:val="ConsPlusTitle"/>
        <w:jc w:val="center"/>
      </w:pPr>
      <w:r>
        <w:t>служащих, обеспечивающих ее предоставление</w:t>
      </w:r>
    </w:p>
    <w:p w:rsidR="00FA4FE1" w:rsidRDefault="00FA4FE1">
      <w:pPr>
        <w:pStyle w:val="ConsPlusNormal"/>
        <w:jc w:val="both"/>
      </w:pPr>
    </w:p>
    <w:p w:rsidR="00FA4FE1" w:rsidRDefault="00FA4FE1">
      <w:pPr>
        <w:pStyle w:val="ConsPlusNormal"/>
        <w:ind w:firstLine="540"/>
        <w:jc w:val="both"/>
      </w:pPr>
      <w:r>
        <w:t>5.1. Заявители имеют право на обжалование решений, принятых в ходе предоставления муниципальной услуги, действий или бездействия администрации города Благовещенска, должностных лиц, муниципальных служащих территориального отдела, участвующих в предоставлении муниципальной услуги, в судебном и досудебном порядке в соответствии с законодательством Российской Федерации.</w:t>
      </w:r>
    </w:p>
    <w:p w:rsidR="00FA4FE1" w:rsidRDefault="00FA4FE1">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FA4FE1" w:rsidRDefault="00FA4FE1">
      <w:pPr>
        <w:pStyle w:val="ConsPlusNormal"/>
        <w:spacing w:before="220"/>
        <w:ind w:firstLine="540"/>
        <w:jc w:val="both"/>
      </w:pPr>
      <w:r>
        <w:t>1) нарушение срока регистрации заявления о предоставлении муниципальной услуги;</w:t>
      </w:r>
    </w:p>
    <w:p w:rsidR="00FA4FE1" w:rsidRDefault="00FA4FE1">
      <w:pPr>
        <w:pStyle w:val="ConsPlusNormal"/>
        <w:spacing w:before="220"/>
        <w:ind w:firstLine="540"/>
        <w:jc w:val="both"/>
      </w:pPr>
      <w:r>
        <w:t>2) нарушение срока предоставления муниципальной услуги;</w:t>
      </w:r>
    </w:p>
    <w:p w:rsidR="00FA4FE1" w:rsidRDefault="00FA4FE1">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4FE1" w:rsidRDefault="00FA4FE1">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4FE1" w:rsidRDefault="00FA4FE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4FE1" w:rsidRDefault="00FA4FE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4FE1" w:rsidRDefault="00FA4FE1">
      <w:pPr>
        <w:pStyle w:val="ConsPlusNormal"/>
        <w:spacing w:before="220"/>
        <w:ind w:firstLine="540"/>
        <w:jc w:val="both"/>
      </w:pPr>
      <w:r>
        <w:t>7) отказ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w:t>
      </w:r>
    </w:p>
    <w:p w:rsidR="00FA4FE1" w:rsidRDefault="00FA4FE1">
      <w:pPr>
        <w:pStyle w:val="ConsPlusNormal"/>
        <w:spacing w:before="220"/>
        <w:ind w:firstLine="540"/>
        <w:jc w:val="both"/>
      </w:pPr>
      <w:r>
        <w:t>8) нарушение срока или порядка выдачи документов по результатам предоставления услуги;</w:t>
      </w:r>
    </w:p>
    <w:p w:rsidR="00FA4FE1" w:rsidRDefault="00FA4FE1">
      <w:pPr>
        <w:pStyle w:val="ConsPlusNormal"/>
        <w:spacing w:before="220"/>
        <w:ind w:firstLine="540"/>
        <w:jc w:val="both"/>
      </w:pPr>
      <w:proofErr w:type="gramStart"/>
      <w: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A4FE1" w:rsidRDefault="00FA4FE1">
      <w:pPr>
        <w:pStyle w:val="ConsPlusNormal"/>
        <w:spacing w:before="220"/>
        <w:ind w:firstLine="540"/>
        <w:jc w:val="both"/>
      </w:pPr>
      <w:r>
        <w:t>5.3. Заявитель имеет право подать жалобу в администрацию города Благовещенска в письменной форме на бумажном носителе или в электронной форме.</w:t>
      </w:r>
    </w:p>
    <w:p w:rsidR="00FA4FE1" w:rsidRDefault="00FA4FE1">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администрации города Благовещенска, а также может быть принята при личном приеме заявителя.</w:t>
      </w:r>
    </w:p>
    <w:p w:rsidR="00FA4FE1" w:rsidRDefault="00FA4FE1">
      <w:pPr>
        <w:pStyle w:val="ConsPlusNormal"/>
        <w:spacing w:before="220"/>
        <w:ind w:firstLine="540"/>
        <w:jc w:val="both"/>
      </w:pPr>
      <w:r>
        <w:t>5.4. Жалоба должна содержать:</w:t>
      </w:r>
    </w:p>
    <w:p w:rsidR="00FA4FE1" w:rsidRDefault="00FA4FE1">
      <w:pPr>
        <w:pStyle w:val="ConsPlusNormal"/>
        <w:spacing w:before="220"/>
        <w:ind w:firstLine="540"/>
        <w:jc w:val="both"/>
      </w:pPr>
      <w:r>
        <w:lastRenderedPageBreak/>
        <w:t>1) наименование органа, предоставляющего муниципальную услугу (Территориальный отдел управления общественных связей администрации города Благовещенска), должность, фамилию, имя, отчество должностного лица либо муниципального служащего, решения и действия (бездействие) которых обжалуются;</w:t>
      </w:r>
    </w:p>
    <w:p w:rsidR="00FA4FE1" w:rsidRDefault="00FA4FE1">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FE1" w:rsidRDefault="00FA4FE1">
      <w:pPr>
        <w:pStyle w:val="ConsPlusNormal"/>
        <w:spacing w:before="220"/>
        <w:ind w:firstLine="540"/>
        <w:jc w:val="both"/>
      </w:pPr>
      <w:r>
        <w:t>3) сведения об обжалуемых решениях и действиях (бездействии) должностного лица, предоставляющего муниципальную услугу;</w:t>
      </w:r>
    </w:p>
    <w:p w:rsidR="00FA4FE1" w:rsidRDefault="00FA4FE1">
      <w:pPr>
        <w:pStyle w:val="ConsPlusNormal"/>
        <w:spacing w:before="220"/>
        <w:ind w:firstLine="540"/>
        <w:jc w:val="both"/>
      </w:pPr>
      <w:r>
        <w:t>4) доводы, на основании которых заявитель не согласен с решением и действием (бездействием) должностного лица, предоставляющего муниципальную услугу.</w:t>
      </w:r>
    </w:p>
    <w:p w:rsidR="00FA4FE1" w:rsidRDefault="00FA4FE1">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FA4FE1" w:rsidRDefault="00FA4FE1">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t xml:space="preserve"> дня ее регистрации.</w:t>
      </w:r>
    </w:p>
    <w:p w:rsidR="00FA4FE1" w:rsidRDefault="00FA4FE1">
      <w:pPr>
        <w:pStyle w:val="ConsPlusNormal"/>
        <w:spacing w:before="220"/>
        <w:ind w:firstLine="540"/>
        <w:jc w:val="both"/>
      </w:pPr>
      <w:bookmarkStart w:id="5" w:name="P229"/>
      <w:bookmarkEnd w:id="5"/>
      <w:r>
        <w:t>5.6. По результатам рассмотрения жалобы администрация города Благовещенска принимает одно из следующих решений:</w:t>
      </w:r>
    </w:p>
    <w:p w:rsidR="00FA4FE1" w:rsidRDefault="00FA4FE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FA4FE1" w:rsidRDefault="00FA4FE1">
      <w:pPr>
        <w:pStyle w:val="ConsPlusNormal"/>
        <w:spacing w:before="220"/>
        <w:ind w:firstLine="540"/>
        <w:jc w:val="both"/>
      </w:pPr>
      <w:r>
        <w:t>2) отказывает в удовлетворении жалобы.</w:t>
      </w:r>
    </w:p>
    <w:p w:rsidR="00FA4FE1" w:rsidRDefault="00FA4FE1">
      <w:pPr>
        <w:pStyle w:val="ConsPlusNormal"/>
        <w:spacing w:before="220"/>
        <w:ind w:firstLine="540"/>
        <w:jc w:val="both"/>
      </w:pPr>
      <w:r>
        <w:t>5.7. Уполномоченный орган вправе оставить жалобу без ответа в следующих случаях:</w:t>
      </w:r>
    </w:p>
    <w:p w:rsidR="00FA4FE1" w:rsidRDefault="00FA4FE1">
      <w:pPr>
        <w:pStyle w:val="ConsPlusNormal"/>
        <w:spacing w:before="220"/>
        <w:ind w:firstLine="540"/>
        <w:jc w:val="both"/>
      </w:pPr>
      <w:proofErr w:type="gramStart"/>
      <w:r>
        <w:t>5.7.1) наличия в жалобе нецензурных либо оскорбительных выражений, угроз жизни, здоровью и имуществу должностного лица, работника, а также членов его семьи;</w:t>
      </w:r>
      <w:proofErr w:type="gramEnd"/>
    </w:p>
    <w:p w:rsidR="00FA4FE1" w:rsidRDefault="00FA4FE1">
      <w:pPr>
        <w:pStyle w:val="ConsPlusNormal"/>
        <w:spacing w:before="220"/>
        <w:ind w:firstLine="540"/>
        <w:jc w:val="both"/>
      </w:pPr>
      <w:r>
        <w:t>5.7.2)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A4FE1" w:rsidRDefault="00FA4FE1">
      <w:pPr>
        <w:pStyle w:val="ConsPlusNormal"/>
        <w:spacing w:before="220"/>
        <w:ind w:firstLine="540"/>
        <w:jc w:val="both"/>
      </w:pPr>
      <w:r>
        <w:t>Обращение (жалоба) на решение и действия (бездействие) непосредственно начальника территориального отдела рассматривается мэром города Благовещенска, по результатам чего принимается решение об обоснованности или необоснованности обращения (жалобы). Ответ по результатам рассмотрения такого обращения (жалобы) подписывается мэром города Благовещенска или заместителем мэра города Благовещенска.</w:t>
      </w:r>
    </w:p>
    <w:p w:rsidR="00FA4FE1" w:rsidRDefault="00FA4FE1">
      <w:pPr>
        <w:pStyle w:val="ConsPlusNormal"/>
        <w:spacing w:before="220"/>
        <w:ind w:firstLine="540"/>
        <w:jc w:val="both"/>
      </w:pPr>
      <w:r>
        <w:t>Заявитель вправе обжаловать принятое по жалобе решение в судебном порядке в соответствии с законодательством Российской Федерации.</w:t>
      </w:r>
    </w:p>
    <w:p w:rsidR="00FA4FE1" w:rsidRDefault="00FA4FE1">
      <w:pPr>
        <w:pStyle w:val="ConsPlusNormal"/>
        <w:spacing w:before="220"/>
        <w:ind w:firstLine="540"/>
        <w:jc w:val="both"/>
      </w:pPr>
      <w:r>
        <w:t xml:space="preserve">5.8. Не позднее дня, следующего за днем принятия решения, указанного в </w:t>
      </w:r>
      <w:hyperlink w:anchor="P229">
        <w:r>
          <w:rPr>
            <w:color w:val="0000FF"/>
          </w:rPr>
          <w:t>пункте 5.6</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4FE1" w:rsidRDefault="00FA4FE1">
      <w:pPr>
        <w:pStyle w:val="ConsPlusNormal"/>
        <w:spacing w:before="220"/>
        <w:ind w:firstLine="540"/>
        <w:jc w:val="both"/>
      </w:pPr>
      <w:r>
        <w:lastRenderedPageBreak/>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right"/>
        <w:outlineLvl w:val="1"/>
      </w:pPr>
      <w:r>
        <w:t>Приложение N 1</w:t>
      </w:r>
    </w:p>
    <w:p w:rsidR="00FA4FE1" w:rsidRDefault="00FA4FE1">
      <w:pPr>
        <w:pStyle w:val="ConsPlusNormal"/>
        <w:jc w:val="right"/>
      </w:pPr>
      <w:r>
        <w:t>к Административному регламенту</w:t>
      </w:r>
    </w:p>
    <w:p w:rsidR="00FA4FE1" w:rsidRDefault="00FA4FE1">
      <w:pPr>
        <w:pStyle w:val="ConsPlusNormal"/>
        <w:jc w:val="both"/>
      </w:pPr>
    </w:p>
    <w:p w:rsidR="00FA4FE1" w:rsidRDefault="00FA4FE1">
      <w:pPr>
        <w:pStyle w:val="ConsPlusTitle"/>
        <w:jc w:val="center"/>
      </w:pPr>
      <w:bookmarkStart w:id="6" w:name="P247"/>
      <w:bookmarkEnd w:id="6"/>
      <w:r>
        <w:t>БЛОК-СХЕМА</w:t>
      </w:r>
    </w:p>
    <w:p w:rsidR="00FA4FE1" w:rsidRDefault="00FA4FE1">
      <w:pPr>
        <w:pStyle w:val="ConsPlusTitle"/>
        <w:jc w:val="center"/>
      </w:pPr>
      <w:r>
        <w:t>ПРЕДОСТАВЛЕНИЯ МУНИЦИПАЛЬНОЙ УСЛУГИ "ВЫДАЧА ВЫПИСОК</w:t>
      </w:r>
    </w:p>
    <w:p w:rsidR="00FA4FE1" w:rsidRDefault="00FA4FE1">
      <w:pPr>
        <w:pStyle w:val="ConsPlusTitle"/>
        <w:jc w:val="center"/>
      </w:pPr>
      <w:r>
        <w:t xml:space="preserve">НА ОСНОВАНИИ ПОХОЗЯЙСТВЕННЫХ КНИГ </w:t>
      </w:r>
      <w:proofErr w:type="gramStart"/>
      <w:r>
        <w:t>ТЕРРИТОРИАЛЬНОГО</w:t>
      </w:r>
      <w:proofErr w:type="gramEnd"/>
    </w:p>
    <w:p w:rsidR="00FA4FE1" w:rsidRDefault="00FA4FE1">
      <w:pPr>
        <w:pStyle w:val="ConsPlusTitle"/>
        <w:jc w:val="center"/>
      </w:pPr>
      <w:r>
        <w:t>ОТДЕЛА УПРАВЛЕНИЯ ОБЩЕСТВЕННЫХ СВЯЗЕЙ</w:t>
      </w:r>
    </w:p>
    <w:p w:rsidR="00FA4FE1" w:rsidRDefault="00FA4FE1">
      <w:pPr>
        <w:pStyle w:val="ConsPlusTitle"/>
        <w:jc w:val="center"/>
      </w:pPr>
      <w:r>
        <w:t>АДМИНИСТРАЦИИ ГОРОДА БЛАГОВЕЩЕНСКА"</w:t>
      </w:r>
    </w:p>
    <w:p w:rsidR="00FA4FE1" w:rsidRDefault="00FA4F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4FE1">
        <w:tc>
          <w:tcPr>
            <w:tcW w:w="9071" w:type="dxa"/>
            <w:tcBorders>
              <w:left w:val="single" w:sz="4" w:space="0" w:color="auto"/>
              <w:right w:val="single" w:sz="4" w:space="0" w:color="auto"/>
            </w:tcBorders>
          </w:tcPr>
          <w:p w:rsidR="00FA4FE1" w:rsidRDefault="00FA4FE1">
            <w:pPr>
              <w:pStyle w:val="ConsPlusNormal"/>
              <w:jc w:val="center"/>
            </w:pPr>
            <w:r>
              <w:t>Прием и регистрация заявления о выдаче выписки из похозяйственной книги с документами, необходимыми для предоставления муниципальной услуги (отказ в приеме заявления)</w:t>
            </w:r>
          </w:p>
        </w:tc>
      </w:tr>
      <w:tr w:rsidR="00FA4FE1">
        <w:tblPrEx>
          <w:tblBorders>
            <w:left w:val="nil"/>
            <w:right w:val="nil"/>
          </w:tblBorders>
        </w:tblPrEx>
        <w:tc>
          <w:tcPr>
            <w:tcW w:w="9071" w:type="dxa"/>
            <w:tcBorders>
              <w:left w:val="nil"/>
              <w:right w:val="nil"/>
            </w:tcBorders>
          </w:tcPr>
          <w:p w:rsidR="00FA4FE1" w:rsidRDefault="00FA4FE1">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A4FE1">
        <w:tc>
          <w:tcPr>
            <w:tcW w:w="9071" w:type="dxa"/>
            <w:tcBorders>
              <w:left w:val="single" w:sz="4" w:space="0" w:color="auto"/>
              <w:right w:val="single" w:sz="4" w:space="0" w:color="auto"/>
            </w:tcBorders>
          </w:tcPr>
          <w:p w:rsidR="00FA4FE1" w:rsidRDefault="00FA4FE1">
            <w:pPr>
              <w:pStyle w:val="ConsPlusNormal"/>
              <w:jc w:val="center"/>
            </w:pPr>
            <w:r>
              <w:t>Рассмотрение представленных документов, подготовка выписки из похозяйственной книги либо уведомления об отказе в предоставлении выписки из похозяйственной книги специалистом</w:t>
            </w:r>
          </w:p>
        </w:tc>
      </w:tr>
      <w:tr w:rsidR="00FA4FE1">
        <w:tblPrEx>
          <w:tblBorders>
            <w:left w:val="nil"/>
            <w:right w:val="nil"/>
          </w:tblBorders>
        </w:tblPrEx>
        <w:tc>
          <w:tcPr>
            <w:tcW w:w="9071" w:type="dxa"/>
            <w:tcBorders>
              <w:left w:val="nil"/>
              <w:right w:val="nil"/>
            </w:tcBorders>
          </w:tcPr>
          <w:p w:rsidR="00FA4FE1" w:rsidRDefault="00FA4FE1">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A4FE1">
        <w:tc>
          <w:tcPr>
            <w:tcW w:w="9071" w:type="dxa"/>
            <w:tcBorders>
              <w:left w:val="single" w:sz="4" w:space="0" w:color="auto"/>
              <w:right w:val="single" w:sz="4" w:space="0" w:color="auto"/>
            </w:tcBorders>
          </w:tcPr>
          <w:p w:rsidR="00FA4FE1" w:rsidRDefault="00FA4FE1">
            <w:pPr>
              <w:pStyle w:val="ConsPlusNormal"/>
              <w:jc w:val="center"/>
            </w:pPr>
            <w:r>
              <w:t>Выдача заявителю выписки из похозяйственной книги либо уведомления об отказе в ее предоставлении</w:t>
            </w:r>
          </w:p>
        </w:tc>
      </w:tr>
    </w:tbl>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right"/>
        <w:outlineLvl w:val="1"/>
      </w:pPr>
      <w:r>
        <w:t>Приложение N 2</w:t>
      </w:r>
    </w:p>
    <w:p w:rsidR="00FA4FE1" w:rsidRDefault="00FA4FE1">
      <w:pPr>
        <w:pStyle w:val="ConsPlusNormal"/>
        <w:jc w:val="right"/>
      </w:pPr>
      <w:r>
        <w:t>к Административному регламенту</w:t>
      </w:r>
    </w:p>
    <w:p w:rsidR="00FA4FE1" w:rsidRDefault="00FA4FE1">
      <w:pPr>
        <w:pStyle w:val="ConsPlusNormal"/>
        <w:jc w:val="both"/>
      </w:pPr>
    </w:p>
    <w:p w:rsidR="00FA4FE1" w:rsidRDefault="00FA4FE1">
      <w:pPr>
        <w:pStyle w:val="ConsPlusNonformat"/>
        <w:jc w:val="both"/>
      </w:pPr>
      <w:r>
        <w:t xml:space="preserve">            </w:t>
      </w:r>
      <w:r>
        <w:rPr>
          <w:b/>
        </w:rPr>
        <w:t>Заявление о выдаче выписки из похозяйственной книги</w:t>
      </w:r>
    </w:p>
    <w:p w:rsidR="00FA4FE1" w:rsidRDefault="00FA4FE1">
      <w:pPr>
        <w:pStyle w:val="ConsPlusNonformat"/>
        <w:jc w:val="both"/>
      </w:pPr>
    </w:p>
    <w:p w:rsidR="00FA4FE1" w:rsidRDefault="00FA4FE1">
      <w:pPr>
        <w:pStyle w:val="ConsPlusNonformat"/>
        <w:jc w:val="both"/>
      </w:pPr>
      <w:r>
        <w:t xml:space="preserve">                                         Начальнику территориального отдела</w:t>
      </w:r>
    </w:p>
    <w:p w:rsidR="00FA4FE1" w:rsidRDefault="00FA4FE1">
      <w:pPr>
        <w:pStyle w:val="ConsPlusNonformat"/>
        <w:jc w:val="both"/>
      </w:pPr>
      <w:r>
        <w:t xml:space="preserve">                                             управления общественных связей</w:t>
      </w:r>
    </w:p>
    <w:p w:rsidR="00FA4FE1" w:rsidRDefault="00FA4FE1">
      <w:pPr>
        <w:pStyle w:val="ConsPlusNonformat"/>
        <w:jc w:val="both"/>
      </w:pPr>
      <w:r>
        <w:t xml:space="preserve">                                         администрации города Благовещенска</w:t>
      </w:r>
    </w:p>
    <w:p w:rsidR="00FA4FE1" w:rsidRDefault="00FA4FE1">
      <w:pPr>
        <w:pStyle w:val="ConsPlusNonformat"/>
        <w:jc w:val="both"/>
      </w:pPr>
      <w:r>
        <w:t xml:space="preserve">                                         от _______________________________</w:t>
      </w:r>
    </w:p>
    <w:p w:rsidR="00FA4FE1" w:rsidRDefault="00FA4FE1">
      <w:pPr>
        <w:pStyle w:val="ConsPlusNonformat"/>
        <w:jc w:val="both"/>
      </w:pPr>
      <w:r>
        <w:t xml:space="preserve">                                         __________________________________</w:t>
      </w:r>
    </w:p>
    <w:p w:rsidR="00FA4FE1" w:rsidRDefault="00FA4FE1">
      <w:pPr>
        <w:pStyle w:val="ConsPlusNonformat"/>
        <w:jc w:val="both"/>
      </w:pPr>
      <w:r>
        <w:t xml:space="preserve">                                                 (Ф.И.О. полностью)</w:t>
      </w:r>
    </w:p>
    <w:p w:rsidR="00FA4FE1" w:rsidRDefault="00FA4FE1">
      <w:pPr>
        <w:pStyle w:val="ConsPlusNonformat"/>
        <w:jc w:val="both"/>
      </w:pPr>
      <w:r>
        <w:t xml:space="preserve">                                         </w:t>
      </w:r>
      <w:proofErr w:type="gramStart"/>
      <w:r>
        <w:t>зарегистрированного</w:t>
      </w:r>
      <w:proofErr w:type="gramEnd"/>
      <w:r>
        <w:t xml:space="preserve"> по адресу: ___</w:t>
      </w:r>
    </w:p>
    <w:p w:rsidR="00FA4FE1" w:rsidRDefault="00FA4FE1">
      <w:pPr>
        <w:pStyle w:val="ConsPlusNonformat"/>
        <w:jc w:val="both"/>
      </w:pPr>
      <w:r>
        <w:t xml:space="preserve">                                         __________________________________</w:t>
      </w:r>
    </w:p>
    <w:p w:rsidR="00FA4FE1" w:rsidRDefault="00FA4FE1">
      <w:pPr>
        <w:pStyle w:val="ConsPlusNonformat"/>
        <w:jc w:val="both"/>
      </w:pPr>
      <w:r>
        <w:t xml:space="preserve">                                         __________________________________</w:t>
      </w:r>
    </w:p>
    <w:p w:rsidR="00FA4FE1" w:rsidRDefault="00FA4FE1">
      <w:pPr>
        <w:pStyle w:val="ConsPlusNonformat"/>
        <w:jc w:val="both"/>
      </w:pPr>
      <w:r>
        <w:t xml:space="preserve">                                         контактный телефон: ______________</w:t>
      </w:r>
    </w:p>
    <w:p w:rsidR="00FA4FE1" w:rsidRDefault="00FA4FE1">
      <w:pPr>
        <w:pStyle w:val="ConsPlusNonformat"/>
        <w:jc w:val="both"/>
      </w:pPr>
    </w:p>
    <w:p w:rsidR="00FA4FE1" w:rsidRDefault="00FA4FE1">
      <w:pPr>
        <w:pStyle w:val="ConsPlusNonformat"/>
        <w:jc w:val="both"/>
      </w:pPr>
      <w:bookmarkStart w:id="7" w:name="P279"/>
      <w:bookmarkEnd w:id="7"/>
      <w:r>
        <w:t xml:space="preserve">                                 Заявление</w:t>
      </w:r>
    </w:p>
    <w:p w:rsidR="00FA4FE1" w:rsidRDefault="00FA4FE1">
      <w:pPr>
        <w:pStyle w:val="ConsPlusNonformat"/>
        <w:jc w:val="both"/>
      </w:pPr>
    </w:p>
    <w:p w:rsidR="00FA4FE1" w:rsidRDefault="00FA4FE1">
      <w:pPr>
        <w:pStyle w:val="ConsPlusNonformat"/>
        <w:jc w:val="both"/>
      </w:pPr>
      <w:r>
        <w:t xml:space="preserve">    Прошу  выдать мне выписку из похозяйственной книги по состоянию </w:t>
      </w:r>
      <w:proofErr w:type="gramStart"/>
      <w:r>
        <w:t>на</w:t>
      </w:r>
      <w:proofErr w:type="gramEnd"/>
      <w:r>
        <w:t xml:space="preserve"> ____</w:t>
      </w:r>
    </w:p>
    <w:p w:rsidR="00FA4FE1" w:rsidRDefault="00FA4FE1">
      <w:pPr>
        <w:pStyle w:val="ConsPlusNonformat"/>
        <w:jc w:val="both"/>
      </w:pPr>
      <w:r>
        <w:lastRenderedPageBreak/>
        <w:t>год о наличии _____________________________________________________________</w:t>
      </w:r>
    </w:p>
    <w:p w:rsidR="00FA4FE1" w:rsidRDefault="00FA4FE1">
      <w:pPr>
        <w:pStyle w:val="ConsPlusNonformat"/>
        <w:jc w:val="both"/>
      </w:pPr>
      <w:r>
        <w:t xml:space="preserve">                </w:t>
      </w:r>
      <w:proofErr w:type="gramStart"/>
      <w:r>
        <w:t>(сведения, которые должны быть указаны в выписке: наличие</w:t>
      </w:r>
      <w:proofErr w:type="gramEnd"/>
    </w:p>
    <w:p w:rsidR="00FA4FE1" w:rsidRDefault="00FA4FE1">
      <w:pPr>
        <w:pStyle w:val="ConsPlusNonformat"/>
        <w:jc w:val="both"/>
      </w:pPr>
      <w:r>
        <w:t xml:space="preserve">               в хозяйстве скота, земельного участка, жилого дома и т.п.)</w:t>
      </w:r>
    </w:p>
    <w:p w:rsidR="00FA4FE1" w:rsidRDefault="00FA4FE1">
      <w:pPr>
        <w:pStyle w:val="ConsPlusNonformat"/>
        <w:jc w:val="both"/>
      </w:pPr>
      <w:r>
        <w:t xml:space="preserve">    по адресу: г. Благовещенск, ___________________________________________</w:t>
      </w:r>
    </w:p>
    <w:p w:rsidR="00FA4FE1" w:rsidRDefault="00FA4FE1">
      <w:pPr>
        <w:pStyle w:val="ConsPlusNonformat"/>
        <w:jc w:val="both"/>
      </w:pPr>
      <w:r>
        <w:t xml:space="preserve">    _______________________________________________________________________</w:t>
      </w:r>
    </w:p>
    <w:p w:rsidR="00FA4FE1" w:rsidRDefault="00FA4FE1">
      <w:pPr>
        <w:pStyle w:val="ConsPlusNonformat"/>
        <w:jc w:val="both"/>
      </w:pPr>
      <w:r>
        <w:t xml:space="preserve">                   (адрес хозяйства по похозяйственной книге)</w:t>
      </w:r>
    </w:p>
    <w:p w:rsidR="00FA4FE1" w:rsidRDefault="00FA4FE1">
      <w:pPr>
        <w:pStyle w:val="ConsPlusNonformat"/>
        <w:jc w:val="both"/>
      </w:pPr>
      <w:r>
        <w:t xml:space="preserve">    Способ получения выписки: _____________________________________________</w:t>
      </w:r>
    </w:p>
    <w:p w:rsidR="00FA4FE1" w:rsidRDefault="00FA4FE1">
      <w:pPr>
        <w:pStyle w:val="ConsPlusNonformat"/>
        <w:jc w:val="both"/>
      </w:pPr>
      <w:r>
        <w:t xml:space="preserve">                                     </w:t>
      </w:r>
      <w:proofErr w:type="gramStart"/>
      <w:r>
        <w:t>(лично, почтой, через законного</w:t>
      </w:r>
      <w:proofErr w:type="gramEnd"/>
    </w:p>
    <w:p w:rsidR="00FA4FE1" w:rsidRDefault="00FA4FE1">
      <w:pPr>
        <w:pStyle w:val="ConsPlusNonformat"/>
        <w:jc w:val="both"/>
      </w:pPr>
      <w:r>
        <w:t xml:space="preserve">                                             представителя)</w:t>
      </w:r>
    </w:p>
    <w:p w:rsidR="00FA4FE1" w:rsidRDefault="00FA4FE1">
      <w:pPr>
        <w:pStyle w:val="ConsPlusNonformat"/>
        <w:jc w:val="both"/>
      </w:pPr>
    </w:p>
    <w:p w:rsidR="00FA4FE1" w:rsidRDefault="00FA4FE1">
      <w:pPr>
        <w:pStyle w:val="ConsPlusNonformat"/>
        <w:jc w:val="both"/>
      </w:pPr>
      <w:r>
        <w:t xml:space="preserve">    Подписывая  настоящее  заявление,  я  бессрочно  даю  свое  согласие </w:t>
      </w:r>
      <w:proofErr w:type="gramStart"/>
      <w:r>
        <w:t>на</w:t>
      </w:r>
      <w:proofErr w:type="gramEnd"/>
    </w:p>
    <w:p w:rsidR="00FA4FE1" w:rsidRDefault="00FA4FE1">
      <w:pPr>
        <w:pStyle w:val="ConsPlusNonformat"/>
        <w:jc w:val="both"/>
      </w:pPr>
      <w:proofErr w:type="gramStart"/>
      <w:r>
        <w:t>обработку   (сбор,   систематизацию,   накопление,   хранение,   уточнение,</w:t>
      </w:r>
      <w:proofErr w:type="gramEnd"/>
    </w:p>
    <w:p w:rsidR="00FA4FE1" w:rsidRDefault="00FA4FE1">
      <w:pPr>
        <w:pStyle w:val="ConsPlusNonformat"/>
        <w:jc w:val="both"/>
      </w:pPr>
      <w:r>
        <w:t xml:space="preserve">использование,  распространение)  моих  персональных  данных,  указанных  </w:t>
      </w:r>
      <w:proofErr w:type="gramStart"/>
      <w:r>
        <w:t>в</w:t>
      </w:r>
      <w:proofErr w:type="gramEnd"/>
    </w:p>
    <w:p w:rsidR="00FA4FE1" w:rsidRDefault="00FA4FE1">
      <w:pPr>
        <w:pStyle w:val="ConsPlusNonformat"/>
        <w:jc w:val="both"/>
      </w:pPr>
      <w:proofErr w:type="gramStart"/>
      <w:r>
        <w:t>настоящем</w:t>
      </w:r>
      <w:proofErr w:type="gramEnd"/>
      <w:r>
        <w:t xml:space="preserve">   заявлении,   для   целей   размещения  в  системе  электронного</w:t>
      </w:r>
    </w:p>
    <w:p w:rsidR="00FA4FE1" w:rsidRDefault="00FA4FE1">
      <w:pPr>
        <w:pStyle w:val="ConsPlusNonformat"/>
        <w:jc w:val="both"/>
      </w:pPr>
      <w:r>
        <w:t>делопроизводства и документооборота.</w:t>
      </w:r>
    </w:p>
    <w:p w:rsidR="00FA4FE1" w:rsidRDefault="00FA4FE1">
      <w:pPr>
        <w:pStyle w:val="ConsPlusNonformat"/>
        <w:jc w:val="both"/>
      </w:pPr>
    </w:p>
    <w:p w:rsidR="00FA4FE1" w:rsidRDefault="00FA4FE1">
      <w:pPr>
        <w:pStyle w:val="ConsPlusNonformat"/>
        <w:jc w:val="both"/>
      </w:pPr>
      <w:r>
        <w:t>___________________                        ________________________________</w:t>
      </w:r>
    </w:p>
    <w:p w:rsidR="00FA4FE1" w:rsidRDefault="00FA4FE1">
      <w:pPr>
        <w:pStyle w:val="ConsPlusNonformat"/>
        <w:jc w:val="both"/>
      </w:pPr>
      <w:r>
        <w:t xml:space="preserve">     (подпись)                                         (Ф.И.О.)</w:t>
      </w:r>
    </w:p>
    <w:p w:rsidR="00FA4FE1" w:rsidRDefault="00FA4FE1">
      <w:pPr>
        <w:pStyle w:val="ConsPlusNonformat"/>
        <w:jc w:val="both"/>
      </w:pPr>
      <w:r>
        <w:t xml:space="preserve">                                           "__" _____________ 202_ год</w:t>
      </w: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right"/>
        <w:outlineLvl w:val="1"/>
      </w:pPr>
      <w:r>
        <w:t>Приложение N 3</w:t>
      </w:r>
    </w:p>
    <w:p w:rsidR="00FA4FE1" w:rsidRDefault="00FA4FE1">
      <w:pPr>
        <w:pStyle w:val="ConsPlusNormal"/>
        <w:jc w:val="right"/>
      </w:pPr>
      <w:r>
        <w:t>Административному регламенту</w:t>
      </w:r>
    </w:p>
    <w:p w:rsidR="00FA4FE1" w:rsidRDefault="00FA4FE1">
      <w:pPr>
        <w:pStyle w:val="ConsPlusNormal"/>
        <w:jc w:val="both"/>
      </w:pPr>
    </w:p>
    <w:p w:rsidR="00FA4FE1" w:rsidRDefault="00FA4FE1">
      <w:pPr>
        <w:pStyle w:val="ConsPlusNonformat"/>
        <w:jc w:val="both"/>
      </w:pPr>
      <w:bookmarkStart w:id="8" w:name="P309"/>
      <w:bookmarkEnd w:id="8"/>
      <w:r>
        <w:t xml:space="preserve">                                  </w:t>
      </w:r>
      <w:r>
        <w:rPr>
          <w:b/>
        </w:rPr>
        <w:t>Выписка</w:t>
      </w:r>
    </w:p>
    <w:p w:rsidR="00FA4FE1" w:rsidRDefault="00FA4FE1">
      <w:pPr>
        <w:pStyle w:val="ConsPlusNonformat"/>
        <w:jc w:val="both"/>
      </w:pPr>
      <w:r>
        <w:t xml:space="preserve">              </w:t>
      </w:r>
      <w:r>
        <w:rPr>
          <w:b/>
        </w:rPr>
        <w:t>из похозяйственной книги о наличии у гражданина</w:t>
      </w:r>
    </w:p>
    <w:p w:rsidR="00FA4FE1" w:rsidRDefault="00FA4FE1">
      <w:pPr>
        <w:pStyle w:val="ConsPlusNonformat"/>
        <w:jc w:val="both"/>
      </w:pPr>
      <w:r>
        <w:t xml:space="preserve">                         </w:t>
      </w:r>
      <w:r>
        <w:rPr>
          <w:b/>
        </w:rPr>
        <w:t>права на земельный участок</w:t>
      </w:r>
    </w:p>
    <w:p w:rsidR="00FA4FE1" w:rsidRDefault="00FA4FE1">
      <w:pPr>
        <w:pStyle w:val="ConsPlusNonformat"/>
        <w:jc w:val="both"/>
      </w:pPr>
    </w:p>
    <w:p w:rsidR="00FA4FE1" w:rsidRDefault="00FA4FE1">
      <w:pPr>
        <w:pStyle w:val="ConsPlusNonformat"/>
        <w:jc w:val="both"/>
      </w:pPr>
      <w:r>
        <w:t xml:space="preserve">             </w:t>
      </w:r>
      <w:proofErr w:type="gramStart"/>
      <w:r>
        <w:t>(выдается в целях государственной регистрации прав</w:t>
      </w:r>
      <w:proofErr w:type="gramEnd"/>
    </w:p>
    <w:p w:rsidR="00FA4FE1" w:rsidRDefault="00FA4FE1">
      <w:pPr>
        <w:pStyle w:val="ConsPlusNonformat"/>
        <w:jc w:val="both"/>
      </w:pPr>
      <w:r>
        <w:t xml:space="preserve">              на земельный участок, предоставленный гражданину</w:t>
      </w:r>
    </w:p>
    <w:p w:rsidR="00FA4FE1" w:rsidRDefault="00FA4FE1">
      <w:pPr>
        <w:pStyle w:val="ConsPlusNonformat"/>
        <w:jc w:val="both"/>
      </w:pPr>
      <w:r>
        <w:t xml:space="preserve">                 для ведения личного подсобного хозяйства)</w:t>
      </w:r>
    </w:p>
    <w:p w:rsidR="00FA4FE1" w:rsidRDefault="00FA4FE1">
      <w:pPr>
        <w:pStyle w:val="ConsPlusNonformat"/>
        <w:jc w:val="both"/>
      </w:pPr>
      <w:r>
        <w:t>____________________                                    ___________________</w:t>
      </w:r>
    </w:p>
    <w:p w:rsidR="00FA4FE1" w:rsidRDefault="00FA4FE1">
      <w:pPr>
        <w:pStyle w:val="ConsPlusNonformat"/>
        <w:jc w:val="both"/>
      </w:pPr>
      <w:r>
        <w:t xml:space="preserve">   (место выдачи)                                          (дата выдачи)</w:t>
      </w:r>
    </w:p>
    <w:p w:rsidR="00FA4FE1" w:rsidRDefault="00FA4FE1">
      <w:pPr>
        <w:pStyle w:val="ConsPlusNonformat"/>
        <w:jc w:val="both"/>
      </w:pPr>
    </w:p>
    <w:p w:rsidR="00FA4FE1" w:rsidRDefault="00FA4FE1">
      <w:pPr>
        <w:pStyle w:val="ConsPlusNonformat"/>
        <w:jc w:val="both"/>
      </w:pPr>
      <w:r>
        <w:t>Настоящая    выписка    из    похозяйственной   книги   подтверждает,   что</w:t>
      </w:r>
    </w:p>
    <w:p w:rsidR="00FA4FE1" w:rsidRDefault="00FA4FE1">
      <w:pPr>
        <w:pStyle w:val="ConsPlusNonformat"/>
        <w:jc w:val="both"/>
      </w:pPr>
      <w:r>
        <w:t>гражданину ________________________________________________________________</w:t>
      </w:r>
    </w:p>
    <w:p w:rsidR="00FA4FE1" w:rsidRDefault="00FA4FE1">
      <w:pPr>
        <w:pStyle w:val="ConsPlusNonformat"/>
        <w:jc w:val="both"/>
      </w:pPr>
      <w:r>
        <w:t xml:space="preserve">            (фамилия, имя, отчество (последнее - при наличии) полностью)</w:t>
      </w:r>
    </w:p>
    <w:p w:rsidR="00FA4FE1" w:rsidRDefault="00FA4FE1">
      <w:pPr>
        <w:pStyle w:val="ConsPlusNonformat"/>
        <w:jc w:val="both"/>
      </w:pPr>
      <w:r>
        <w:t>дата рождения "__" _______г., документ, удостоверяющий личность: __________</w:t>
      </w:r>
    </w:p>
    <w:p w:rsidR="00FA4FE1" w:rsidRDefault="00FA4FE1">
      <w:pPr>
        <w:pStyle w:val="ConsPlusNonformat"/>
        <w:jc w:val="both"/>
      </w:pPr>
      <w:r>
        <w:t>___________________________________________________________________________</w:t>
      </w:r>
    </w:p>
    <w:p w:rsidR="00FA4FE1" w:rsidRDefault="00FA4FE1">
      <w:pPr>
        <w:pStyle w:val="ConsPlusNonformat"/>
        <w:jc w:val="both"/>
      </w:pPr>
      <w:r>
        <w:t xml:space="preserve">     (вид документа, удостоверяющего личность)          (серия, номер)</w:t>
      </w:r>
    </w:p>
    <w:p w:rsidR="00FA4FE1" w:rsidRDefault="00FA4FE1">
      <w:pPr>
        <w:pStyle w:val="ConsPlusNonformat"/>
        <w:jc w:val="both"/>
      </w:pPr>
      <w:r>
        <w:t xml:space="preserve">_______________________________________________ выдан "__" _____________ </w:t>
      </w:r>
      <w:proofErr w:type="gramStart"/>
      <w:r>
        <w:t>г</w:t>
      </w:r>
      <w:proofErr w:type="gramEnd"/>
      <w:r>
        <w:t>.</w:t>
      </w:r>
    </w:p>
    <w:p w:rsidR="00FA4FE1" w:rsidRDefault="00FA4FE1">
      <w:pPr>
        <w:pStyle w:val="ConsPlusNonformat"/>
        <w:jc w:val="both"/>
      </w:pPr>
      <w:r>
        <w:t>__________________________________________________________________________,</w:t>
      </w:r>
    </w:p>
    <w:p w:rsidR="00FA4FE1" w:rsidRDefault="00FA4FE1">
      <w:pPr>
        <w:pStyle w:val="ConsPlusNonformat"/>
        <w:jc w:val="both"/>
      </w:pPr>
      <w:r>
        <w:t xml:space="preserve">     (наименование органа, выдавшего документ, удостоверяющий личность)</w:t>
      </w:r>
    </w:p>
    <w:p w:rsidR="00FA4FE1" w:rsidRDefault="00FA4FE1">
      <w:pPr>
        <w:pStyle w:val="ConsPlusNonformat"/>
        <w:jc w:val="both"/>
      </w:pPr>
      <w:proofErr w:type="gramStart"/>
      <w:r>
        <w:t>проживающему по адресу: ___________________________________________________</w:t>
      </w:r>
      <w:proofErr w:type="gramEnd"/>
    </w:p>
    <w:p w:rsidR="00FA4FE1" w:rsidRDefault="00FA4FE1">
      <w:pPr>
        <w:pStyle w:val="ConsPlusNonformat"/>
        <w:jc w:val="both"/>
      </w:pPr>
      <w:r>
        <w:t xml:space="preserve">                                </w:t>
      </w:r>
      <w:proofErr w:type="gramStart"/>
      <w:r>
        <w:t>(адрес постоянного места жительства</w:t>
      </w:r>
      <w:proofErr w:type="gramEnd"/>
    </w:p>
    <w:p w:rsidR="00FA4FE1" w:rsidRDefault="00FA4FE1">
      <w:pPr>
        <w:pStyle w:val="ConsPlusNonformat"/>
        <w:jc w:val="both"/>
      </w:pPr>
      <w:r>
        <w:t xml:space="preserve">                                 или преимущественного пребывания)</w:t>
      </w:r>
    </w:p>
    <w:p w:rsidR="00FA4FE1" w:rsidRDefault="00FA4FE1">
      <w:pPr>
        <w:pStyle w:val="ConsPlusNonformat"/>
        <w:jc w:val="both"/>
      </w:pPr>
      <w:r>
        <w:t>принадлежит на праве ______________________________________________________</w:t>
      </w:r>
    </w:p>
    <w:p w:rsidR="00FA4FE1" w:rsidRDefault="00FA4FE1">
      <w:pPr>
        <w:pStyle w:val="ConsPlusNonformat"/>
        <w:jc w:val="both"/>
      </w:pPr>
      <w:r>
        <w:t xml:space="preserve">                         </w:t>
      </w:r>
      <w:proofErr w:type="gramStart"/>
      <w:r>
        <w:t>(вид права, на котором гражданину принадлежит</w:t>
      </w:r>
      <w:proofErr w:type="gramEnd"/>
    </w:p>
    <w:p w:rsidR="00FA4FE1" w:rsidRDefault="00FA4FE1">
      <w:pPr>
        <w:pStyle w:val="ConsPlusNonformat"/>
        <w:jc w:val="both"/>
      </w:pPr>
      <w:r>
        <w:t xml:space="preserve">                                       земельный участок)</w:t>
      </w:r>
    </w:p>
    <w:p w:rsidR="00FA4FE1" w:rsidRDefault="00FA4FE1">
      <w:pPr>
        <w:pStyle w:val="ConsPlusNonformat"/>
        <w:jc w:val="both"/>
      </w:pPr>
      <w:r>
        <w:t>земельный   участок,   предоставленный   для   ведения  личного  подсобного</w:t>
      </w:r>
    </w:p>
    <w:p w:rsidR="00FA4FE1" w:rsidRDefault="00FA4FE1">
      <w:pPr>
        <w:pStyle w:val="ConsPlusNonformat"/>
        <w:jc w:val="both"/>
      </w:pPr>
      <w:r>
        <w:t xml:space="preserve">хозяйства, общей площадью __________, </w:t>
      </w:r>
      <w:proofErr w:type="gramStart"/>
      <w:r>
        <w:t>расположенный</w:t>
      </w:r>
      <w:proofErr w:type="gramEnd"/>
      <w:r>
        <w:t xml:space="preserve"> по адресу: ____________</w:t>
      </w:r>
    </w:p>
    <w:p w:rsidR="00FA4FE1" w:rsidRDefault="00FA4FE1">
      <w:pPr>
        <w:pStyle w:val="ConsPlusNonformat"/>
        <w:jc w:val="both"/>
      </w:pPr>
      <w:r>
        <w:t>__________________________________________________________________________,</w:t>
      </w:r>
    </w:p>
    <w:p w:rsidR="00FA4FE1" w:rsidRDefault="00FA4FE1">
      <w:pPr>
        <w:pStyle w:val="ConsPlusNonformat"/>
        <w:jc w:val="both"/>
      </w:pPr>
      <w:r>
        <w:t>категория земель _________________________________________________________,</w:t>
      </w:r>
    </w:p>
    <w:p w:rsidR="00FA4FE1" w:rsidRDefault="00FA4FE1">
      <w:pPr>
        <w:pStyle w:val="ConsPlusNonformat"/>
        <w:jc w:val="both"/>
      </w:pPr>
      <w:r>
        <w:t>о чем в похозяйственной книге _____________________________________________</w:t>
      </w:r>
    </w:p>
    <w:p w:rsidR="00FA4FE1" w:rsidRDefault="00FA4FE1">
      <w:pPr>
        <w:pStyle w:val="ConsPlusNonformat"/>
        <w:jc w:val="both"/>
      </w:pPr>
      <w:r>
        <w:t xml:space="preserve">                                </w:t>
      </w:r>
      <w:proofErr w:type="gramStart"/>
      <w:r>
        <w:t>(реквизиты похозяйственной книги: номер,</w:t>
      </w:r>
      <w:proofErr w:type="gramEnd"/>
    </w:p>
    <w:p w:rsidR="00FA4FE1" w:rsidRDefault="00FA4FE1">
      <w:pPr>
        <w:pStyle w:val="ConsPlusNonformat"/>
        <w:jc w:val="both"/>
      </w:pPr>
      <w:r>
        <w:t xml:space="preserve">                                 дата начала и окончания ведения книги,</w:t>
      </w:r>
    </w:p>
    <w:p w:rsidR="00FA4FE1" w:rsidRDefault="00FA4FE1">
      <w:pPr>
        <w:pStyle w:val="ConsPlusNonformat"/>
        <w:jc w:val="both"/>
      </w:pPr>
      <w:r>
        <w:t xml:space="preserve">                                  наименование органа, осуществлявшего</w:t>
      </w:r>
    </w:p>
    <w:p w:rsidR="00FA4FE1" w:rsidRDefault="00FA4FE1">
      <w:pPr>
        <w:pStyle w:val="ConsPlusNonformat"/>
        <w:jc w:val="both"/>
      </w:pPr>
      <w:r>
        <w:t xml:space="preserve">                                     ведение похозяйственной книги)</w:t>
      </w:r>
    </w:p>
    <w:p w:rsidR="00FA4FE1" w:rsidRDefault="00FA4FE1">
      <w:pPr>
        <w:pStyle w:val="ConsPlusNonformat"/>
        <w:jc w:val="both"/>
      </w:pPr>
      <w:r>
        <w:t>___________________________________________________________________________</w:t>
      </w:r>
    </w:p>
    <w:p w:rsidR="00FA4FE1" w:rsidRDefault="00FA4FE1">
      <w:pPr>
        <w:pStyle w:val="ConsPlusNonformat"/>
        <w:jc w:val="both"/>
      </w:pPr>
      <w:r>
        <w:lastRenderedPageBreak/>
        <w:t>"__" ___________ г. сделана запись на основании ___________________________</w:t>
      </w:r>
    </w:p>
    <w:p w:rsidR="00FA4FE1" w:rsidRDefault="00FA4FE1">
      <w:pPr>
        <w:pStyle w:val="ConsPlusNonformat"/>
        <w:jc w:val="both"/>
      </w:pPr>
      <w:r>
        <w:t xml:space="preserve">                                                   </w:t>
      </w:r>
      <w:proofErr w:type="gramStart"/>
      <w:r>
        <w:t>(реквизиты документа,</w:t>
      </w:r>
      <w:proofErr w:type="gramEnd"/>
    </w:p>
    <w:p w:rsidR="00FA4FE1" w:rsidRDefault="00FA4FE1">
      <w:pPr>
        <w:pStyle w:val="ConsPlusNonformat"/>
        <w:jc w:val="both"/>
      </w:pPr>
      <w:r>
        <w:t xml:space="preserve">                                                   на </w:t>
      </w:r>
      <w:proofErr w:type="gramStart"/>
      <w:r>
        <w:t>основании</w:t>
      </w:r>
      <w:proofErr w:type="gramEnd"/>
      <w:r>
        <w:t xml:space="preserve"> которого</w:t>
      </w:r>
    </w:p>
    <w:p w:rsidR="00FA4FE1" w:rsidRDefault="00FA4FE1">
      <w:pPr>
        <w:pStyle w:val="ConsPlusNonformat"/>
        <w:jc w:val="both"/>
      </w:pPr>
      <w:r>
        <w:t xml:space="preserve">                                                  в похозяйственную книгу</w:t>
      </w:r>
    </w:p>
    <w:p w:rsidR="00FA4FE1" w:rsidRDefault="00FA4FE1">
      <w:pPr>
        <w:pStyle w:val="ConsPlusNonformat"/>
        <w:jc w:val="both"/>
      </w:pPr>
      <w:r>
        <w:t xml:space="preserve">                                                 внесена запись о наличии</w:t>
      </w:r>
    </w:p>
    <w:p w:rsidR="00FA4FE1" w:rsidRDefault="00FA4FE1">
      <w:pPr>
        <w:pStyle w:val="ConsPlusNonformat"/>
        <w:jc w:val="both"/>
      </w:pPr>
      <w:r>
        <w:t xml:space="preserve">                                                    у гражданина права</w:t>
      </w:r>
    </w:p>
    <w:p w:rsidR="00FA4FE1" w:rsidRDefault="00FA4FE1">
      <w:pPr>
        <w:pStyle w:val="ConsPlusNonformat"/>
        <w:jc w:val="both"/>
      </w:pPr>
      <w:r>
        <w:t xml:space="preserve">                                                   на земельный участок</w:t>
      </w:r>
    </w:p>
    <w:p w:rsidR="00FA4FE1" w:rsidRDefault="00FA4FE1">
      <w:pPr>
        <w:pStyle w:val="ConsPlusNonformat"/>
        <w:jc w:val="both"/>
      </w:pPr>
      <w:r>
        <w:t xml:space="preserve">                                                 </w:t>
      </w:r>
      <w:proofErr w:type="gramStart"/>
      <w:r>
        <w:t>(указывается при наличии</w:t>
      </w:r>
      <w:proofErr w:type="gramEnd"/>
    </w:p>
    <w:p w:rsidR="00FA4FE1" w:rsidRDefault="00FA4FE1">
      <w:pPr>
        <w:pStyle w:val="ConsPlusNonformat"/>
        <w:jc w:val="both"/>
      </w:pPr>
      <w:r>
        <w:t xml:space="preserve">                                                         сведений</w:t>
      </w:r>
    </w:p>
    <w:p w:rsidR="00FA4FE1" w:rsidRDefault="00FA4FE1">
      <w:pPr>
        <w:pStyle w:val="ConsPlusNonformat"/>
        <w:jc w:val="both"/>
      </w:pPr>
      <w:r>
        <w:t xml:space="preserve">                                                 в похозяйственной книге)</w:t>
      </w:r>
    </w:p>
    <w:p w:rsidR="00FA4FE1" w:rsidRDefault="00FA4FE1">
      <w:pPr>
        <w:pStyle w:val="ConsPlusNonformat"/>
        <w:jc w:val="both"/>
      </w:pPr>
    </w:p>
    <w:p w:rsidR="00FA4FE1" w:rsidRDefault="00FA4FE1">
      <w:pPr>
        <w:pStyle w:val="ConsPlusNonformat"/>
        <w:jc w:val="both"/>
      </w:pPr>
      <w:r>
        <w:t>Начальник территориального отдела</w:t>
      </w:r>
    </w:p>
    <w:p w:rsidR="00FA4FE1" w:rsidRDefault="00FA4FE1">
      <w:pPr>
        <w:pStyle w:val="ConsPlusNonformat"/>
        <w:jc w:val="both"/>
      </w:pPr>
      <w:r>
        <w:t>управления общественных связей</w:t>
      </w:r>
    </w:p>
    <w:p w:rsidR="00FA4FE1" w:rsidRDefault="00FA4FE1">
      <w:pPr>
        <w:pStyle w:val="ConsPlusNonformat"/>
        <w:jc w:val="both"/>
      </w:pPr>
      <w:r>
        <w:t>территориального управления</w:t>
      </w:r>
    </w:p>
    <w:p w:rsidR="00FA4FE1" w:rsidRDefault="00FA4FE1">
      <w:pPr>
        <w:pStyle w:val="ConsPlusNonformat"/>
        <w:jc w:val="both"/>
      </w:pPr>
      <w:r>
        <w:t>администрации</w:t>
      </w:r>
    </w:p>
    <w:p w:rsidR="00FA4FE1" w:rsidRDefault="00FA4FE1">
      <w:pPr>
        <w:pStyle w:val="ConsPlusNonformat"/>
        <w:jc w:val="both"/>
      </w:pPr>
      <w:r>
        <w:t>города Благовещенска       _______________________   ______________________</w:t>
      </w:r>
    </w:p>
    <w:p w:rsidR="00FA4FE1" w:rsidRDefault="00FA4FE1">
      <w:pPr>
        <w:pStyle w:val="ConsPlusNonformat"/>
        <w:jc w:val="both"/>
      </w:pPr>
      <w:r>
        <w:t xml:space="preserve">                                  (подпись)                 (Ф.И.О.)</w:t>
      </w:r>
    </w:p>
    <w:p w:rsidR="00FA4FE1" w:rsidRDefault="00FA4FE1">
      <w:pPr>
        <w:pStyle w:val="ConsPlusNonformat"/>
        <w:jc w:val="both"/>
      </w:pPr>
      <w:r>
        <w:t>М.П.</w:t>
      </w: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right"/>
        <w:outlineLvl w:val="1"/>
      </w:pPr>
      <w:r>
        <w:t>Приложение N 4</w:t>
      </w:r>
    </w:p>
    <w:p w:rsidR="00FA4FE1" w:rsidRDefault="00FA4FE1">
      <w:pPr>
        <w:pStyle w:val="ConsPlusNormal"/>
        <w:jc w:val="right"/>
      </w:pPr>
      <w:r>
        <w:t>Административному регламенту</w:t>
      </w:r>
    </w:p>
    <w:p w:rsidR="00FA4FE1" w:rsidRDefault="00FA4FE1">
      <w:pPr>
        <w:pStyle w:val="ConsPlusNormal"/>
        <w:jc w:val="both"/>
      </w:pPr>
    </w:p>
    <w:p w:rsidR="00FA4FE1" w:rsidRDefault="00FA4FE1">
      <w:pPr>
        <w:pStyle w:val="ConsPlusNonformat"/>
        <w:jc w:val="both"/>
      </w:pPr>
      <w:bookmarkStart w:id="9" w:name="P370"/>
      <w:bookmarkEnd w:id="9"/>
      <w:r>
        <w:t xml:space="preserve">                   </w:t>
      </w:r>
      <w:r>
        <w:rPr>
          <w:b/>
        </w:rPr>
        <w:t>Выписка из похозяйственной книги N __</w:t>
      </w:r>
    </w:p>
    <w:p w:rsidR="00FA4FE1" w:rsidRDefault="00FA4FE1">
      <w:pPr>
        <w:pStyle w:val="ConsPlusNonformat"/>
        <w:jc w:val="both"/>
      </w:pPr>
    </w:p>
    <w:p w:rsidR="00FA4FE1" w:rsidRDefault="00FA4FE1">
      <w:pPr>
        <w:pStyle w:val="ConsPlusNonformat"/>
        <w:jc w:val="both"/>
      </w:pPr>
      <w:r>
        <w:t>Выдана ____________________________________________________________________</w:t>
      </w:r>
    </w:p>
    <w:p w:rsidR="00FA4FE1" w:rsidRDefault="00FA4FE1">
      <w:pPr>
        <w:pStyle w:val="ConsPlusNonformat"/>
        <w:jc w:val="both"/>
      </w:pPr>
      <w:r>
        <w:t xml:space="preserve">                (наименование учреждения, представившего выписку)</w:t>
      </w:r>
    </w:p>
    <w:p w:rsidR="00FA4FE1" w:rsidRDefault="00FA4FE1">
      <w:pPr>
        <w:pStyle w:val="ConsPlusNonformat"/>
        <w:jc w:val="both"/>
      </w:pPr>
      <w:r>
        <w:t>в лице ____________________________________________________________________</w:t>
      </w:r>
    </w:p>
    <w:p w:rsidR="00FA4FE1" w:rsidRDefault="00FA4FE1">
      <w:pPr>
        <w:pStyle w:val="ConsPlusNonformat"/>
        <w:jc w:val="both"/>
      </w:pPr>
      <w:r>
        <w:t xml:space="preserve">                       (должность, фамилия, имя, отчество)</w:t>
      </w:r>
    </w:p>
    <w:p w:rsidR="00FA4FE1" w:rsidRDefault="00FA4FE1">
      <w:pPr>
        <w:pStyle w:val="ConsPlusNonformat"/>
        <w:jc w:val="both"/>
      </w:pPr>
      <w:proofErr w:type="gramStart"/>
      <w:r>
        <w:t>действующего</w:t>
      </w:r>
      <w:proofErr w:type="gramEnd"/>
      <w:r>
        <w:t xml:space="preserve"> на основании _________________________________________________</w:t>
      </w:r>
    </w:p>
    <w:p w:rsidR="00FA4FE1" w:rsidRDefault="00FA4FE1">
      <w:pPr>
        <w:pStyle w:val="ConsPlusNonformat"/>
        <w:jc w:val="both"/>
      </w:pPr>
      <w:r>
        <w:t xml:space="preserve">                            (нормативный акт, подтверждающий полномочия)</w:t>
      </w:r>
    </w:p>
    <w:p w:rsidR="00FA4FE1" w:rsidRDefault="00FA4FE1">
      <w:pPr>
        <w:pStyle w:val="ConsPlusNonformat"/>
        <w:jc w:val="both"/>
      </w:pPr>
      <w:r>
        <w:t xml:space="preserve">    гражданину, ведущему личное подсобное хозяйство, записанному  первым  </w:t>
      </w:r>
      <w:proofErr w:type="gramStart"/>
      <w:r>
        <w:t>в</w:t>
      </w:r>
      <w:proofErr w:type="gramEnd"/>
    </w:p>
    <w:p w:rsidR="00FA4FE1" w:rsidRDefault="00FA4FE1">
      <w:pPr>
        <w:pStyle w:val="ConsPlusNonformat"/>
        <w:jc w:val="both"/>
      </w:pPr>
      <w:r>
        <w:t xml:space="preserve">     похозяйственной книге ________________________________________________</w:t>
      </w:r>
    </w:p>
    <w:p w:rsidR="00FA4FE1" w:rsidRDefault="00FA4FE1">
      <w:pPr>
        <w:pStyle w:val="ConsPlusNonformat"/>
        <w:jc w:val="both"/>
      </w:pPr>
      <w:r>
        <w:t xml:space="preserve">                                       (фамилия, имя, отчество)</w:t>
      </w:r>
    </w:p>
    <w:p w:rsidR="00FA4FE1" w:rsidRDefault="00FA4FE1">
      <w:pPr>
        <w:pStyle w:val="ConsPlusNonformat"/>
        <w:jc w:val="both"/>
      </w:pPr>
      <w:r>
        <w:t>Адрес хозяйства ___________________________________________________________</w:t>
      </w:r>
    </w:p>
    <w:p w:rsidR="00FA4FE1" w:rsidRDefault="00FA4FE1">
      <w:pPr>
        <w:pStyle w:val="ConsPlusNonformat"/>
        <w:jc w:val="both"/>
      </w:pPr>
      <w:r>
        <w:t>Лицевой счет ______________________________________________________________</w:t>
      </w:r>
    </w:p>
    <w:p w:rsidR="00FA4FE1" w:rsidRDefault="00FA4FE1">
      <w:pPr>
        <w:pStyle w:val="ConsPlusNonformat"/>
        <w:jc w:val="both"/>
      </w:pPr>
      <w:r>
        <w:t>N (земельно-кадастровой книги) ____________________________________________</w:t>
      </w:r>
    </w:p>
    <w:p w:rsidR="00FA4FE1" w:rsidRDefault="00FA4FE1">
      <w:pPr>
        <w:pStyle w:val="ConsPlusNormal"/>
        <w:jc w:val="both"/>
      </w:pPr>
    </w:p>
    <w:p w:rsidR="00FA4FE1" w:rsidRDefault="00FA4FE1">
      <w:pPr>
        <w:pStyle w:val="ConsPlusNormal"/>
        <w:jc w:val="center"/>
      </w:pPr>
      <w:r>
        <w:rPr>
          <w:b/>
        </w:rPr>
        <w:t>1. Список членов хозяйства</w:t>
      </w:r>
    </w:p>
    <w:p w:rsidR="00FA4FE1" w:rsidRDefault="00FA4F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361"/>
        <w:gridCol w:w="1417"/>
        <w:gridCol w:w="1417"/>
        <w:gridCol w:w="1531"/>
      </w:tblGrid>
      <w:tr w:rsidR="00FA4FE1">
        <w:tc>
          <w:tcPr>
            <w:tcW w:w="3345" w:type="dxa"/>
          </w:tcPr>
          <w:p w:rsidR="00FA4FE1" w:rsidRDefault="00FA4FE1">
            <w:pPr>
              <w:pStyle w:val="ConsPlusNormal"/>
            </w:pPr>
            <w:r>
              <w:t>Ф.И.О. (полностью)</w:t>
            </w:r>
          </w:p>
        </w:tc>
        <w:tc>
          <w:tcPr>
            <w:tcW w:w="1361" w:type="dxa"/>
          </w:tcPr>
          <w:p w:rsidR="00FA4FE1" w:rsidRDefault="00FA4FE1">
            <w:pPr>
              <w:pStyle w:val="ConsPlusNormal"/>
            </w:pPr>
          </w:p>
        </w:tc>
        <w:tc>
          <w:tcPr>
            <w:tcW w:w="1417" w:type="dxa"/>
          </w:tcPr>
          <w:p w:rsidR="00FA4FE1" w:rsidRDefault="00FA4FE1">
            <w:pPr>
              <w:pStyle w:val="ConsPlusNormal"/>
            </w:pPr>
          </w:p>
        </w:tc>
        <w:tc>
          <w:tcPr>
            <w:tcW w:w="1417" w:type="dxa"/>
          </w:tcPr>
          <w:p w:rsidR="00FA4FE1" w:rsidRDefault="00FA4FE1">
            <w:pPr>
              <w:pStyle w:val="ConsPlusNormal"/>
            </w:pPr>
          </w:p>
        </w:tc>
        <w:tc>
          <w:tcPr>
            <w:tcW w:w="1531" w:type="dxa"/>
          </w:tcPr>
          <w:p w:rsidR="00FA4FE1" w:rsidRDefault="00FA4FE1">
            <w:pPr>
              <w:pStyle w:val="ConsPlusNormal"/>
            </w:pPr>
          </w:p>
        </w:tc>
      </w:tr>
      <w:tr w:rsidR="00FA4FE1">
        <w:tc>
          <w:tcPr>
            <w:tcW w:w="3345" w:type="dxa"/>
          </w:tcPr>
          <w:p w:rsidR="00FA4FE1" w:rsidRDefault="00FA4FE1">
            <w:pPr>
              <w:pStyle w:val="ConsPlusNormal"/>
            </w:pPr>
            <w:r>
              <w:t>Отношение к члену хозяйства, записанному первым</w:t>
            </w:r>
          </w:p>
        </w:tc>
        <w:tc>
          <w:tcPr>
            <w:tcW w:w="1361" w:type="dxa"/>
          </w:tcPr>
          <w:p w:rsidR="00FA4FE1" w:rsidRDefault="00FA4FE1">
            <w:pPr>
              <w:pStyle w:val="ConsPlusNormal"/>
            </w:pPr>
          </w:p>
        </w:tc>
        <w:tc>
          <w:tcPr>
            <w:tcW w:w="1417" w:type="dxa"/>
          </w:tcPr>
          <w:p w:rsidR="00FA4FE1" w:rsidRDefault="00FA4FE1">
            <w:pPr>
              <w:pStyle w:val="ConsPlusNormal"/>
            </w:pPr>
          </w:p>
        </w:tc>
        <w:tc>
          <w:tcPr>
            <w:tcW w:w="1417" w:type="dxa"/>
          </w:tcPr>
          <w:p w:rsidR="00FA4FE1" w:rsidRDefault="00FA4FE1">
            <w:pPr>
              <w:pStyle w:val="ConsPlusNormal"/>
            </w:pPr>
          </w:p>
        </w:tc>
        <w:tc>
          <w:tcPr>
            <w:tcW w:w="1531" w:type="dxa"/>
          </w:tcPr>
          <w:p w:rsidR="00FA4FE1" w:rsidRDefault="00FA4FE1">
            <w:pPr>
              <w:pStyle w:val="ConsPlusNormal"/>
            </w:pPr>
          </w:p>
        </w:tc>
      </w:tr>
      <w:tr w:rsidR="00FA4FE1">
        <w:tc>
          <w:tcPr>
            <w:tcW w:w="3345" w:type="dxa"/>
          </w:tcPr>
          <w:p w:rsidR="00FA4FE1" w:rsidRDefault="00FA4FE1">
            <w:pPr>
              <w:pStyle w:val="ConsPlusNormal"/>
            </w:pPr>
            <w:r>
              <w:t>Пол (муж</w:t>
            </w:r>
            <w:proofErr w:type="gramStart"/>
            <w:r>
              <w:t xml:space="preserve">., </w:t>
            </w:r>
            <w:proofErr w:type="gramEnd"/>
            <w:r>
              <w:t>жен.)</w:t>
            </w:r>
          </w:p>
        </w:tc>
        <w:tc>
          <w:tcPr>
            <w:tcW w:w="1361" w:type="dxa"/>
          </w:tcPr>
          <w:p w:rsidR="00FA4FE1" w:rsidRDefault="00FA4FE1">
            <w:pPr>
              <w:pStyle w:val="ConsPlusNormal"/>
            </w:pPr>
          </w:p>
        </w:tc>
        <w:tc>
          <w:tcPr>
            <w:tcW w:w="1417" w:type="dxa"/>
          </w:tcPr>
          <w:p w:rsidR="00FA4FE1" w:rsidRDefault="00FA4FE1">
            <w:pPr>
              <w:pStyle w:val="ConsPlusNormal"/>
            </w:pPr>
          </w:p>
        </w:tc>
        <w:tc>
          <w:tcPr>
            <w:tcW w:w="1417" w:type="dxa"/>
          </w:tcPr>
          <w:p w:rsidR="00FA4FE1" w:rsidRDefault="00FA4FE1">
            <w:pPr>
              <w:pStyle w:val="ConsPlusNormal"/>
            </w:pPr>
          </w:p>
        </w:tc>
        <w:tc>
          <w:tcPr>
            <w:tcW w:w="1531" w:type="dxa"/>
          </w:tcPr>
          <w:p w:rsidR="00FA4FE1" w:rsidRDefault="00FA4FE1">
            <w:pPr>
              <w:pStyle w:val="ConsPlusNormal"/>
            </w:pPr>
          </w:p>
        </w:tc>
      </w:tr>
      <w:tr w:rsidR="00FA4FE1">
        <w:tc>
          <w:tcPr>
            <w:tcW w:w="3345" w:type="dxa"/>
          </w:tcPr>
          <w:p w:rsidR="00FA4FE1" w:rsidRDefault="00FA4FE1">
            <w:pPr>
              <w:pStyle w:val="ConsPlusNormal"/>
            </w:pPr>
            <w:r>
              <w:t>Число, месяц, год рождения</w:t>
            </w:r>
          </w:p>
        </w:tc>
        <w:tc>
          <w:tcPr>
            <w:tcW w:w="1361" w:type="dxa"/>
          </w:tcPr>
          <w:p w:rsidR="00FA4FE1" w:rsidRDefault="00FA4FE1">
            <w:pPr>
              <w:pStyle w:val="ConsPlusNormal"/>
            </w:pPr>
          </w:p>
        </w:tc>
        <w:tc>
          <w:tcPr>
            <w:tcW w:w="1417" w:type="dxa"/>
          </w:tcPr>
          <w:p w:rsidR="00FA4FE1" w:rsidRDefault="00FA4FE1">
            <w:pPr>
              <w:pStyle w:val="ConsPlusNormal"/>
            </w:pPr>
          </w:p>
        </w:tc>
        <w:tc>
          <w:tcPr>
            <w:tcW w:w="1417" w:type="dxa"/>
          </w:tcPr>
          <w:p w:rsidR="00FA4FE1" w:rsidRDefault="00FA4FE1">
            <w:pPr>
              <w:pStyle w:val="ConsPlusNormal"/>
            </w:pPr>
          </w:p>
        </w:tc>
        <w:tc>
          <w:tcPr>
            <w:tcW w:w="1531" w:type="dxa"/>
          </w:tcPr>
          <w:p w:rsidR="00FA4FE1" w:rsidRDefault="00FA4FE1">
            <w:pPr>
              <w:pStyle w:val="ConsPlusNormal"/>
            </w:pPr>
          </w:p>
        </w:tc>
      </w:tr>
    </w:tbl>
    <w:p w:rsidR="00FA4FE1" w:rsidRDefault="00FA4FE1">
      <w:pPr>
        <w:pStyle w:val="ConsPlusNormal"/>
        <w:jc w:val="both"/>
      </w:pPr>
    </w:p>
    <w:p w:rsidR="00FA4FE1" w:rsidRDefault="00FA4FE1">
      <w:pPr>
        <w:pStyle w:val="ConsPlusNormal"/>
        <w:jc w:val="center"/>
      </w:pPr>
      <w:r>
        <w:rPr>
          <w:b/>
        </w:rPr>
        <w:t>2. Скот, являющийся собственностью</w:t>
      </w:r>
    </w:p>
    <w:p w:rsidR="00FA4FE1" w:rsidRDefault="00FA4F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34"/>
        <w:gridCol w:w="1077"/>
        <w:gridCol w:w="1134"/>
        <w:gridCol w:w="1474"/>
      </w:tblGrid>
      <w:tr w:rsidR="00FA4FE1">
        <w:tc>
          <w:tcPr>
            <w:tcW w:w="4252" w:type="dxa"/>
            <w:vMerge w:val="restart"/>
          </w:tcPr>
          <w:p w:rsidR="00FA4FE1" w:rsidRDefault="00FA4FE1">
            <w:pPr>
              <w:pStyle w:val="ConsPlusNormal"/>
              <w:jc w:val="center"/>
            </w:pPr>
            <w:r>
              <w:t>Виды и группы скота</w:t>
            </w:r>
          </w:p>
        </w:tc>
        <w:tc>
          <w:tcPr>
            <w:tcW w:w="3345" w:type="dxa"/>
            <w:gridSpan w:val="3"/>
          </w:tcPr>
          <w:p w:rsidR="00FA4FE1" w:rsidRDefault="00FA4FE1">
            <w:pPr>
              <w:pStyle w:val="ConsPlusNormal"/>
              <w:jc w:val="center"/>
            </w:pPr>
            <w:r>
              <w:t>На 1 января, голов</w:t>
            </w:r>
          </w:p>
        </w:tc>
        <w:tc>
          <w:tcPr>
            <w:tcW w:w="1474" w:type="dxa"/>
          </w:tcPr>
          <w:p w:rsidR="00FA4FE1" w:rsidRDefault="00FA4FE1">
            <w:pPr>
              <w:pStyle w:val="ConsPlusNormal"/>
              <w:jc w:val="center"/>
            </w:pPr>
            <w:r>
              <w:t>На дату оформления выписки</w:t>
            </w:r>
          </w:p>
        </w:tc>
      </w:tr>
      <w:tr w:rsidR="00FA4FE1">
        <w:tc>
          <w:tcPr>
            <w:tcW w:w="4252" w:type="dxa"/>
            <w:vMerge/>
          </w:tcPr>
          <w:p w:rsidR="00FA4FE1" w:rsidRDefault="00FA4FE1">
            <w:pPr>
              <w:pStyle w:val="ConsPlusNormal"/>
            </w:pPr>
          </w:p>
        </w:tc>
        <w:tc>
          <w:tcPr>
            <w:tcW w:w="1134" w:type="dxa"/>
          </w:tcPr>
          <w:p w:rsidR="00FA4FE1" w:rsidRDefault="00FA4FE1">
            <w:pPr>
              <w:pStyle w:val="ConsPlusNormal"/>
              <w:jc w:val="center"/>
            </w:pPr>
            <w:r>
              <w:t>20__ г.</w:t>
            </w:r>
          </w:p>
        </w:tc>
        <w:tc>
          <w:tcPr>
            <w:tcW w:w="1077" w:type="dxa"/>
          </w:tcPr>
          <w:p w:rsidR="00FA4FE1" w:rsidRDefault="00FA4FE1">
            <w:pPr>
              <w:pStyle w:val="ConsPlusNormal"/>
              <w:jc w:val="center"/>
            </w:pPr>
            <w:r>
              <w:t>20__ г.</w:t>
            </w:r>
          </w:p>
        </w:tc>
        <w:tc>
          <w:tcPr>
            <w:tcW w:w="1134" w:type="dxa"/>
          </w:tcPr>
          <w:p w:rsidR="00FA4FE1" w:rsidRDefault="00FA4FE1">
            <w:pPr>
              <w:pStyle w:val="ConsPlusNormal"/>
              <w:jc w:val="center"/>
            </w:pPr>
            <w:r>
              <w:t>20__ г.</w:t>
            </w:r>
          </w:p>
        </w:tc>
        <w:tc>
          <w:tcPr>
            <w:tcW w:w="1474" w:type="dxa"/>
          </w:tcPr>
          <w:p w:rsidR="00FA4FE1" w:rsidRDefault="00FA4FE1">
            <w:pPr>
              <w:pStyle w:val="ConsPlusNormal"/>
              <w:jc w:val="center"/>
            </w:pPr>
            <w:r>
              <w:t>20__ г.</w:t>
            </w:r>
          </w:p>
        </w:tc>
      </w:tr>
      <w:tr w:rsidR="00FA4FE1">
        <w:tc>
          <w:tcPr>
            <w:tcW w:w="4252" w:type="dxa"/>
          </w:tcPr>
          <w:p w:rsidR="00FA4FE1" w:rsidRDefault="00FA4FE1">
            <w:pPr>
              <w:pStyle w:val="ConsPlusNormal"/>
            </w:pPr>
            <w:r>
              <w:t>1. Крупный рогатый скот, всего, в том числе: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1.1. Коровы</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1.2. Быки - производители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1.3. Телки до 6 месяцев</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1.4. Телки от 6 до 18 месяцев</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1.5. Телки старше 18 месяцев</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1.6. Нетели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1.7. Бычки на выращивании и откорме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1.8.</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 Свиньи, всего, в том числе: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2.1. Свиноматки от 9 месяцев и старше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2.2. Хряки-производители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2.3. Поросята до 4 месяцев</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2.4. Молодняк на выращивании и откорме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2.5.</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 Овцы всех пород, всего, в том числе: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3.1. Матки и ярки от 1 года и старше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3.2. Бараны-производители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3.3. Ярки до 1 года</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3.4. Баранчики и валухи на выращивании и откорме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 Козы, всего, в том числе: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4.1. Козоматки от 1 года и старше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4.2. Козлы и козочки до 1 года</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4.3. Козлики на выращивании и откорме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5. Лошади, всего, в том числе: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5.1. Кобылы от 3 лет и старше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5.2. Жеребцы-производители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5.3. Кобылы до 3 лет</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lastRenderedPageBreak/>
              <w:t>5.4. Жеребцы до 3 лет</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5.5.</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Из стр. 5: лошади рабочие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5.6.</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6. Птица - всего, в том числе: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6.1. Куры-несушки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6.2. Водоплавающая птица</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6.3.</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7. Кролики, всего</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7.1. В том числе кроликоматки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8. Пушные звери клеточного содержания</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8.1. Нутрии, всего</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8.2. В том числе матки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8.3.</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8.4. В том числе матки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9. Пчелосемьи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10. Другие виды животных</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10.1.</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bl>
    <w:p w:rsidR="00FA4FE1" w:rsidRDefault="00FA4FE1">
      <w:pPr>
        <w:pStyle w:val="ConsPlusNormal"/>
        <w:jc w:val="both"/>
      </w:pPr>
    </w:p>
    <w:p w:rsidR="00FA4FE1" w:rsidRDefault="00FA4FE1">
      <w:pPr>
        <w:pStyle w:val="ConsPlusNormal"/>
        <w:jc w:val="center"/>
      </w:pPr>
      <w:r>
        <w:rPr>
          <w:b/>
        </w:rPr>
        <w:t>3. Земли, находящиеся в пользовании гражданина, записанного</w:t>
      </w:r>
    </w:p>
    <w:p w:rsidR="00FA4FE1" w:rsidRDefault="00FA4FE1">
      <w:pPr>
        <w:pStyle w:val="ConsPlusNormal"/>
        <w:jc w:val="center"/>
      </w:pPr>
      <w:r>
        <w:rPr>
          <w:b/>
        </w:rPr>
        <w:t xml:space="preserve">первым в похозяйственной книге </w:t>
      </w:r>
      <w:hyperlink w:anchor="P789">
        <w:r>
          <w:rPr>
            <w:b/>
            <w:color w:val="0000FF"/>
          </w:rPr>
          <w:t>&lt;*&gt;</w:t>
        </w:r>
      </w:hyperlink>
    </w:p>
    <w:p w:rsidR="00FA4FE1" w:rsidRDefault="00FA4F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34"/>
        <w:gridCol w:w="1077"/>
        <w:gridCol w:w="1134"/>
        <w:gridCol w:w="1474"/>
      </w:tblGrid>
      <w:tr w:rsidR="00FA4FE1">
        <w:tc>
          <w:tcPr>
            <w:tcW w:w="4252" w:type="dxa"/>
            <w:vMerge w:val="restart"/>
          </w:tcPr>
          <w:p w:rsidR="00FA4FE1" w:rsidRDefault="00FA4FE1">
            <w:pPr>
              <w:pStyle w:val="ConsPlusNormal"/>
            </w:pPr>
          </w:p>
        </w:tc>
        <w:tc>
          <w:tcPr>
            <w:tcW w:w="3345" w:type="dxa"/>
            <w:gridSpan w:val="3"/>
          </w:tcPr>
          <w:p w:rsidR="00FA4FE1" w:rsidRDefault="00FA4FE1">
            <w:pPr>
              <w:pStyle w:val="ConsPlusNormal"/>
              <w:jc w:val="center"/>
            </w:pPr>
            <w:r>
              <w:t>На 1 января, голов</w:t>
            </w:r>
          </w:p>
        </w:tc>
        <w:tc>
          <w:tcPr>
            <w:tcW w:w="1474" w:type="dxa"/>
          </w:tcPr>
          <w:p w:rsidR="00FA4FE1" w:rsidRDefault="00FA4FE1">
            <w:pPr>
              <w:pStyle w:val="ConsPlusNormal"/>
              <w:jc w:val="center"/>
            </w:pPr>
            <w:r>
              <w:t>На дату оформления выписки</w:t>
            </w:r>
          </w:p>
        </w:tc>
      </w:tr>
      <w:tr w:rsidR="00FA4FE1">
        <w:tc>
          <w:tcPr>
            <w:tcW w:w="4252" w:type="dxa"/>
            <w:vMerge/>
          </w:tcPr>
          <w:p w:rsidR="00FA4FE1" w:rsidRDefault="00FA4FE1">
            <w:pPr>
              <w:pStyle w:val="ConsPlusNormal"/>
            </w:pPr>
          </w:p>
        </w:tc>
        <w:tc>
          <w:tcPr>
            <w:tcW w:w="1134" w:type="dxa"/>
          </w:tcPr>
          <w:p w:rsidR="00FA4FE1" w:rsidRDefault="00FA4FE1">
            <w:pPr>
              <w:pStyle w:val="ConsPlusNormal"/>
              <w:jc w:val="center"/>
            </w:pPr>
            <w:r>
              <w:t>20__ г.</w:t>
            </w:r>
          </w:p>
        </w:tc>
        <w:tc>
          <w:tcPr>
            <w:tcW w:w="1077" w:type="dxa"/>
          </w:tcPr>
          <w:p w:rsidR="00FA4FE1" w:rsidRDefault="00FA4FE1">
            <w:pPr>
              <w:pStyle w:val="ConsPlusNormal"/>
              <w:jc w:val="center"/>
            </w:pPr>
            <w:r>
              <w:t>20__ г.</w:t>
            </w:r>
          </w:p>
        </w:tc>
        <w:tc>
          <w:tcPr>
            <w:tcW w:w="1134" w:type="dxa"/>
          </w:tcPr>
          <w:p w:rsidR="00FA4FE1" w:rsidRDefault="00FA4FE1">
            <w:pPr>
              <w:pStyle w:val="ConsPlusNormal"/>
              <w:jc w:val="center"/>
            </w:pPr>
            <w:r>
              <w:t>20__ г.</w:t>
            </w:r>
          </w:p>
        </w:tc>
        <w:tc>
          <w:tcPr>
            <w:tcW w:w="1474" w:type="dxa"/>
          </w:tcPr>
          <w:p w:rsidR="00FA4FE1" w:rsidRDefault="00FA4FE1">
            <w:pPr>
              <w:pStyle w:val="ConsPlusNormal"/>
            </w:pPr>
          </w:p>
        </w:tc>
      </w:tr>
      <w:tr w:rsidR="00FA4FE1">
        <w:tc>
          <w:tcPr>
            <w:tcW w:w="4252" w:type="dxa"/>
          </w:tcPr>
          <w:p w:rsidR="00FA4FE1" w:rsidRDefault="00FA4FE1">
            <w:pPr>
              <w:pStyle w:val="ConsPlusNormal"/>
            </w:pPr>
            <w:r>
              <w:t>1. Количество земельных участков</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bookmarkStart w:id="10" w:name="P663"/>
            <w:bookmarkEnd w:id="10"/>
            <w:r>
              <w:t>2. Всего земли, в том числе: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2.1. Личное подсобное хозяйство</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2.2. Крестьянское (фермерское) хозяйство</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2.3. Служебный земельный надел</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2.4. Земельная доля</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lastRenderedPageBreak/>
              <w:t>2.5.</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 xml:space="preserve">3. Сведения о правах на земли из </w:t>
            </w:r>
            <w:hyperlink w:anchor="P663">
              <w:r>
                <w:rPr>
                  <w:color w:val="0000FF"/>
                </w:rPr>
                <w:t>строки 2</w:t>
              </w:r>
            </w:hyperlink>
            <w:r>
              <w:t>, в том числе земли: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3.1. В собственности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3.2. Во владении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3.3. В пользовании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3.4. В аренде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 Сельхозугодья, из них:</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4.1. Пашня</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4.2. Многолетние насаждения</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4.3. Сенокосы</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4.4. Пастбища</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5. Лесные земли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6. Земли под постройки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7. Посевные площади</w:t>
            </w:r>
            <w:proofErr w:type="gramStart"/>
            <w:r>
              <w:t>.</w:t>
            </w:r>
            <w:proofErr w:type="gramEnd"/>
            <w:r>
              <w:t xml:space="preserve"> </w:t>
            </w:r>
            <w:proofErr w:type="gramStart"/>
            <w:r>
              <w:t>в</w:t>
            </w:r>
            <w:proofErr w:type="gramEnd"/>
            <w:r>
              <w:t>сего, кв. м (на основе опроса), в том числе:</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7.1. Зерновые культуры</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7.2. Картофель</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7.3. Овощи (открытого и закрытого грунта)</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7.4. Подсолнечник на зерно</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7.5. Сахарная свекла (фабричная)</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7.6. Кормовые культуры</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bl>
    <w:p w:rsidR="00FA4FE1" w:rsidRDefault="00FA4FE1">
      <w:pPr>
        <w:pStyle w:val="ConsPlusNormal"/>
        <w:jc w:val="both"/>
      </w:pPr>
    </w:p>
    <w:p w:rsidR="00FA4FE1" w:rsidRDefault="00FA4FE1">
      <w:pPr>
        <w:pStyle w:val="ConsPlusNormal"/>
        <w:ind w:firstLine="540"/>
        <w:jc w:val="both"/>
      </w:pPr>
      <w:bookmarkStart w:id="11" w:name="P789"/>
      <w:bookmarkEnd w:id="11"/>
      <w:r>
        <w:t>--------------------------------</w:t>
      </w:r>
    </w:p>
    <w:p w:rsidR="00FA4FE1" w:rsidRDefault="00FA4FE1">
      <w:pPr>
        <w:pStyle w:val="ConsPlusNormal"/>
        <w:spacing w:before="220"/>
        <w:ind w:firstLine="540"/>
        <w:jc w:val="both"/>
      </w:pPr>
      <w:r>
        <w:t>&lt;*&gt; Пункт 3 подлежит обязательному заполнению.</w:t>
      </w:r>
    </w:p>
    <w:p w:rsidR="00FA4FE1" w:rsidRDefault="00FA4FE1">
      <w:pPr>
        <w:pStyle w:val="ConsPlusNormal"/>
        <w:jc w:val="both"/>
      </w:pPr>
    </w:p>
    <w:p w:rsidR="00FA4FE1" w:rsidRDefault="00FA4FE1">
      <w:pPr>
        <w:pStyle w:val="ConsPlusNormal"/>
        <w:jc w:val="center"/>
      </w:pPr>
      <w:r>
        <w:rPr>
          <w:b/>
        </w:rPr>
        <w:t>4. Технические средства, являющиеся собственностью</w:t>
      </w:r>
    </w:p>
    <w:p w:rsidR="00FA4FE1" w:rsidRDefault="00FA4F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34"/>
        <w:gridCol w:w="1077"/>
        <w:gridCol w:w="1134"/>
        <w:gridCol w:w="1474"/>
      </w:tblGrid>
      <w:tr w:rsidR="00FA4FE1">
        <w:tc>
          <w:tcPr>
            <w:tcW w:w="4252" w:type="dxa"/>
            <w:vMerge w:val="restart"/>
          </w:tcPr>
          <w:p w:rsidR="00FA4FE1" w:rsidRDefault="00FA4FE1">
            <w:pPr>
              <w:pStyle w:val="ConsPlusNormal"/>
            </w:pPr>
          </w:p>
        </w:tc>
        <w:tc>
          <w:tcPr>
            <w:tcW w:w="3345" w:type="dxa"/>
            <w:gridSpan w:val="3"/>
          </w:tcPr>
          <w:p w:rsidR="00FA4FE1" w:rsidRDefault="00FA4FE1">
            <w:pPr>
              <w:pStyle w:val="ConsPlusNormal"/>
              <w:jc w:val="center"/>
            </w:pPr>
            <w:r>
              <w:t>На 1 января, голов</w:t>
            </w:r>
          </w:p>
        </w:tc>
        <w:tc>
          <w:tcPr>
            <w:tcW w:w="1474" w:type="dxa"/>
          </w:tcPr>
          <w:p w:rsidR="00FA4FE1" w:rsidRDefault="00FA4FE1">
            <w:pPr>
              <w:pStyle w:val="ConsPlusNormal"/>
              <w:jc w:val="center"/>
            </w:pPr>
            <w:r>
              <w:t>На дату оформления выписки</w:t>
            </w:r>
          </w:p>
        </w:tc>
      </w:tr>
      <w:tr w:rsidR="00FA4FE1">
        <w:tc>
          <w:tcPr>
            <w:tcW w:w="4252" w:type="dxa"/>
            <w:vMerge/>
          </w:tcPr>
          <w:p w:rsidR="00FA4FE1" w:rsidRDefault="00FA4FE1">
            <w:pPr>
              <w:pStyle w:val="ConsPlusNormal"/>
            </w:pPr>
          </w:p>
        </w:tc>
        <w:tc>
          <w:tcPr>
            <w:tcW w:w="1134" w:type="dxa"/>
          </w:tcPr>
          <w:p w:rsidR="00FA4FE1" w:rsidRDefault="00FA4FE1">
            <w:pPr>
              <w:pStyle w:val="ConsPlusNormal"/>
              <w:jc w:val="center"/>
            </w:pPr>
            <w:r>
              <w:t>20__ г.</w:t>
            </w:r>
          </w:p>
        </w:tc>
        <w:tc>
          <w:tcPr>
            <w:tcW w:w="1077" w:type="dxa"/>
          </w:tcPr>
          <w:p w:rsidR="00FA4FE1" w:rsidRDefault="00FA4FE1">
            <w:pPr>
              <w:pStyle w:val="ConsPlusNormal"/>
              <w:jc w:val="center"/>
            </w:pPr>
            <w:r>
              <w:t>20__ г.</w:t>
            </w:r>
          </w:p>
        </w:tc>
        <w:tc>
          <w:tcPr>
            <w:tcW w:w="1134" w:type="dxa"/>
          </w:tcPr>
          <w:p w:rsidR="00FA4FE1" w:rsidRDefault="00FA4FE1">
            <w:pPr>
              <w:pStyle w:val="ConsPlusNormal"/>
              <w:jc w:val="center"/>
            </w:pPr>
            <w:r>
              <w:t>20__ г.</w:t>
            </w:r>
          </w:p>
        </w:tc>
        <w:tc>
          <w:tcPr>
            <w:tcW w:w="1474" w:type="dxa"/>
          </w:tcPr>
          <w:p w:rsidR="00FA4FE1" w:rsidRDefault="00FA4FE1">
            <w:pPr>
              <w:pStyle w:val="ConsPlusNormal"/>
              <w:jc w:val="center"/>
            </w:pPr>
            <w:r>
              <w:t>20__ г.</w:t>
            </w:r>
          </w:p>
        </w:tc>
      </w:tr>
      <w:tr w:rsidR="00FA4FE1">
        <w:tc>
          <w:tcPr>
            <w:tcW w:w="4252" w:type="dxa"/>
          </w:tcPr>
          <w:p w:rsidR="00FA4FE1" w:rsidRDefault="00FA4FE1">
            <w:pPr>
              <w:pStyle w:val="ConsPlusNormal"/>
            </w:pPr>
            <w:r>
              <w:t>1. Тракторы</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Из них садово-огородные и мотоблоки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lastRenderedPageBreak/>
              <w:t>2. Грузовые автомобили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3. Прицепы и полуприцепы</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4. Легковые автомобили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5. Мотоциклы</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6. Моторные лодки</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r w:rsidR="00FA4FE1">
        <w:tc>
          <w:tcPr>
            <w:tcW w:w="4252" w:type="dxa"/>
          </w:tcPr>
          <w:p w:rsidR="00FA4FE1" w:rsidRDefault="00FA4FE1">
            <w:pPr>
              <w:pStyle w:val="ConsPlusNormal"/>
            </w:pPr>
            <w:r>
              <w:t>8.</w:t>
            </w:r>
          </w:p>
        </w:tc>
        <w:tc>
          <w:tcPr>
            <w:tcW w:w="1134" w:type="dxa"/>
          </w:tcPr>
          <w:p w:rsidR="00FA4FE1" w:rsidRDefault="00FA4FE1">
            <w:pPr>
              <w:pStyle w:val="ConsPlusNormal"/>
            </w:pPr>
          </w:p>
        </w:tc>
        <w:tc>
          <w:tcPr>
            <w:tcW w:w="1077" w:type="dxa"/>
          </w:tcPr>
          <w:p w:rsidR="00FA4FE1" w:rsidRDefault="00FA4FE1">
            <w:pPr>
              <w:pStyle w:val="ConsPlusNormal"/>
            </w:pPr>
          </w:p>
        </w:tc>
        <w:tc>
          <w:tcPr>
            <w:tcW w:w="1134" w:type="dxa"/>
          </w:tcPr>
          <w:p w:rsidR="00FA4FE1" w:rsidRDefault="00FA4FE1">
            <w:pPr>
              <w:pStyle w:val="ConsPlusNormal"/>
            </w:pPr>
          </w:p>
        </w:tc>
        <w:tc>
          <w:tcPr>
            <w:tcW w:w="1474" w:type="dxa"/>
          </w:tcPr>
          <w:p w:rsidR="00FA4FE1" w:rsidRDefault="00FA4FE1">
            <w:pPr>
              <w:pStyle w:val="ConsPlusNormal"/>
            </w:pPr>
          </w:p>
        </w:tc>
      </w:tr>
    </w:tbl>
    <w:p w:rsidR="00FA4FE1" w:rsidRDefault="00FA4FE1">
      <w:pPr>
        <w:pStyle w:val="ConsPlusNormal"/>
        <w:jc w:val="both"/>
      </w:pPr>
    </w:p>
    <w:p w:rsidR="00FA4FE1" w:rsidRDefault="00FA4FE1">
      <w:pPr>
        <w:pStyle w:val="ConsPlusNonformat"/>
        <w:jc w:val="both"/>
      </w:pPr>
      <w:r>
        <w:t>5. ________________________________________________________________________</w:t>
      </w:r>
    </w:p>
    <w:p w:rsidR="00FA4FE1" w:rsidRDefault="00FA4FE1">
      <w:pPr>
        <w:pStyle w:val="ConsPlusNonformat"/>
        <w:jc w:val="both"/>
      </w:pPr>
      <w:r>
        <w:t xml:space="preserve">                (фамилия, имя, отчество) Заемщика, Поручителя</w:t>
      </w:r>
    </w:p>
    <w:p w:rsidR="00FA4FE1" w:rsidRDefault="00FA4FE1">
      <w:pPr>
        <w:pStyle w:val="ConsPlusNonformat"/>
        <w:jc w:val="both"/>
      </w:pPr>
      <w:r>
        <w:t>характеризуется  как  добросовестный,  дисциплинированный работник, имеющий</w:t>
      </w:r>
    </w:p>
    <w:p w:rsidR="00FA4FE1" w:rsidRDefault="00FA4FE1">
      <w:pPr>
        <w:pStyle w:val="ConsPlusNonformat"/>
        <w:jc w:val="both"/>
      </w:pPr>
      <w:r>
        <w:t xml:space="preserve">навыки   производства   и  реализации  продукции,  произведенной  в  </w:t>
      </w:r>
      <w:proofErr w:type="gramStart"/>
      <w:r>
        <w:t>личном</w:t>
      </w:r>
      <w:proofErr w:type="gramEnd"/>
    </w:p>
    <w:p w:rsidR="00FA4FE1" w:rsidRDefault="00FA4FE1">
      <w:pPr>
        <w:pStyle w:val="ConsPlusNonformat"/>
        <w:jc w:val="both"/>
      </w:pPr>
      <w:r>
        <w:t xml:space="preserve">подсобном </w:t>
      </w:r>
      <w:proofErr w:type="gramStart"/>
      <w:r>
        <w:t>хозяйстве</w:t>
      </w:r>
      <w:proofErr w:type="gramEnd"/>
      <w:r>
        <w:t>.</w:t>
      </w:r>
    </w:p>
    <w:p w:rsidR="00FA4FE1" w:rsidRDefault="00FA4FE1">
      <w:pPr>
        <w:pStyle w:val="ConsPlusNonformat"/>
        <w:jc w:val="both"/>
      </w:pPr>
    </w:p>
    <w:p w:rsidR="00FA4FE1" w:rsidRDefault="00FA4FE1">
      <w:pPr>
        <w:pStyle w:val="ConsPlusNonformat"/>
        <w:jc w:val="both"/>
      </w:pPr>
      <w:r>
        <w:t>Начальник территориального отдела</w:t>
      </w:r>
    </w:p>
    <w:p w:rsidR="00FA4FE1" w:rsidRDefault="00FA4FE1">
      <w:pPr>
        <w:pStyle w:val="ConsPlusNonformat"/>
        <w:jc w:val="both"/>
      </w:pPr>
      <w:r>
        <w:t>управления общественных связей</w:t>
      </w:r>
    </w:p>
    <w:p w:rsidR="00FA4FE1" w:rsidRDefault="00FA4FE1">
      <w:pPr>
        <w:pStyle w:val="ConsPlusNonformat"/>
        <w:jc w:val="both"/>
      </w:pPr>
      <w:r>
        <w:t>территориального управления</w:t>
      </w:r>
    </w:p>
    <w:p w:rsidR="00FA4FE1" w:rsidRDefault="00FA4FE1">
      <w:pPr>
        <w:pStyle w:val="ConsPlusNonformat"/>
        <w:jc w:val="both"/>
      </w:pPr>
      <w:r>
        <w:t>администрации</w:t>
      </w:r>
    </w:p>
    <w:p w:rsidR="00FA4FE1" w:rsidRDefault="00FA4FE1">
      <w:pPr>
        <w:pStyle w:val="ConsPlusNonformat"/>
        <w:jc w:val="both"/>
      </w:pPr>
      <w:r>
        <w:t>города Благовещенска       _______________________   ______________________</w:t>
      </w:r>
    </w:p>
    <w:p w:rsidR="00FA4FE1" w:rsidRDefault="00FA4FE1">
      <w:pPr>
        <w:pStyle w:val="ConsPlusNonformat"/>
        <w:jc w:val="both"/>
      </w:pPr>
      <w:r>
        <w:t xml:space="preserve">                                  (подпись)                 (Ф.И.О.)</w:t>
      </w:r>
    </w:p>
    <w:p w:rsidR="00FA4FE1" w:rsidRDefault="00FA4FE1">
      <w:pPr>
        <w:pStyle w:val="ConsPlusNonformat"/>
        <w:jc w:val="both"/>
      </w:pPr>
      <w:r>
        <w:t>М.П.</w:t>
      </w:r>
    </w:p>
    <w:p w:rsidR="00FA4FE1" w:rsidRDefault="00FA4FE1">
      <w:pPr>
        <w:pStyle w:val="ConsPlusNonformat"/>
        <w:jc w:val="both"/>
      </w:pPr>
    </w:p>
    <w:p w:rsidR="00FA4FE1" w:rsidRDefault="00FA4FE1">
      <w:pPr>
        <w:pStyle w:val="ConsPlusNonformat"/>
        <w:jc w:val="both"/>
      </w:pPr>
      <w:r>
        <w:t>Исполнитель, Ф.И.О.</w:t>
      </w:r>
    </w:p>
    <w:p w:rsidR="00FA4FE1" w:rsidRDefault="00FA4FE1">
      <w:pPr>
        <w:pStyle w:val="ConsPlusNonformat"/>
        <w:jc w:val="both"/>
      </w:pPr>
      <w:r>
        <w:t>Телефон:</w:t>
      </w: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right"/>
        <w:outlineLvl w:val="1"/>
      </w:pPr>
      <w:r>
        <w:t>Приложение N 5</w:t>
      </w:r>
    </w:p>
    <w:p w:rsidR="00FA4FE1" w:rsidRDefault="00FA4FE1">
      <w:pPr>
        <w:pStyle w:val="ConsPlusNormal"/>
        <w:jc w:val="right"/>
      </w:pPr>
      <w:r>
        <w:t>к Административному регламенту</w:t>
      </w:r>
    </w:p>
    <w:p w:rsidR="00FA4FE1" w:rsidRDefault="00FA4FE1">
      <w:pPr>
        <w:pStyle w:val="ConsPlusNormal"/>
        <w:jc w:val="both"/>
      </w:pPr>
    </w:p>
    <w:p w:rsidR="00FA4FE1" w:rsidRDefault="00FA4FE1">
      <w:pPr>
        <w:pStyle w:val="ConsPlusNonformat"/>
        <w:jc w:val="both"/>
      </w:pPr>
      <w:bookmarkStart w:id="12" w:name="P866"/>
      <w:bookmarkEnd w:id="12"/>
      <w:r>
        <w:t xml:space="preserve">                                  </w:t>
      </w:r>
      <w:r>
        <w:rPr>
          <w:b/>
        </w:rPr>
        <w:t>ВЫПИСКА</w:t>
      </w:r>
    </w:p>
    <w:p w:rsidR="00FA4FE1" w:rsidRDefault="00FA4FE1">
      <w:pPr>
        <w:pStyle w:val="ConsPlusNonformat"/>
        <w:jc w:val="both"/>
      </w:pPr>
      <w:r>
        <w:t xml:space="preserve">                       из похозяйственной книги N___</w:t>
      </w:r>
    </w:p>
    <w:p w:rsidR="00FA4FE1" w:rsidRDefault="00FA4FE1">
      <w:pPr>
        <w:pStyle w:val="ConsPlusNonformat"/>
        <w:jc w:val="both"/>
      </w:pPr>
      <w:r>
        <w:t xml:space="preserve">           территориального отдела управления общественных связей</w:t>
      </w:r>
    </w:p>
    <w:p w:rsidR="00FA4FE1" w:rsidRDefault="00FA4FE1">
      <w:pPr>
        <w:pStyle w:val="ConsPlusNonformat"/>
        <w:jc w:val="both"/>
      </w:pPr>
      <w:r>
        <w:t xml:space="preserve">                города Благовещенска, </w:t>
      </w:r>
      <w:proofErr w:type="gramStart"/>
      <w:r>
        <w:t>заложенной</w:t>
      </w:r>
      <w:proofErr w:type="gramEnd"/>
      <w:r>
        <w:t xml:space="preserve"> в ____ году,</w:t>
      </w:r>
    </w:p>
    <w:p w:rsidR="00FA4FE1" w:rsidRDefault="00FA4FE1">
      <w:pPr>
        <w:pStyle w:val="ConsPlusNonformat"/>
        <w:jc w:val="both"/>
      </w:pPr>
      <w:r>
        <w:t xml:space="preserve">                            лицевой счет N ____</w:t>
      </w:r>
    </w:p>
    <w:p w:rsidR="00FA4FE1" w:rsidRDefault="00FA4FE1">
      <w:pPr>
        <w:pStyle w:val="ConsPlusNonformat"/>
        <w:jc w:val="both"/>
      </w:pPr>
    </w:p>
    <w:p w:rsidR="00FA4FE1" w:rsidRDefault="00FA4FE1">
      <w:pPr>
        <w:pStyle w:val="ConsPlusNonformat"/>
        <w:jc w:val="both"/>
      </w:pPr>
      <w:r>
        <w:t xml:space="preserve">    По данным похозяйственного учета у гр. ________________________________</w:t>
      </w:r>
    </w:p>
    <w:p w:rsidR="00FA4FE1" w:rsidRDefault="00FA4FE1">
      <w:pPr>
        <w:pStyle w:val="ConsPlusNonformat"/>
        <w:jc w:val="both"/>
      </w:pPr>
      <w:r>
        <w:t xml:space="preserve">                                                       (Ф.И.О.)</w:t>
      </w:r>
    </w:p>
    <w:p w:rsidR="00FA4FE1" w:rsidRDefault="00FA4FE1">
      <w:pPr>
        <w:pStyle w:val="ConsPlusNonformat"/>
        <w:jc w:val="both"/>
      </w:pPr>
      <w:r>
        <w:t>имеется ___________________________________________________________________</w:t>
      </w:r>
    </w:p>
    <w:p w:rsidR="00FA4FE1" w:rsidRDefault="00FA4FE1">
      <w:pPr>
        <w:pStyle w:val="ConsPlusNonformat"/>
        <w:jc w:val="both"/>
      </w:pPr>
      <w:proofErr w:type="gramStart"/>
      <w:r>
        <w:t>находящийся</w:t>
      </w:r>
      <w:proofErr w:type="gramEnd"/>
      <w:r>
        <w:t xml:space="preserve"> (егося) в селе (пос.) _________________________________________</w:t>
      </w:r>
    </w:p>
    <w:p w:rsidR="00FA4FE1" w:rsidRDefault="00FA4FE1">
      <w:pPr>
        <w:pStyle w:val="ConsPlusNonformat"/>
        <w:jc w:val="both"/>
      </w:pPr>
      <w:r>
        <w:t>__________________________________________________________________ по улице</w:t>
      </w:r>
    </w:p>
    <w:p w:rsidR="00FA4FE1" w:rsidRDefault="00FA4FE1">
      <w:pPr>
        <w:pStyle w:val="ConsPlusNonformat"/>
        <w:jc w:val="both"/>
      </w:pPr>
      <w:r>
        <w:t>_______________________________________________________________________ под</w:t>
      </w:r>
    </w:p>
    <w:p w:rsidR="00FA4FE1" w:rsidRDefault="00FA4FE1">
      <w:pPr>
        <w:pStyle w:val="ConsPlusNonformat"/>
        <w:jc w:val="both"/>
      </w:pPr>
      <w:r>
        <w:t xml:space="preserve">номером _______, </w:t>
      </w:r>
      <w:proofErr w:type="gramStart"/>
      <w:r>
        <w:t>расположенный</w:t>
      </w:r>
      <w:proofErr w:type="gramEnd"/>
      <w:r>
        <w:t xml:space="preserve"> на земельном участке площадью ______________</w:t>
      </w:r>
    </w:p>
    <w:p w:rsidR="00FA4FE1" w:rsidRDefault="00FA4FE1">
      <w:pPr>
        <w:pStyle w:val="ConsPlusNonformat"/>
        <w:jc w:val="both"/>
      </w:pPr>
      <w:r>
        <w:t xml:space="preserve">                             кв. м, находящимся</w:t>
      </w:r>
    </w:p>
    <w:p w:rsidR="00FA4FE1" w:rsidRDefault="00FA4FE1">
      <w:pPr>
        <w:pStyle w:val="ConsPlusNonformat"/>
        <w:jc w:val="both"/>
      </w:pPr>
      <w:r>
        <w:t>в _________________________________________________________________________</w:t>
      </w:r>
    </w:p>
    <w:p w:rsidR="00FA4FE1" w:rsidRDefault="00FA4FE1">
      <w:pPr>
        <w:pStyle w:val="ConsPlusNonformat"/>
        <w:jc w:val="both"/>
      </w:pPr>
      <w:r>
        <w:t>гр. _______________________________________________________________________</w:t>
      </w:r>
    </w:p>
    <w:p w:rsidR="00FA4FE1" w:rsidRDefault="00FA4FE1">
      <w:pPr>
        <w:pStyle w:val="ConsPlusNonformat"/>
        <w:jc w:val="both"/>
      </w:pPr>
      <w:r>
        <w:t xml:space="preserve">На       указанном      земельном      участке      также      </w:t>
      </w:r>
      <w:proofErr w:type="gramStart"/>
      <w:r>
        <w:t>расположены</w:t>
      </w:r>
      <w:proofErr w:type="gramEnd"/>
      <w:r>
        <w:t>:</w:t>
      </w:r>
    </w:p>
    <w:p w:rsidR="00FA4FE1" w:rsidRDefault="00FA4FE1">
      <w:pPr>
        <w:pStyle w:val="ConsPlusNonformat"/>
        <w:jc w:val="both"/>
      </w:pPr>
      <w:r>
        <w:t>___________________________________________________________________________</w:t>
      </w:r>
    </w:p>
    <w:p w:rsidR="00FA4FE1" w:rsidRDefault="00FA4FE1">
      <w:pPr>
        <w:pStyle w:val="ConsPlusNonformat"/>
        <w:jc w:val="both"/>
      </w:pPr>
      <w:r>
        <w:t>___________________________________________________________________________</w:t>
      </w:r>
    </w:p>
    <w:p w:rsidR="00FA4FE1" w:rsidRDefault="00FA4FE1">
      <w:pPr>
        <w:pStyle w:val="ConsPlusNonformat"/>
        <w:jc w:val="both"/>
      </w:pPr>
      <w:r>
        <w:t xml:space="preserve">                         (хозяйственные постройки)</w:t>
      </w:r>
    </w:p>
    <w:p w:rsidR="00FA4FE1" w:rsidRDefault="00FA4FE1">
      <w:pPr>
        <w:pStyle w:val="ConsPlusNonformat"/>
        <w:jc w:val="both"/>
      </w:pPr>
      <w:r>
        <w:t>Собственники: _____________________________________________________________</w:t>
      </w:r>
    </w:p>
    <w:p w:rsidR="00FA4FE1" w:rsidRDefault="00FA4FE1">
      <w:pPr>
        <w:pStyle w:val="ConsPlusNonformat"/>
        <w:jc w:val="both"/>
      </w:pPr>
      <w:r>
        <w:t>___________________________________________________________________________</w:t>
      </w:r>
    </w:p>
    <w:p w:rsidR="00FA4FE1" w:rsidRDefault="00FA4FE1">
      <w:pPr>
        <w:pStyle w:val="ConsPlusNonformat"/>
        <w:jc w:val="both"/>
      </w:pPr>
      <w:r>
        <w:t>Других  сведений  о  жилом  доме  и  земельном  участке,  имеющихся  у  гр.</w:t>
      </w:r>
    </w:p>
    <w:p w:rsidR="00FA4FE1" w:rsidRDefault="00FA4FE1">
      <w:pPr>
        <w:pStyle w:val="ConsPlusNonformat"/>
        <w:jc w:val="both"/>
      </w:pPr>
      <w:r>
        <w:t>___________________________________________________________________________</w:t>
      </w:r>
    </w:p>
    <w:p w:rsidR="00FA4FE1" w:rsidRDefault="00FA4FE1">
      <w:pPr>
        <w:pStyle w:val="ConsPlusNonformat"/>
        <w:jc w:val="both"/>
      </w:pPr>
      <w:r>
        <w:lastRenderedPageBreak/>
        <w:t>___________________________________________________________________________</w:t>
      </w:r>
    </w:p>
    <w:p w:rsidR="00FA4FE1" w:rsidRDefault="00FA4FE1">
      <w:pPr>
        <w:pStyle w:val="ConsPlusNonformat"/>
        <w:jc w:val="both"/>
      </w:pPr>
      <w:r>
        <w:t>по данным похозяйственного учета не значится.</w:t>
      </w:r>
    </w:p>
    <w:p w:rsidR="00FA4FE1" w:rsidRDefault="00FA4FE1">
      <w:pPr>
        <w:pStyle w:val="ConsPlusNonformat"/>
        <w:jc w:val="both"/>
      </w:pPr>
      <w:r>
        <w:t>Похозяйственный учет на гр. _______________________________________________</w:t>
      </w:r>
    </w:p>
    <w:p w:rsidR="00FA4FE1" w:rsidRDefault="00FA4FE1">
      <w:pPr>
        <w:pStyle w:val="ConsPlusNonformat"/>
        <w:jc w:val="both"/>
      </w:pPr>
      <w:r>
        <w:t>ведется с __________ года.</w:t>
      </w:r>
    </w:p>
    <w:p w:rsidR="00FA4FE1" w:rsidRDefault="00FA4FE1">
      <w:pPr>
        <w:pStyle w:val="ConsPlusNonformat"/>
        <w:jc w:val="both"/>
      </w:pPr>
    </w:p>
    <w:p w:rsidR="00FA4FE1" w:rsidRDefault="00FA4FE1">
      <w:pPr>
        <w:pStyle w:val="ConsPlusNonformat"/>
        <w:jc w:val="both"/>
      </w:pPr>
      <w:r>
        <w:t>Начальник территориального отдела</w:t>
      </w:r>
    </w:p>
    <w:p w:rsidR="00FA4FE1" w:rsidRDefault="00FA4FE1">
      <w:pPr>
        <w:pStyle w:val="ConsPlusNonformat"/>
        <w:jc w:val="both"/>
      </w:pPr>
      <w:r>
        <w:t>управления общественных связей</w:t>
      </w:r>
    </w:p>
    <w:p w:rsidR="00FA4FE1" w:rsidRDefault="00FA4FE1">
      <w:pPr>
        <w:pStyle w:val="ConsPlusNonformat"/>
        <w:jc w:val="both"/>
      </w:pPr>
      <w:r>
        <w:t>территориального управления</w:t>
      </w:r>
    </w:p>
    <w:p w:rsidR="00FA4FE1" w:rsidRDefault="00FA4FE1">
      <w:pPr>
        <w:pStyle w:val="ConsPlusNonformat"/>
        <w:jc w:val="both"/>
      </w:pPr>
      <w:r>
        <w:t>администрации</w:t>
      </w:r>
    </w:p>
    <w:p w:rsidR="00FA4FE1" w:rsidRDefault="00FA4FE1">
      <w:pPr>
        <w:pStyle w:val="ConsPlusNonformat"/>
        <w:jc w:val="both"/>
      </w:pPr>
      <w:r>
        <w:t>города Благовещенска       _______________________   ______________________</w:t>
      </w:r>
    </w:p>
    <w:p w:rsidR="00FA4FE1" w:rsidRDefault="00FA4FE1">
      <w:pPr>
        <w:pStyle w:val="ConsPlusNonformat"/>
        <w:jc w:val="both"/>
      </w:pPr>
      <w:r>
        <w:t xml:space="preserve">                                  (подпись)                 (Ф.И.О.)</w:t>
      </w:r>
    </w:p>
    <w:p w:rsidR="00FA4FE1" w:rsidRDefault="00FA4FE1">
      <w:pPr>
        <w:pStyle w:val="ConsPlusNonformat"/>
        <w:jc w:val="both"/>
      </w:pPr>
      <w:r>
        <w:t>М.П.</w:t>
      </w: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both"/>
      </w:pPr>
    </w:p>
    <w:p w:rsidR="00FA4FE1" w:rsidRDefault="00FA4FE1">
      <w:pPr>
        <w:pStyle w:val="ConsPlusNormal"/>
        <w:jc w:val="right"/>
        <w:outlineLvl w:val="1"/>
      </w:pPr>
      <w:r>
        <w:t>Приложение N 6</w:t>
      </w:r>
    </w:p>
    <w:p w:rsidR="00FA4FE1" w:rsidRDefault="00FA4FE1">
      <w:pPr>
        <w:pStyle w:val="ConsPlusNormal"/>
        <w:jc w:val="right"/>
      </w:pPr>
      <w:r>
        <w:t>к Административному регламенту</w:t>
      </w:r>
    </w:p>
    <w:p w:rsidR="00FA4FE1" w:rsidRDefault="00FA4FE1">
      <w:pPr>
        <w:pStyle w:val="ConsPlusNormal"/>
        <w:jc w:val="both"/>
      </w:pPr>
    </w:p>
    <w:p w:rsidR="00FA4FE1" w:rsidRDefault="00FA4FE1">
      <w:pPr>
        <w:pStyle w:val="ConsPlusNormal"/>
        <w:jc w:val="center"/>
      </w:pPr>
      <w:r>
        <w:rPr>
          <w:b/>
        </w:rPr>
        <w:t>Форма книги</w:t>
      </w:r>
    </w:p>
    <w:p w:rsidR="00FA4FE1" w:rsidRDefault="00FA4FE1">
      <w:pPr>
        <w:pStyle w:val="ConsPlusNormal"/>
        <w:jc w:val="center"/>
      </w:pPr>
      <w:r>
        <w:rPr>
          <w:b/>
        </w:rPr>
        <w:t>регистрации заявлений на выдачу выписок</w:t>
      </w:r>
    </w:p>
    <w:p w:rsidR="00FA4FE1" w:rsidRDefault="00FA4FE1">
      <w:pPr>
        <w:pStyle w:val="ConsPlusNormal"/>
        <w:jc w:val="center"/>
      </w:pPr>
      <w:r>
        <w:rPr>
          <w:b/>
        </w:rPr>
        <w:t>из похозяйственной книги</w:t>
      </w:r>
    </w:p>
    <w:p w:rsidR="00FA4FE1" w:rsidRDefault="00FA4FE1">
      <w:pPr>
        <w:pStyle w:val="ConsPlusNormal"/>
        <w:jc w:val="center"/>
      </w:pPr>
      <w:r>
        <w:t>____________________________________________________________</w:t>
      </w:r>
    </w:p>
    <w:p w:rsidR="00FA4FE1" w:rsidRDefault="00FA4FE1">
      <w:pPr>
        <w:pStyle w:val="ConsPlusNormal"/>
        <w:jc w:val="center"/>
      </w:pPr>
      <w:r>
        <w:t>(наименование органа местного самоуправления)</w:t>
      </w:r>
    </w:p>
    <w:p w:rsidR="00FA4FE1" w:rsidRDefault="00FA4FE1">
      <w:pPr>
        <w:pStyle w:val="ConsPlusNormal"/>
        <w:jc w:val="both"/>
      </w:pPr>
    </w:p>
    <w:p w:rsidR="00FA4FE1" w:rsidRDefault="00FA4FE1">
      <w:pPr>
        <w:pStyle w:val="ConsPlusNormal"/>
        <w:jc w:val="center"/>
      </w:pPr>
      <w:proofErr w:type="gramStart"/>
      <w:r>
        <w:t>Начата</w:t>
      </w:r>
      <w:proofErr w:type="gramEnd"/>
      <w:r>
        <w:t>: ___________ 20 ___ г.</w:t>
      </w:r>
    </w:p>
    <w:p w:rsidR="00FA4FE1" w:rsidRDefault="00FA4FE1">
      <w:pPr>
        <w:pStyle w:val="ConsPlusNormal"/>
        <w:jc w:val="center"/>
      </w:pPr>
      <w:proofErr w:type="gramStart"/>
      <w:r>
        <w:t>Окончена</w:t>
      </w:r>
      <w:proofErr w:type="gramEnd"/>
      <w:r>
        <w:t>: __________ 20 ___ г.</w:t>
      </w:r>
    </w:p>
    <w:p w:rsidR="00FA4FE1" w:rsidRDefault="00FA4F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3118"/>
        <w:gridCol w:w="1247"/>
        <w:gridCol w:w="1361"/>
      </w:tblGrid>
      <w:tr w:rsidR="00FA4FE1">
        <w:tc>
          <w:tcPr>
            <w:tcW w:w="567" w:type="dxa"/>
          </w:tcPr>
          <w:p w:rsidR="00FA4FE1" w:rsidRDefault="00FA4FE1">
            <w:pPr>
              <w:pStyle w:val="ConsPlusNormal"/>
              <w:jc w:val="center"/>
            </w:pPr>
            <w:r>
              <w:t xml:space="preserve">N </w:t>
            </w:r>
            <w:proofErr w:type="gramStart"/>
            <w:r>
              <w:t>п</w:t>
            </w:r>
            <w:proofErr w:type="gramEnd"/>
            <w:r>
              <w:t>/п</w:t>
            </w:r>
          </w:p>
        </w:tc>
        <w:tc>
          <w:tcPr>
            <w:tcW w:w="2778" w:type="dxa"/>
          </w:tcPr>
          <w:p w:rsidR="00FA4FE1" w:rsidRDefault="00FA4FE1">
            <w:pPr>
              <w:pStyle w:val="ConsPlusNormal"/>
              <w:jc w:val="center"/>
            </w:pPr>
            <w:r>
              <w:t>Дата поступления заявления/личного обращения</w:t>
            </w:r>
          </w:p>
        </w:tc>
        <w:tc>
          <w:tcPr>
            <w:tcW w:w="3118" w:type="dxa"/>
          </w:tcPr>
          <w:p w:rsidR="00FA4FE1" w:rsidRDefault="00FA4FE1">
            <w:pPr>
              <w:pStyle w:val="ConsPlusNormal"/>
              <w:jc w:val="center"/>
            </w:pPr>
            <w:r>
              <w:t>Фамилия, имя, отчество заявителя</w:t>
            </w:r>
          </w:p>
        </w:tc>
        <w:tc>
          <w:tcPr>
            <w:tcW w:w="1247" w:type="dxa"/>
          </w:tcPr>
          <w:p w:rsidR="00FA4FE1" w:rsidRDefault="00FA4FE1">
            <w:pPr>
              <w:pStyle w:val="ConsPlusNormal"/>
              <w:jc w:val="center"/>
            </w:pPr>
            <w:r>
              <w:t>Адрес</w:t>
            </w:r>
          </w:p>
        </w:tc>
        <w:tc>
          <w:tcPr>
            <w:tcW w:w="1361" w:type="dxa"/>
          </w:tcPr>
          <w:p w:rsidR="00FA4FE1" w:rsidRDefault="00FA4FE1">
            <w:pPr>
              <w:pStyle w:val="ConsPlusNormal"/>
              <w:jc w:val="center"/>
            </w:pPr>
            <w:r>
              <w:t>Подпись</w:t>
            </w:r>
          </w:p>
        </w:tc>
      </w:tr>
      <w:tr w:rsidR="00FA4FE1">
        <w:tc>
          <w:tcPr>
            <w:tcW w:w="567" w:type="dxa"/>
          </w:tcPr>
          <w:p w:rsidR="00FA4FE1" w:rsidRDefault="00FA4FE1">
            <w:pPr>
              <w:pStyle w:val="ConsPlusNormal"/>
              <w:jc w:val="center"/>
            </w:pPr>
            <w:r>
              <w:t>1</w:t>
            </w:r>
          </w:p>
        </w:tc>
        <w:tc>
          <w:tcPr>
            <w:tcW w:w="2778" w:type="dxa"/>
          </w:tcPr>
          <w:p w:rsidR="00FA4FE1" w:rsidRDefault="00FA4FE1">
            <w:pPr>
              <w:pStyle w:val="ConsPlusNormal"/>
              <w:jc w:val="center"/>
            </w:pPr>
            <w:r>
              <w:t>2</w:t>
            </w:r>
          </w:p>
        </w:tc>
        <w:tc>
          <w:tcPr>
            <w:tcW w:w="3118" w:type="dxa"/>
          </w:tcPr>
          <w:p w:rsidR="00FA4FE1" w:rsidRDefault="00FA4FE1">
            <w:pPr>
              <w:pStyle w:val="ConsPlusNormal"/>
              <w:jc w:val="center"/>
            </w:pPr>
            <w:r>
              <w:t>3</w:t>
            </w:r>
          </w:p>
        </w:tc>
        <w:tc>
          <w:tcPr>
            <w:tcW w:w="1247" w:type="dxa"/>
          </w:tcPr>
          <w:p w:rsidR="00FA4FE1" w:rsidRDefault="00FA4FE1">
            <w:pPr>
              <w:pStyle w:val="ConsPlusNormal"/>
              <w:jc w:val="center"/>
            </w:pPr>
            <w:r>
              <w:t>4</w:t>
            </w:r>
          </w:p>
        </w:tc>
        <w:tc>
          <w:tcPr>
            <w:tcW w:w="1361" w:type="dxa"/>
          </w:tcPr>
          <w:p w:rsidR="00FA4FE1" w:rsidRDefault="00FA4FE1">
            <w:pPr>
              <w:pStyle w:val="ConsPlusNormal"/>
              <w:jc w:val="center"/>
            </w:pPr>
            <w:r>
              <w:t>5</w:t>
            </w:r>
          </w:p>
        </w:tc>
      </w:tr>
    </w:tbl>
    <w:p w:rsidR="00FA4FE1" w:rsidRDefault="00FA4FE1">
      <w:pPr>
        <w:pStyle w:val="ConsPlusNormal"/>
        <w:jc w:val="both"/>
      </w:pPr>
    </w:p>
    <w:p w:rsidR="00FA4FE1" w:rsidRDefault="00FA4FE1">
      <w:pPr>
        <w:pStyle w:val="ConsPlusNormal"/>
        <w:jc w:val="both"/>
      </w:pPr>
    </w:p>
    <w:p w:rsidR="00FA4FE1" w:rsidRDefault="00FA4FE1">
      <w:pPr>
        <w:pStyle w:val="ConsPlusNormal"/>
        <w:pBdr>
          <w:bottom w:val="single" w:sz="6" w:space="0" w:color="auto"/>
        </w:pBdr>
        <w:spacing w:before="100" w:after="100"/>
        <w:jc w:val="both"/>
        <w:rPr>
          <w:sz w:val="2"/>
          <w:szCs w:val="2"/>
        </w:rPr>
      </w:pPr>
    </w:p>
    <w:p w:rsidR="0089253C" w:rsidRDefault="0089253C">
      <w:bookmarkStart w:id="13" w:name="_GoBack"/>
      <w:bookmarkEnd w:id="13"/>
    </w:p>
    <w:sectPr w:rsidR="0089253C" w:rsidSect="00DC3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E1"/>
    <w:rsid w:val="0089253C"/>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F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F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F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F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F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F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F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FE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F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F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F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F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F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F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F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F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9481EC9D8027E8B423D20D91BB6DBAD8E6591934F7C935BE54082FBF1490DE5ED53C5068A7D6DD9F4E725FF6D41AE436v362H" TargetMode="External"/><Relationship Id="rId13" Type="http://schemas.openxmlformats.org/officeDocument/2006/relationships/hyperlink" Target="consultantplus://offline/ref=789481EC9D8027E8B423CC0087D733BFDCE8031535F0C661EB070E78E044968B0C95620939E59DD09D566E5FF6vC6EH" TargetMode="External"/><Relationship Id="rId18" Type="http://schemas.openxmlformats.org/officeDocument/2006/relationships/hyperlink" Target="consultantplus://offline/ref=789481EC9D8027E8B423D20D91BB6DBAD8E6591934F6CF34B552082FBF1490DE5ED53C5068A7D6DD9F4E725FF6D41AE436v362H" TargetMode="Externa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yperlink" Target="consultantplus://offline/ref=789481EC9D8027E8B423CC0087D733BFDCE8041734F0C661EB070E78E044968B1E953A0539E383D99B43380EB09F15E43228AD89155380F8vA60H" TargetMode="External"/><Relationship Id="rId12" Type="http://schemas.openxmlformats.org/officeDocument/2006/relationships/hyperlink" Target="consultantplus://offline/ref=789481EC9D8027E8B423CC0087D733BFDCE8031534F5C661EB070E78E044968B0C95620939E59DD09D566E5FF6vC6EH" TargetMode="External"/><Relationship Id="rId17" Type="http://schemas.openxmlformats.org/officeDocument/2006/relationships/hyperlink" Target="consultantplus://offline/ref=789481EC9D8027E8B423CC0087D733BFDBE4011036F7C661EB070E78E044968B0C95620939E59DD09D566E5FF6vC6EH" TargetMode="External"/><Relationship Id="rId2" Type="http://schemas.microsoft.com/office/2007/relationships/stylesWithEffects" Target="stylesWithEffects.xml"/><Relationship Id="rId16" Type="http://schemas.openxmlformats.org/officeDocument/2006/relationships/hyperlink" Target="consultantplus://offline/ref=789481EC9D8027E8B423CC0087D733BFDCEE01163CF2C661EB070E78E044968B0C95620939E59DD09D566E5FF6vC6EH" TargetMode="External"/><Relationship Id="rId20" Type="http://schemas.openxmlformats.org/officeDocument/2006/relationships/hyperlink" Target="consultantplus://offline/ref=789481EC9D8027E8B423CC0087D733BFDCEB021D33FAC661EB070E78E044968B1E953A073AE184DBCB19280AF9CA1EFA3434B3890B53v864H" TargetMode="External"/><Relationship Id="rId1" Type="http://schemas.openxmlformats.org/officeDocument/2006/relationships/styles" Target="styles.xml"/><Relationship Id="rId6" Type="http://schemas.openxmlformats.org/officeDocument/2006/relationships/hyperlink" Target="consultantplus://offline/ref=789481EC9D8027E8B423CC0087D733BFDCEB02133CFAC661EB070E78E044968B0C95620939E59DD09D566E5FF6vC6EH" TargetMode="External"/><Relationship Id="rId11" Type="http://schemas.openxmlformats.org/officeDocument/2006/relationships/hyperlink" Target="consultantplus://offline/ref=789481EC9D8027E8B423CC0087D733BFDAE500113EA59163BA52007DE814CC9B08DC370227E381CE9D486Ev56B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89481EC9D8027E8B423CC0087D733BFD9E5071C31F0C661EB070E78E044968B0C95620939E59DD09D566E5FF6vC6EH" TargetMode="External"/><Relationship Id="rId23" Type="http://schemas.openxmlformats.org/officeDocument/2006/relationships/theme" Target="theme/theme1.xml"/><Relationship Id="rId10" Type="http://schemas.openxmlformats.org/officeDocument/2006/relationships/hyperlink" Target="consultantplus://offline/ref=789481EC9D8027E8B423D20D91BB6DBAD8E6591934F3CA34B457082FBF1490DE5ED53C5068A7D6DD9F4E725FF6D41AE436v362H" TargetMode="External"/><Relationship Id="rId19" Type="http://schemas.openxmlformats.org/officeDocument/2006/relationships/hyperlink" Target="consultantplus://offline/ref=789481EC9D8027E8B423CC0087D733BFDCE8041734F0C661EB070E78E044968B1E953A073AEA8884CE0C3952F4CC06E43628AF8B09v565H" TargetMode="External"/><Relationship Id="rId4" Type="http://schemas.openxmlformats.org/officeDocument/2006/relationships/webSettings" Target="webSettings.xml"/><Relationship Id="rId9" Type="http://schemas.openxmlformats.org/officeDocument/2006/relationships/hyperlink" Target="consultantplus://offline/ref=789481EC9D8027E8B423D20D91BB6DBAD8E6591934F7C53EB256082FBF1490DE5ED53C5068A7D6DD9F4E725FF6D41AE436v362H" TargetMode="External"/><Relationship Id="rId14" Type="http://schemas.openxmlformats.org/officeDocument/2006/relationships/hyperlink" Target="consultantplus://offline/ref=789481EC9D8027E8B423CC0087D733BFDCE8041734F0C661EB070E78E044968B1E953A0539E383D99B43380EB09F15E43228AD89155380F8vA60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7216</Words>
  <Characters>41132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2024-02-06T07:58:00Z</dcterms:created>
  <dcterms:modified xsi:type="dcterms:W3CDTF">2024-02-06T07:59:00Z</dcterms:modified>
</cp:coreProperties>
</file>