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D2" w:rsidRDefault="00D71CD2">
      <w:pPr>
        <w:pStyle w:val="ConsPlusTitlePage"/>
      </w:pPr>
      <w:r>
        <w:t xml:space="preserve">Документ предоставлен </w:t>
      </w:r>
      <w:hyperlink r:id="rId5">
        <w:r>
          <w:rPr>
            <w:color w:val="0000FF"/>
          </w:rPr>
          <w:t>КонсультантПлюс</w:t>
        </w:r>
      </w:hyperlink>
      <w:r>
        <w:br/>
      </w:r>
    </w:p>
    <w:p w:rsidR="00D71CD2" w:rsidRDefault="00D71CD2">
      <w:pPr>
        <w:pStyle w:val="ConsPlusNormal"/>
        <w:outlineLvl w:val="0"/>
      </w:pPr>
    </w:p>
    <w:p w:rsidR="00D71CD2" w:rsidRDefault="00D71CD2">
      <w:pPr>
        <w:pStyle w:val="ConsPlusTitle"/>
        <w:jc w:val="center"/>
        <w:outlineLvl w:val="0"/>
      </w:pPr>
      <w:r>
        <w:t>АДМИНИСТРАЦИЯ ГОРОДА БЛАГОВЕЩЕНСКА</w:t>
      </w:r>
    </w:p>
    <w:p w:rsidR="00D71CD2" w:rsidRDefault="00D71CD2">
      <w:pPr>
        <w:pStyle w:val="ConsPlusTitle"/>
        <w:jc w:val="center"/>
      </w:pPr>
    </w:p>
    <w:p w:rsidR="00D71CD2" w:rsidRDefault="00D71CD2">
      <w:pPr>
        <w:pStyle w:val="ConsPlusTitle"/>
        <w:jc w:val="center"/>
      </w:pPr>
      <w:r>
        <w:t>ПОСТАНОВЛЕНИЕ</w:t>
      </w:r>
    </w:p>
    <w:p w:rsidR="00D71CD2" w:rsidRDefault="00D71CD2">
      <w:pPr>
        <w:pStyle w:val="ConsPlusTitle"/>
        <w:jc w:val="center"/>
      </w:pPr>
      <w:r>
        <w:t>от 14 января 2011 г. N 77</w:t>
      </w:r>
    </w:p>
    <w:p w:rsidR="00D71CD2" w:rsidRDefault="00D71CD2">
      <w:pPr>
        <w:pStyle w:val="ConsPlusTitle"/>
        <w:jc w:val="center"/>
      </w:pPr>
    </w:p>
    <w:p w:rsidR="00D71CD2" w:rsidRDefault="00D71CD2">
      <w:pPr>
        <w:pStyle w:val="ConsPlusTitle"/>
        <w:jc w:val="center"/>
      </w:pPr>
      <w:r>
        <w:t>ОБ УТВЕРЖДЕНИИ АДМИНИСТРАТИВНОГО РЕГЛАМЕНТА АДМИНИСТРАЦИИ</w:t>
      </w:r>
    </w:p>
    <w:p w:rsidR="00D71CD2" w:rsidRDefault="00D71CD2">
      <w:pPr>
        <w:pStyle w:val="ConsPlusTitle"/>
        <w:jc w:val="center"/>
      </w:pPr>
      <w:r>
        <w:t xml:space="preserve">ГОРОДА БЛАГОВЕЩЕНСКА "УВЕДОМИТЕЛЬНАЯ РЕГИСТРАЦИЯ </w:t>
      </w:r>
      <w:proofErr w:type="gramStart"/>
      <w:r>
        <w:t>ТРУДОВЫХ</w:t>
      </w:r>
      <w:proofErr w:type="gramEnd"/>
    </w:p>
    <w:p w:rsidR="00D71CD2" w:rsidRDefault="00D71CD2">
      <w:pPr>
        <w:pStyle w:val="ConsPlusTitle"/>
        <w:jc w:val="center"/>
      </w:pPr>
      <w:r>
        <w:t>ДОГОВОРОВ, ЗАКЛЮЧАЕМЫХ МЕЖДУ РАБОТОДАТЕЛЕМ - ФИЗИЧЕСКИМ</w:t>
      </w:r>
    </w:p>
    <w:p w:rsidR="00D71CD2" w:rsidRDefault="00D71CD2">
      <w:pPr>
        <w:pStyle w:val="ConsPlusTitle"/>
        <w:jc w:val="center"/>
      </w:pPr>
      <w:r>
        <w:t>ЛИЦОМ, НЕ ЯВЛЯЮЩИМСЯ ИНДИВИДУАЛЬНЫМ</w:t>
      </w:r>
    </w:p>
    <w:p w:rsidR="00D71CD2" w:rsidRDefault="00D71CD2">
      <w:pPr>
        <w:pStyle w:val="ConsPlusTitle"/>
        <w:jc w:val="center"/>
      </w:pPr>
      <w:r>
        <w:t>ПРЕДПРИНИМАТЕЛЕМ, И РАБОТНИКОМ"</w:t>
      </w:r>
    </w:p>
    <w:p w:rsidR="00D71CD2" w:rsidRDefault="00D71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CD2" w:rsidRDefault="00D71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CD2" w:rsidRDefault="00D71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CD2" w:rsidRDefault="00D71CD2">
            <w:pPr>
              <w:pStyle w:val="ConsPlusNormal"/>
              <w:jc w:val="center"/>
            </w:pPr>
            <w:r>
              <w:rPr>
                <w:color w:val="392C69"/>
              </w:rPr>
              <w:t>Список изменяющих документов</w:t>
            </w:r>
          </w:p>
          <w:p w:rsidR="00D71CD2" w:rsidRDefault="00D71CD2">
            <w:pPr>
              <w:pStyle w:val="ConsPlusNormal"/>
              <w:jc w:val="center"/>
            </w:pPr>
            <w:proofErr w:type="gramStart"/>
            <w:r>
              <w:rPr>
                <w:color w:val="392C69"/>
              </w:rPr>
              <w:t>(в ред. постановлений администрации города Благовещенска</w:t>
            </w:r>
            <w:proofErr w:type="gramEnd"/>
          </w:p>
          <w:p w:rsidR="00D71CD2" w:rsidRDefault="00D71CD2">
            <w:pPr>
              <w:pStyle w:val="ConsPlusNormal"/>
              <w:jc w:val="center"/>
            </w:pPr>
            <w:r>
              <w:rPr>
                <w:color w:val="392C69"/>
              </w:rPr>
              <w:t xml:space="preserve">от 08.10.2012 </w:t>
            </w:r>
            <w:hyperlink r:id="rId6">
              <w:r>
                <w:rPr>
                  <w:color w:val="0000FF"/>
                </w:rPr>
                <w:t>N 4602</w:t>
              </w:r>
            </w:hyperlink>
            <w:r>
              <w:rPr>
                <w:color w:val="392C69"/>
              </w:rPr>
              <w:t xml:space="preserve">, от 11.03.2014 </w:t>
            </w:r>
            <w:hyperlink r:id="rId7">
              <w:r>
                <w:rPr>
                  <w:color w:val="0000FF"/>
                </w:rPr>
                <w:t>N 1112</w:t>
              </w:r>
            </w:hyperlink>
            <w:r>
              <w:rPr>
                <w:color w:val="392C69"/>
              </w:rPr>
              <w:t>,</w:t>
            </w:r>
          </w:p>
          <w:p w:rsidR="00D71CD2" w:rsidRDefault="00D71CD2">
            <w:pPr>
              <w:pStyle w:val="ConsPlusNormal"/>
              <w:jc w:val="center"/>
            </w:pPr>
            <w:r>
              <w:rPr>
                <w:color w:val="392C69"/>
              </w:rPr>
              <w:t xml:space="preserve">от 15.02.2016 </w:t>
            </w:r>
            <w:hyperlink r:id="rId8">
              <w:r>
                <w:rPr>
                  <w:color w:val="0000FF"/>
                </w:rPr>
                <w:t>N 469</w:t>
              </w:r>
            </w:hyperlink>
            <w:r>
              <w:rPr>
                <w:color w:val="392C69"/>
              </w:rPr>
              <w:t xml:space="preserve">, от 09.12.2016 </w:t>
            </w:r>
            <w:hyperlink r:id="rId9">
              <w:r>
                <w:rPr>
                  <w:color w:val="0000FF"/>
                </w:rPr>
                <w:t>N 3991</w:t>
              </w:r>
            </w:hyperlink>
            <w:r>
              <w:rPr>
                <w:color w:val="392C69"/>
              </w:rPr>
              <w:t>,</w:t>
            </w:r>
          </w:p>
          <w:p w:rsidR="00D71CD2" w:rsidRDefault="00D71CD2">
            <w:pPr>
              <w:pStyle w:val="ConsPlusNormal"/>
              <w:jc w:val="center"/>
            </w:pPr>
            <w:r>
              <w:rPr>
                <w:color w:val="392C69"/>
              </w:rPr>
              <w:t xml:space="preserve">от 20.03.2019 </w:t>
            </w:r>
            <w:hyperlink r:id="rId10">
              <w:r>
                <w:rPr>
                  <w:color w:val="0000FF"/>
                </w:rPr>
                <w:t>N 847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CD2" w:rsidRDefault="00D71CD2">
            <w:pPr>
              <w:pStyle w:val="ConsPlusNormal"/>
            </w:pPr>
          </w:p>
        </w:tc>
      </w:tr>
    </w:tbl>
    <w:p w:rsidR="00D71CD2" w:rsidRDefault="00D71CD2">
      <w:pPr>
        <w:pStyle w:val="ConsPlusNormal"/>
        <w:jc w:val="center"/>
      </w:pPr>
    </w:p>
    <w:p w:rsidR="00D71CD2" w:rsidRDefault="00D71CD2">
      <w:pPr>
        <w:pStyle w:val="ConsPlusNormal"/>
        <w:ind w:firstLine="540"/>
        <w:jc w:val="both"/>
      </w:pPr>
      <w:proofErr w:type="gramStart"/>
      <w:r>
        <w:t xml:space="preserve">В рамках проведения административной реформы в администрации города Благовещенска, руководствуясь </w:t>
      </w:r>
      <w:hyperlink r:id="rId11">
        <w:r>
          <w:rPr>
            <w:color w:val="0000FF"/>
          </w:rPr>
          <w:t>Концепцией</w:t>
        </w:r>
      </w:hyperlink>
      <w:r>
        <w:t xml:space="preserve"> административной реформы в Российской Федерации в 2006 - 2010 годах, </w:t>
      </w:r>
      <w:hyperlink r:id="rId12">
        <w:r>
          <w:rPr>
            <w:color w:val="0000FF"/>
          </w:rPr>
          <w:t>планом</w:t>
        </w:r>
      </w:hyperlink>
      <w:r>
        <w:t xml:space="preserve"> мероприятий по проведению административной реформы в Российской Федерации в 2006 - 2010 годах, одобренными распоряжением Правительства Российской Федерации от 25 октября 2005 г. N 1789-р, и Федеральным </w:t>
      </w:r>
      <w:hyperlink r:id="rId13">
        <w:r>
          <w:rPr>
            <w:color w:val="0000FF"/>
          </w:rPr>
          <w:t>законом</w:t>
        </w:r>
      </w:hyperlink>
      <w:r>
        <w:t xml:space="preserve"> от 27 июля 2010 г. N 210-ФЗ "Об организации предоставления государственных и</w:t>
      </w:r>
      <w:proofErr w:type="gramEnd"/>
      <w:r>
        <w:t xml:space="preserve"> муниципальных услуг", постановляю:</w:t>
      </w:r>
    </w:p>
    <w:p w:rsidR="00D71CD2" w:rsidRDefault="00D71CD2">
      <w:pPr>
        <w:pStyle w:val="ConsPlusNormal"/>
        <w:spacing w:before="220"/>
        <w:ind w:firstLine="540"/>
        <w:jc w:val="both"/>
      </w:pPr>
      <w:r>
        <w:t xml:space="preserve">1. Утвердить прилагаемый Административный </w:t>
      </w:r>
      <w:hyperlink w:anchor="P37">
        <w:r>
          <w:rPr>
            <w:color w:val="0000FF"/>
          </w:rPr>
          <w:t>регламент</w:t>
        </w:r>
      </w:hyperlink>
      <w:r>
        <w:t xml:space="preserve"> администрации города Благовещенска "Уведомительная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w:t>
      </w:r>
    </w:p>
    <w:p w:rsidR="00D71CD2" w:rsidRDefault="00D71CD2">
      <w:pPr>
        <w:pStyle w:val="ConsPlusNormal"/>
        <w:spacing w:before="220"/>
        <w:ind w:firstLine="540"/>
        <w:jc w:val="both"/>
      </w:pPr>
      <w:r>
        <w:t>2. Настоящее постановление вступает в силу со дня опубликования в газете "Благовещенск".</w:t>
      </w:r>
    </w:p>
    <w:p w:rsidR="00D71CD2" w:rsidRDefault="00D71CD2">
      <w:pPr>
        <w:pStyle w:val="ConsPlusNormal"/>
        <w:spacing w:before="220"/>
        <w:ind w:firstLine="540"/>
        <w:jc w:val="both"/>
      </w:pPr>
      <w:r>
        <w:t xml:space="preserve">3. Управлению единой муниципальной информационной системы администрации города Благовещенска (Житкова Т.Ю.) </w:t>
      </w:r>
      <w:proofErr w:type="gramStart"/>
      <w:r>
        <w:t>разместить</w:t>
      </w:r>
      <w:proofErr w:type="gramEnd"/>
      <w:r>
        <w:t xml:space="preserve"> Административный </w:t>
      </w:r>
      <w:hyperlink w:anchor="P37">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D71CD2" w:rsidRDefault="00D71CD2">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D71CD2" w:rsidRDefault="00D71CD2">
      <w:pPr>
        <w:pStyle w:val="ConsPlusNormal"/>
        <w:ind w:firstLine="540"/>
        <w:jc w:val="both"/>
      </w:pPr>
    </w:p>
    <w:p w:rsidR="00D71CD2" w:rsidRDefault="00D71CD2">
      <w:pPr>
        <w:pStyle w:val="ConsPlusNormal"/>
        <w:jc w:val="right"/>
      </w:pPr>
      <w:r>
        <w:t>И.о. главы администрации</w:t>
      </w:r>
    </w:p>
    <w:p w:rsidR="00D71CD2" w:rsidRDefault="00D71CD2">
      <w:pPr>
        <w:pStyle w:val="ConsPlusNormal"/>
        <w:jc w:val="right"/>
      </w:pPr>
      <w:r>
        <w:t>города Благовещенска</w:t>
      </w:r>
    </w:p>
    <w:p w:rsidR="00D71CD2" w:rsidRDefault="00D71CD2">
      <w:pPr>
        <w:pStyle w:val="ConsPlusNormal"/>
        <w:jc w:val="right"/>
      </w:pPr>
      <w:r>
        <w:t>Н.А.НЕВЕДОМСКИЙ</w:t>
      </w: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jc w:val="right"/>
        <w:outlineLvl w:val="0"/>
      </w:pPr>
      <w:r>
        <w:t>Утвержден</w:t>
      </w:r>
    </w:p>
    <w:p w:rsidR="00D71CD2" w:rsidRDefault="00D71CD2">
      <w:pPr>
        <w:pStyle w:val="ConsPlusNormal"/>
        <w:jc w:val="right"/>
      </w:pPr>
      <w:r>
        <w:t>постановлением</w:t>
      </w:r>
    </w:p>
    <w:p w:rsidR="00D71CD2" w:rsidRDefault="00D71CD2">
      <w:pPr>
        <w:pStyle w:val="ConsPlusNormal"/>
        <w:jc w:val="right"/>
      </w:pPr>
      <w:r>
        <w:t>администрации</w:t>
      </w:r>
    </w:p>
    <w:p w:rsidR="00D71CD2" w:rsidRDefault="00D71CD2">
      <w:pPr>
        <w:pStyle w:val="ConsPlusNormal"/>
        <w:jc w:val="right"/>
      </w:pPr>
      <w:r>
        <w:t>города Благовещенска</w:t>
      </w:r>
    </w:p>
    <w:p w:rsidR="00D71CD2" w:rsidRDefault="00D71CD2">
      <w:pPr>
        <w:pStyle w:val="ConsPlusNormal"/>
        <w:jc w:val="right"/>
      </w:pPr>
      <w:r>
        <w:t>от 14 января 2011 г. N 77</w:t>
      </w:r>
    </w:p>
    <w:p w:rsidR="00D71CD2" w:rsidRDefault="00D71CD2">
      <w:pPr>
        <w:pStyle w:val="ConsPlusNormal"/>
        <w:jc w:val="right"/>
      </w:pPr>
    </w:p>
    <w:p w:rsidR="00D71CD2" w:rsidRDefault="00D71CD2">
      <w:pPr>
        <w:pStyle w:val="ConsPlusTitle"/>
        <w:jc w:val="center"/>
      </w:pPr>
      <w:bookmarkStart w:id="0" w:name="P37"/>
      <w:bookmarkEnd w:id="0"/>
      <w:r>
        <w:lastRenderedPageBreak/>
        <w:t>АДМИНИСТРАТИВНЫЙ РЕГЛАМЕНТ</w:t>
      </w:r>
    </w:p>
    <w:p w:rsidR="00D71CD2" w:rsidRDefault="00D71CD2">
      <w:pPr>
        <w:pStyle w:val="ConsPlusTitle"/>
        <w:jc w:val="center"/>
      </w:pPr>
      <w:r>
        <w:t>АДМИНИСТРАЦИИ ГОРОДА БЛАГОВЕЩЕНСК "</w:t>
      </w:r>
      <w:proofErr w:type="gramStart"/>
      <w:r>
        <w:t>УВЕДОМИТЕЛЬНАЯ</w:t>
      </w:r>
      <w:proofErr w:type="gramEnd"/>
    </w:p>
    <w:p w:rsidR="00D71CD2" w:rsidRDefault="00D71CD2">
      <w:pPr>
        <w:pStyle w:val="ConsPlusTitle"/>
        <w:jc w:val="center"/>
      </w:pPr>
      <w:r>
        <w:t>РЕГИСТРАЦИЯ ТРУДОВЫХ ДОГОВОРОВ, ЗАКЛЮЧАЕМЫХ</w:t>
      </w:r>
    </w:p>
    <w:p w:rsidR="00D71CD2" w:rsidRDefault="00D71CD2">
      <w:pPr>
        <w:pStyle w:val="ConsPlusTitle"/>
        <w:jc w:val="center"/>
      </w:pPr>
      <w:r>
        <w:t>МЕЖДУ РАБОТОДАТЕЛЕМ - ФИЗИЧЕСКИМ ЛИЦОМ,</w:t>
      </w:r>
    </w:p>
    <w:p w:rsidR="00D71CD2" w:rsidRDefault="00D71CD2">
      <w:pPr>
        <w:pStyle w:val="ConsPlusTitle"/>
        <w:jc w:val="center"/>
      </w:pPr>
      <w:proofErr w:type="gramStart"/>
      <w:r>
        <w:t>НЕ ЯВЛЯЮЩИМСЯ ИНДИВИДУАЛЬНЫМ</w:t>
      </w:r>
      <w:proofErr w:type="gramEnd"/>
    </w:p>
    <w:p w:rsidR="00D71CD2" w:rsidRDefault="00D71CD2">
      <w:pPr>
        <w:pStyle w:val="ConsPlusTitle"/>
        <w:jc w:val="center"/>
      </w:pPr>
      <w:r>
        <w:t>ПРЕДПРИНИМАТЕЛЕМ, И РАБОТНИКОМ"</w:t>
      </w:r>
    </w:p>
    <w:p w:rsidR="00D71CD2" w:rsidRDefault="00D71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CD2" w:rsidRDefault="00D71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CD2" w:rsidRDefault="00D71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CD2" w:rsidRDefault="00D71CD2">
            <w:pPr>
              <w:pStyle w:val="ConsPlusNormal"/>
              <w:jc w:val="center"/>
            </w:pPr>
            <w:r>
              <w:rPr>
                <w:color w:val="392C69"/>
              </w:rPr>
              <w:t>Список изменяющих документов</w:t>
            </w:r>
          </w:p>
          <w:p w:rsidR="00D71CD2" w:rsidRDefault="00D71CD2">
            <w:pPr>
              <w:pStyle w:val="ConsPlusNormal"/>
              <w:jc w:val="center"/>
            </w:pPr>
            <w:proofErr w:type="gramStart"/>
            <w:r>
              <w:rPr>
                <w:color w:val="392C69"/>
              </w:rPr>
              <w:t>(в ред. постановлений администрации города Благовещенска</w:t>
            </w:r>
            <w:proofErr w:type="gramEnd"/>
          </w:p>
          <w:p w:rsidR="00D71CD2" w:rsidRDefault="00D71CD2">
            <w:pPr>
              <w:pStyle w:val="ConsPlusNormal"/>
              <w:jc w:val="center"/>
            </w:pPr>
            <w:r>
              <w:rPr>
                <w:color w:val="392C69"/>
              </w:rPr>
              <w:t xml:space="preserve">от 08.10.2012 </w:t>
            </w:r>
            <w:hyperlink r:id="rId14">
              <w:r>
                <w:rPr>
                  <w:color w:val="0000FF"/>
                </w:rPr>
                <w:t>N 4602</w:t>
              </w:r>
            </w:hyperlink>
            <w:r>
              <w:rPr>
                <w:color w:val="392C69"/>
              </w:rPr>
              <w:t xml:space="preserve">, от 11.03.2014 </w:t>
            </w:r>
            <w:hyperlink r:id="rId15">
              <w:r>
                <w:rPr>
                  <w:color w:val="0000FF"/>
                </w:rPr>
                <w:t>N 1112</w:t>
              </w:r>
            </w:hyperlink>
            <w:r>
              <w:rPr>
                <w:color w:val="392C69"/>
              </w:rPr>
              <w:t>,</w:t>
            </w:r>
          </w:p>
          <w:p w:rsidR="00D71CD2" w:rsidRDefault="00D71CD2">
            <w:pPr>
              <w:pStyle w:val="ConsPlusNormal"/>
              <w:jc w:val="center"/>
            </w:pPr>
            <w:r>
              <w:rPr>
                <w:color w:val="392C69"/>
              </w:rPr>
              <w:t xml:space="preserve">от 15.02.2016 </w:t>
            </w:r>
            <w:hyperlink r:id="rId16">
              <w:r>
                <w:rPr>
                  <w:color w:val="0000FF"/>
                </w:rPr>
                <w:t>N 469</w:t>
              </w:r>
            </w:hyperlink>
            <w:r>
              <w:rPr>
                <w:color w:val="392C69"/>
              </w:rPr>
              <w:t xml:space="preserve">, от 09.12.2016 </w:t>
            </w:r>
            <w:hyperlink r:id="rId17">
              <w:r>
                <w:rPr>
                  <w:color w:val="0000FF"/>
                </w:rPr>
                <w:t>N 3991</w:t>
              </w:r>
            </w:hyperlink>
            <w:r>
              <w:rPr>
                <w:color w:val="392C69"/>
              </w:rPr>
              <w:t>,</w:t>
            </w:r>
          </w:p>
          <w:p w:rsidR="00D71CD2" w:rsidRDefault="00D71CD2">
            <w:pPr>
              <w:pStyle w:val="ConsPlusNormal"/>
              <w:jc w:val="center"/>
            </w:pPr>
            <w:r>
              <w:rPr>
                <w:color w:val="392C69"/>
              </w:rPr>
              <w:t xml:space="preserve">от 20.03.2019 </w:t>
            </w:r>
            <w:hyperlink r:id="rId18">
              <w:r>
                <w:rPr>
                  <w:color w:val="0000FF"/>
                </w:rPr>
                <w:t>N 847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CD2" w:rsidRDefault="00D71CD2">
            <w:pPr>
              <w:pStyle w:val="ConsPlusNormal"/>
            </w:pPr>
          </w:p>
        </w:tc>
      </w:tr>
    </w:tbl>
    <w:p w:rsidR="00D71CD2" w:rsidRDefault="00D71CD2">
      <w:pPr>
        <w:pStyle w:val="ConsPlusNormal"/>
        <w:jc w:val="center"/>
      </w:pPr>
    </w:p>
    <w:p w:rsidR="00D71CD2" w:rsidRDefault="00D71CD2">
      <w:pPr>
        <w:pStyle w:val="ConsPlusTitle"/>
        <w:jc w:val="center"/>
        <w:outlineLvl w:val="1"/>
      </w:pPr>
      <w:r>
        <w:t>1. Общие положения</w:t>
      </w:r>
    </w:p>
    <w:p w:rsidR="00D71CD2" w:rsidRDefault="00D71CD2">
      <w:pPr>
        <w:pStyle w:val="ConsPlusNormal"/>
        <w:jc w:val="center"/>
      </w:pPr>
    </w:p>
    <w:p w:rsidR="00D71CD2" w:rsidRDefault="00D71CD2">
      <w:pPr>
        <w:pStyle w:val="ConsPlusNormal"/>
        <w:ind w:firstLine="540"/>
        <w:jc w:val="both"/>
      </w:pPr>
      <w:r>
        <w:t>1.1. Настоящий Административный регламент администрации города Благовещенск "Уведомительная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 разработан в целях повышения качества предоставления муниципальной услуги, определяет сроки и последовательность действий при осуществлении муниципальной услуги.</w:t>
      </w:r>
    </w:p>
    <w:p w:rsidR="00D71CD2" w:rsidRDefault="00D71CD2">
      <w:pPr>
        <w:pStyle w:val="ConsPlusNormal"/>
        <w:spacing w:before="220"/>
        <w:ind w:firstLine="540"/>
        <w:jc w:val="both"/>
      </w:pPr>
      <w:r>
        <w:t>1.2. Получателями муниципальной услуги являются работодатели - физические лица, не являющиеся индивидуальными предпринимателями, а также их представители, действующие на основании надлежащим образом удостоверенных доверенностей (далее - получатели).</w:t>
      </w:r>
    </w:p>
    <w:p w:rsidR="00D71CD2" w:rsidRDefault="00D71CD2">
      <w:pPr>
        <w:pStyle w:val="ConsPlusNormal"/>
        <w:ind w:firstLine="540"/>
        <w:jc w:val="both"/>
      </w:pPr>
    </w:p>
    <w:p w:rsidR="00D71CD2" w:rsidRDefault="00D71CD2">
      <w:pPr>
        <w:pStyle w:val="ConsPlusTitle"/>
        <w:jc w:val="center"/>
        <w:outlineLvl w:val="1"/>
      </w:pPr>
      <w:r>
        <w:t>2. Стандарт предоставления муниципальной услуги</w:t>
      </w:r>
    </w:p>
    <w:p w:rsidR="00D71CD2" w:rsidRDefault="00D71CD2">
      <w:pPr>
        <w:pStyle w:val="ConsPlusNormal"/>
        <w:jc w:val="center"/>
      </w:pPr>
    </w:p>
    <w:p w:rsidR="00D71CD2" w:rsidRDefault="00D71CD2">
      <w:pPr>
        <w:pStyle w:val="ConsPlusNormal"/>
        <w:ind w:firstLine="540"/>
        <w:jc w:val="both"/>
      </w:pPr>
      <w:r>
        <w:t>2.1. Наименование муниципальной услуги.</w:t>
      </w:r>
    </w:p>
    <w:p w:rsidR="00D71CD2" w:rsidRDefault="00D71CD2">
      <w:pPr>
        <w:pStyle w:val="ConsPlusNormal"/>
        <w:spacing w:before="220"/>
        <w:ind w:firstLine="540"/>
        <w:jc w:val="both"/>
      </w:pPr>
      <w:r>
        <w:t>"Уведомительная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w:t>
      </w:r>
    </w:p>
    <w:p w:rsidR="00D71CD2" w:rsidRDefault="00D71CD2">
      <w:pPr>
        <w:pStyle w:val="ConsPlusNormal"/>
        <w:spacing w:before="220"/>
        <w:ind w:firstLine="540"/>
        <w:jc w:val="both"/>
      </w:pPr>
      <w:r>
        <w:t>2.2. Наименование органа местного самоуправления, предоставляющего муниципальную услугу.</w:t>
      </w:r>
    </w:p>
    <w:p w:rsidR="00D71CD2" w:rsidRDefault="00D71CD2">
      <w:pPr>
        <w:pStyle w:val="ConsPlusNormal"/>
        <w:spacing w:before="220"/>
        <w:ind w:firstLine="540"/>
        <w:jc w:val="both"/>
      </w:pPr>
      <w:r>
        <w:t>Муниципальную услугу предоставляет администрация города Благовещенска в лице управления экономического развития и инвестиций администрации города Благовещенска (далее - Управление).</w:t>
      </w:r>
    </w:p>
    <w:p w:rsidR="00D71CD2" w:rsidRDefault="00D71CD2">
      <w:pPr>
        <w:pStyle w:val="ConsPlusNormal"/>
        <w:spacing w:before="220"/>
        <w:ind w:firstLine="540"/>
        <w:jc w:val="both"/>
      </w:pPr>
      <w:r>
        <w:t>2.3. Описание результатов предоставления муниципальной услуги.</w:t>
      </w:r>
    </w:p>
    <w:p w:rsidR="00D71CD2" w:rsidRDefault="00D71CD2">
      <w:pPr>
        <w:pStyle w:val="ConsPlusNormal"/>
        <w:spacing w:before="220"/>
        <w:ind w:firstLine="540"/>
        <w:jc w:val="both"/>
      </w:pPr>
      <w:r>
        <w:t>Результатом исполнения муниципальной услуги являются:</w:t>
      </w:r>
    </w:p>
    <w:p w:rsidR="00D71CD2" w:rsidRDefault="00D71CD2">
      <w:pPr>
        <w:pStyle w:val="ConsPlusNormal"/>
        <w:spacing w:before="220"/>
        <w:ind w:firstLine="540"/>
        <w:jc w:val="both"/>
      </w:pPr>
      <w:r>
        <w:t>- регистрация трудового договора, а также изменений и дополнений к трудовому договору, заключенному с работодателем - физическим лицом, не являющимся индивидуальным предпринимателем;</w:t>
      </w:r>
    </w:p>
    <w:p w:rsidR="00D71CD2" w:rsidRDefault="00D71CD2">
      <w:pPr>
        <w:pStyle w:val="ConsPlusNormal"/>
        <w:spacing w:before="220"/>
        <w:ind w:firstLine="540"/>
        <w:jc w:val="both"/>
      </w:pPr>
      <w:r>
        <w:t>- регистрация факта прекращения трудового договора, заключенного с работодателем - физическим лицом, не являющимся индивидуальным предпринимателем, в уведомительном порядке.</w:t>
      </w:r>
    </w:p>
    <w:p w:rsidR="00D71CD2" w:rsidRDefault="00D71CD2">
      <w:pPr>
        <w:pStyle w:val="ConsPlusNormal"/>
        <w:spacing w:before="220"/>
        <w:ind w:firstLine="540"/>
        <w:jc w:val="both"/>
      </w:pPr>
      <w:r>
        <w:t>2.4. Сроки предоставления муниципальной услуги.</w:t>
      </w:r>
    </w:p>
    <w:p w:rsidR="00D71CD2" w:rsidRDefault="00D71CD2">
      <w:pPr>
        <w:pStyle w:val="ConsPlusNormal"/>
        <w:spacing w:before="220"/>
        <w:ind w:firstLine="540"/>
        <w:jc w:val="both"/>
      </w:pPr>
      <w:r>
        <w:t>Срок предоставления муниципальной услуги составляет не более 3 рабочих дней со дня поступления заявления.</w:t>
      </w:r>
    </w:p>
    <w:p w:rsidR="00D71CD2" w:rsidRDefault="00D71CD2">
      <w:pPr>
        <w:pStyle w:val="ConsPlusNormal"/>
        <w:spacing w:before="220"/>
        <w:ind w:firstLine="540"/>
        <w:jc w:val="both"/>
      </w:pPr>
      <w:r>
        <w:lastRenderedPageBreak/>
        <w:t>2.5. Перечень правовых актов, непосредственно регулирующих предоставление муниципальной услуги:</w:t>
      </w:r>
    </w:p>
    <w:p w:rsidR="00D71CD2" w:rsidRDefault="00D71CD2">
      <w:pPr>
        <w:pStyle w:val="ConsPlusNormal"/>
        <w:spacing w:before="220"/>
        <w:ind w:firstLine="540"/>
        <w:jc w:val="both"/>
      </w:pPr>
      <w:r>
        <w:t xml:space="preserve">- </w:t>
      </w:r>
      <w:hyperlink r:id="rId19">
        <w:r>
          <w:rPr>
            <w:color w:val="0000FF"/>
          </w:rPr>
          <w:t>Конституция</w:t>
        </w:r>
      </w:hyperlink>
      <w:r>
        <w:t xml:space="preserve"> Российской Федерации;</w:t>
      </w:r>
    </w:p>
    <w:p w:rsidR="00D71CD2" w:rsidRDefault="00D71CD2">
      <w:pPr>
        <w:pStyle w:val="ConsPlusNormal"/>
        <w:spacing w:before="220"/>
        <w:ind w:firstLine="540"/>
        <w:jc w:val="both"/>
      </w:pPr>
      <w:r>
        <w:t xml:space="preserve">- Трудовой </w:t>
      </w:r>
      <w:hyperlink r:id="rId20">
        <w:r>
          <w:rPr>
            <w:color w:val="0000FF"/>
          </w:rPr>
          <w:t>кодекс</w:t>
        </w:r>
      </w:hyperlink>
      <w:r>
        <w:t xml:space="preserve"> Российской Федерации;</w:t>
      </w:r>
    </w:p>
    <w:p w:rsidR="00D71CD2" w:rsidRDefault="00D71CD2">
      <w:pPr>
        <w:pStyle w:val="ConsPlusNormal"/>
        <w:spacing w:before="220"/>
        <w:ind w:firstLine="540"/>
        <w:jc w:val="both"/>
      </w:pPr>
      <w:r>
        <w:t xml:space="preserve">- </w:t>
      </w:r>
      <w:hyperlink r:id="rId21">
        <w:r>
          <w:rPr>
            <w:color w:val="0000FF"/>
          </w:rPr>
          <w:t>постановление</w:t>
        </w:r>
      </w:hyperlink>
      <w:r>
        <w:t xml:space="preserve"> Главы Администрации Амурской области от 9 апреля 2002 г. N 231 "Об утверждении Положения о регистрации трудового договора, заключенного работником с работодателем - физическим лицом, не являющимся индивидуальным предпринимателем, и образцов документов, необходимых для регистрации трудового договора в органах местного самоуправления".</w:t>
      </w:r>
    </w:p>
    <w:p w:rsidR="00D71CD2" w:rsidRDefault="00D71CD2">
      <w:pPr>
        <w:pStyle w:val="ConsPlusNormal"/>
        <w:spacing w:before="220"/>
        <w:ind w:firstLine="540"/>
        <w:jc w:val="both"/>
      </w:pPr>
      <w:bookmarkStart w:id="1" w:name="P70"/>
      <w:bookmarkEnd w:id="1"/>
      <w:r>
        <w:t>2.6. Перечень документов (их копий), требуемых на основании соответствующих правовых актов, для предоставления муниципальной услуги.</w:t>
      </w:r>
    </w:p>
    <w:p w:rsidR="00D71CD2" w:rsidRDefault="00D71CD2">
      <w:pPr>
        <w:pStyle w:val="ConsPlusNormal"/>
        <w:spacing w:before="220"/>
        <w:ind w:firstLine="540"/>
        <w:jc w:val="both"/>
      </w:pPr>
      <w:r>
        <w:t xml:space="preserve">Для получения муниципальной услуги получателем муниципальной услуги представляется письменное </w:t>
      </w:r>
      <w:hyperlink w:anchor="P238">
        <w:r>
          <w:rPr>
            <w:color w:val="0000FF"/>
          </w:rPr>
          <w:t>заявление</w:t>
        </w:r>
      </w:hyperlink>
      <w:r>
        <w:t xml:space="preserve"> о регистрации (о регистрации факта расторжения) трудового договора, заключенного работником с работодателем - физическим лицом, не являющимся индивидуальным предпринимателем (далее - заявление), по </w:t>
      </w:r>
      <w:hyperlink r:id="rId22">
        <w:r>
          <w:rPr>
            <w:color w:val="0000FF"/>
          </w:rPr>
          <w:t>форме</w:t>
        </w:r>
      </w:hyperlink>
      <w:r>
        <w:t>, утвержденной постановлением Главы Администрации Амурской области от 9 апреля 2002 г. N 231 (приложение).</w:t>
      </w:r>
    </w:p>
    <w:p w:rsidR="00D71CD2" w:rsidRDefault="00D71CD2">
      <w:pPr>
        <w:pStyle w:val="ConsPlusNormal"/>
        <w:spacing w:before="220"/>
        <w:ind w:firstLine="540"/>
        <w:jc w:val="both"/>
      </w:pPr>
      <w:r>
        <w:t>При подаче заявления заявителем представляется трудовой договор в трех экземплярах, каждый из которых должен быть подписан сторонами, и предъявляется паспорт.</w:t>
      </w:r>
    </w:p>
    <w:p w:rsidR="00D71CD2" w:rsidRDefault="00D71CD2">
      <w:pPr>
        <w:pStyle w:val="ConsPlusNormal"/>
        <w:spacing w:before="220"/>
        <w:ind w:firstLine="540"/>
        <w:jc w:val="both"/>
      </w:pPr>
      <w:r>
        <w:t>2.7. Перечень оснований для отказа в приеме документов, необходимых для предоставления муниципальной услуги.</w:t>
      </w:r>
    </w:p>
    <w:p w:rsidR="00D71CD2" w:rsidRDefault="00D71CD2">
      <w:pPr>
        <w:pStyle w:val="ConsPlusNormal"/>
        <w:spacing w:before="220"/>
        <w:ind w:firstLine="540"/>
        <w:jc w:val="both"/>
      </w:pPr>
      <w:r>
        <w:t>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D71CD2" w:rsidRDefault="00D71CD2">
      <w:pPr>
        <w:pStyle w:val="ConsPlusNormal"/>
        <w:jc w:val="both"/>
      </w:pPr>
      <w:r>
        <w:t xml:space="preserve">(в ред. постановления администрации города Благовещенска от 20.03.2019 </w:t>
      </w:r>
      <w:hyperlink r:id="rId23">
        <w:r>
          <w:rPr>
            <w:color w:val="0000FF"/>
          </w:rPr>
          <w:t>N 847</w:t>
        </w:r>
      </w:hyperlink>
      <w:r>
        <w:t>)</w:t>
      </w:r>
    </w:p>
    <w:p w:rsidR="00D71CD2" w:rsidRDefault="00D71CD2">
      <w:pPr>
        <w:pStyle w:val="ConsPlusNormal"/>
        <w:spacing w:before="220"/>
        <w:ind w:firstLine="540"/>
        <w:jc w:val="both"/>
      </w:pPr>
      <w:r>
        <w:t>2.7.1. Приостановление предоставления муниципальной услуги не допускается.</w:t>
      </w:r>
    </w:p>
    <w:p w:rsidR="00D71CD2" w:rsidRDefault="00D71CD2">
      <w:pPr>
        <w:pStyle w:val="ConsPlusNormal"/>
        <w:jc w:val="both"/>
      </w:pPr>
      <w:r>
        <w:t>(</w:t>
      </w:r>
      <w:proofErr w:type="gramStart"/>
      <w:r>
        <w:t>п</w:t>
      </w:r>
      <w:proofErr w:type="gramEnd"/>
      <w:r>
        <w:t xml:space="preserve">. 2.7.1 введен постановлением администрации города Благовещенска от 20.03.2019 </w:t>
      </w:r>
      <w:hyperlink r:id="rId24">
        <w:r>
          <w:rPr>
            <w:color w:val="0000FF"/>
          </w:rPr>
          <w:t>N 847</w:t>
        </w:r>
      </w:hyperlink>
      <w:r>
        <w:t>)</w:t>
      </w:r>
    </w:p>
    <w:p w:rsidR="00D71CD2" w:rsidRDefault="00D71CD2">
      <w:pPr>
        <w:pStyle w:val="ConsPlusNormal"/>
        <w:spacing w:before="220"/>
        <w:ind w:firstLine="540"/>
        <w:jc w:val="both"/>
      </w:pPr>
      <w:r>
        <w:t>2.8. Перечень оснований для отказа в предоставлении муниципальной услуги.</w:t>
      </w:r>
    </w:p>
    <w:p w:rsidR="00D71CD2" w:rsidRDefault="00D71CD2">
      <w:pPr>
        <w:pStyle w:val="ConsPlusNormal"/>
        <w:spacing w:before="220"/>
        <w:ind w:firstLine="540"/>
        <w:jc w:val="both"/>
      </w:pPr>
      <w:r>
        <w:t xml:space="preserve">В предоставлении услуги может быть отказано в случае непредставления заявителем документов, указанных в </w:t>
      </w:r>
      <w:hyperlink w:anchor="P70">
        <w:r>
          <w:rPr>
            <w:color w:val="0000FF"/>
          </w:rPr>
          <w:t>пункте 2.6</w:t>
        </w:r>
      </w:hyperlink>
      <w:r>
        <w:t xml:space="preserve"> настоящего регламента.</w:t>
      </w:r>
    </w:p>
    <w:p w:rsidR="00D71CD2" w:rsidRDefault="00D71CD2">
      <w:pPr>
        <w:pStyle w:val="ConsPlusNormal"/>
        <w:spacing w:before="220"/>
        <w:ind w:firstLine="540"/>
        <w:jc w:val="both"/>
      </w:pPr>
      <w:r>
        <w:t>В случае отказа в предоставлении муниципальной услуги сотрудник Управления разъясняет причины, основания отказа, оформляет решение об отказе в письменной форме и выдает его обратившемуся лицу.</w:t>
      </w:r>
    </w:p>
    <w:p w:rsidR="00D71CD2" w:rsidRDefault="00D71CD2">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иными нормативными правовыми актами.</w:t>
      </w:r>
    </w:p>
    <w:p w:rsidR="00D71CD2" w:rsidRDefault="00D71CD2">
      <w:pPr>
        <w:pStyle w:val="ConsPlusNormal"/>
        <w:spacing w:before="220"/>
        <w:ind w:firstLine="540"/>
        <w:jc w:val="both"/>
      </w:pPr>
      <w:r>
        <w:t>Предоставление муниципальной услуги осуществляется бесплатно.</w:t>
      </w:r>
    </w:p>
    <w:p w:rsidR="00D71CD2" w:rsidRDefault="00D71CD2">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1CD2" w:rsidRDefault="00D71CD2">
      <w:pPr>
        <w:pStyle w:val="ConsPlusNormal"/>
        <w:spacing w:before="220"/>
        <w:ind w:firstLine="540"/>
        <w:jc w:val="both"/>
      </w:pPr>
      <w:r>
        <w:t>2.10.1. Время ожидания приема заявителя к специалисту Управления или при подаче заявления не должно превышать 15 минут.</w:t>
      </w:r>
    </w:p>
    <w:p w:rsidR="00D71CD2" w:rsidRDefault="00D71CD2">
      <w:pPr>
        <w:pStyle w:val="ConsPlusNormal"/>
        <w:jc w:val="both"/>
      </w:pPr>
      <w:r>
        <w:lastRenderedPageBreak/>
        <w:t>(</w:t>
      </w:r>
      <w:proofErr w:type="gramStart"/>
      <w:r>
        <w:t>в</w:t>
      </w:r>
      <w:proofErr w:type="gramEnd"/>
      <w:r>
        <w:t xml:space="preserve"> ред. постановления администрации города Благовещенска от 11.03.2014 </w:t>
      </w:r>
      <w:hyperlink r:id="rId25">
        <w:r>
          <w:rPr>
            <w:color w:val="0000FF"/>
          </w:rPr>
          <w:t>N 1112</w:t>
        </w:r>
      </w:hyperlink>
      <w:r>
        <w:t>)</w:t>
      </w:r>
    </w:p>
    <w:p w:rsidR="00D71CD2" w:rsidRDefault="00D71CD2">
      <w:pPr>
        <w:pStyle w:val="ConsPlusNormal"/>
        <w:spacing w:before="220"/>
        <w:ind w:firstLine="540"/>
        <w:jc w:val="both"/>
      </w:pPr>
      <w:r>
        <w:t>2.10.2. Продолжительность приема у специалиста Управления при подаче заявления не должна превышать 10 минут.</w:t>
      </w:r>
    </w:p>
    <w:p w:rsidR="00D71CD2" w:rsidRDefault="00D71CD2">
      <w:pPr>
        <w:pStyle w:val="ConsPlusNormal"/>
        <w:spacing w:before="220"/>
        <w:ind w:firstLine="540"/>
        <w:jc w:val="both"/>
      </w:pPr>
      <w:r>
        <w:t>2.11. Срок регистрации запроса заявителя о предоставлении муниципальной услуги.</w:t>
      </w:r>
    </w:p>
    <w:p w:rsidR="00D71CD2" w:rsidRDefault="00D71CD2">
      <w:pPr>
        <w:pStyle w:val="ConsPlusNormal"/>
        <w:spacing w:before="220"/>
        <w:ind w:firstLine="540"/>
        <w:jc w:val="both"/>
      </w:pPr>
      <w:r>
        <w:t>Регистрация запроса заявителя о предоставлении муниципальной услуги производится в течение 1 рабочего дня со дня подачи заявления.</w:t>
      </w:r>
    </w:p>
    <w:p w:rsidR="00D71CD2" w:rsidRDefault="00D71CD2">
      <w:pPr>
        <w:pStyle w:val="ConsPlusNormal"/>
        <w:spacing w:before="220"/>
        <w:ind w:firstLine="540"/>
        <w:jc w:val="both"/>
      </w:pPr>
      <w:r>
        <w:t>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71CD2" w:rsidRDefault="00D71CD2">
      <w:pPr>
        <w:pStyle w:val="ConsPlusNormal"/>
        <w:spacing w:before="220"/>
        <w:ind w:firstLine="540"/>
        <w:jc w:val="both"/>
      </w:pPr>
      <w:r>
        <w:t>2.12.1. Вход и выход из помещения Управления должны быть оборудованы информационной табличкой (вывеской), содержащей информацию о режиме работы.</w:t>
      </w:r>
    </w:p>
    <w:p w:rsidR="00D71CD2" w:rsidRDefault="00D71CD2">
      <w:pPr>
        <w:pStyle w:val="ConsPlusNormal"/>
        <w:spacing w:before="220"/>
        <w:ind w:firstLine="540"/>
        <w:jc w:val="both"/>
      </w:pPr>
      <w:r>
        <w:t>2.12.2. Для предоставления муниципальной услуги предлагаются места ожидания, места получения информации и места заполнения необходимых документов.</w:t>
      </w:r>
    </w:p>
    <w:p w:rsidR="00D71CD2" w:rsidRDefault="00D71CD2">
      <w:pPr>
        <w:pStyle w:val="ConsPlusNormal"/>
        <w:spacing w:before="220"/>
        <w:ind w:firstLine="540"/>
        <w:jc w:val="both"/>
      </w:pPr>
      <w:r>
        <w:t>2.12.3. Места ожидания в очереди на предоставление муниципальной услуги могут быть оборудованы стульями, кресельными секциями, скамьями (банкетками).</w:t>
      </w:r>
    </w:p>
    <w:p w:rsidR="00D71CD2" w:rsidRDefault="00D71CD2">
      <w:pPr>
        <w:pStyle w:val="ConsPlusNormal"/>
        <w:spacing w:before="220"/>
        <w:ind w:firstLine="540"/>
        <w:jc w:val="both"/>
      </w:pPr>
      <w:r>
        <w:t>2.12.4. Места для заполнения документов оборудуются стульями, столами (стойками), бланками заявлений.</w:t>
      </w:r>
    </w:p>
    <w:p w:rsidR="00D71CD2" w:rsidRDefault="00D71CD2">
      <w:pPr>
        <w:pStyle w:val="ConsPlusNormal"/>
        <w:spacing w:before="220"/>
        <w:ind w:firstLine="540"/>
        <w:jc w:val="both"/>
      </w:pPr>
      <w:r>
        <w:t>2.12.5.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71CD2" w:rsidRDefault="00D71CD2">
      <w:pPr>
        <w:pStyle w:val="ConsPlusNormal"/>
        <w:spacing w:before="220"/>
        <w:ind w:firstLine="540"/>
        <w:jc w:val="both"/>
      </w:pPr>
      <w:r>
        <w:t>2.12.6. Помещения должны быть оборудованы в соответствии с санитарными правилами и нормами.</w:t>
      </w:r>
    </w:p>
    <w:p w:rsidR="00D71CD2" w:rsidRDefault="00D71CD2">
      <w:pPr>
        <w:pStyle w:val="ConsPlusNormal"/>
        <w:spacing w:before="220"/>
        <w:ind w:firstLine="540"/>
        <w:jc w:val="both"/>
      </w:pPr>
      <w:r>
        <w:t>2.12.7. Для беспрепятственного получения услуги по адресу: г. Благовещенск, ул. Ленина, 131, инвалидам обеспечены следующие условия:</w:t>
      </w:r>
    </w:p>
    <w:p w:rsidR="00D71CD2" w:rsidRDefault="00D71CD2">
      <w:pPr>
        <w:pStyle w:val="ConsPlusNormal"/>
        <w:spacing w:before="220"/>
        <w:ind w:firstLine="540"/>
        <w:jc w:val="both"/>
      </w:pPr>
      <w:r>
        <w:t>1) помещение, предназначенное для работы с заявителями, расположено на первом этаже и имеет два отдельных входа;</w:t>
      </w:r>
    </w:p>
    <w:p w:rsidR="00D71CD2" w:rsidRDefault="00D71CD2">
      <w:pPr>
        <w:pStyle w:val="ConsPlusNormal"/>
        <w:spacing w:before="220"/>
        <w:ind w:firstLine="540"/>
        <w:jc w:val="both"/>
      </w:pPr>
      <w:r>
        <w:t>2) беспрепятственный доступ к рабочему месту сотрудника Управления, предоставляющего услугу;</w:t>
      </w:r>
    </w:p>
    <w:p w:rsidR="00D71CD2" w:rsidRDefault="00D71CD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при получении услуги;</w:t>
      </w:r>
    </w:p>
    <w:p w:rsidR="00D71CD2" w:rsidRDefault="00D71CD2">
      <w:pPr>
        <w:pStyle w:val="ConsPlusNormal"/>
        <w:spacing w:before="220"/>
        <w:ind w:firstLine="540"/>
        <w:jc w:val="both"/>
      </w:pPr>
      <w:r>
        <w:t>4) оказание инвалидам помощи в преодолении барьеров, мешающих получению ими услуг наравне с другими лицами.</w:t>
      </w:r>
    </w:p>
    <w:p w:rsidR="00D71CD2" w:rsidRDefault="00D71CD2">
      <w:pPr>
        <w:pStyle w:val="ConsPlusNormal"/>
        <w:jc w:val="both"/>
      </w:pPr>
      <w:r>
        <w:t xml:space="preserve">(пп. 2.12.7 </w:t>
      </w:r>
      <w:proofErr w:type="gramStart"/>
      <w:r>
        <w:t>введен</w:t>
      </w:r>
      <w:proofErr w:type="gramEnd"/>
      <w:r>
        <w:t xml:space="preserve"> постановлением администрации города Благовещенска от 09.12.2016 </w:t>
      </w:r>
      <w:hyperlink r:id="rId26">
        <w:r>
          <w:rPr>
            <w:color w:val="0000FF"/>
          </w:rPr>
          <w:t>N 3991</w:t>
        </w:r>
      </w:hyperlink>
      <w:r>
        <w:t>)</w:t>
      </w:r>
    </w:p>
    <w:p w:rsidR="00D71CD2" w:rsidRDefault="00D71CD2">
      <w:pPr>
        <w:pStyle w:val="ConsPlusNormal"/>
        <w:spacing w:before="220"/>
        <w:ind w:firstLine="540"/>
        <w:jc w:val="both"/>
      </w:pPr>
      <w:r>
        <w:t>2.13. Показатели доступности и качества муниципальных услуг.</w:t>
      </w:r>
    </w:p>
    <w:p w:rsidR="00D71CD2" w:rsidRDefault="00D71CD2">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D71CD2" w:rsidRDefault="00D71CD2">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D71CD2" w:rsidRDefault="00D71CD2">
      <w:pPr>
        <w:pStyle w:val="ConsPlusNormal"/>
        <w:spacing w:before="220"/>
        <w:ind w:firstLine="540"/>
        <w:jc w:val="both"/>
      </w:pPr>
      <w:r>
        <w:lastRenderedPageBreak/>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71CD2" w:rsidRDefault="00D71CD2">
      <w:pPr>
        <w:pStyle w:val="ConsPlusNormal"/>
        <w:spacing w:before="220"/>
        <w:ind w:firstLine="540"/>
        <w:jc w:val="both"/>
      </w:pPr>
      <w:r>
        <w:t>2.14.1. Сведения о местонахождении, справочные телефоны, адрес электронной почты Управления размещаются в электронном виде на официальном сайте администрации города Благовещенска в сети Интернет (www.admblag.ru).</w:t>
      </w:r>
    </w:p>
    <w:p w:rsidR="00D71CD2" w:rsidRDefault="00D71CD2">
      <w:pPr>
        <w:pStyle w:val="ConsPlusNormal"/>
        <w:spacing w:before="220"/>
        <w:ind w:firstLine="540"/>
        <w:jc w:val="both"/>
      </w:pPr>
      <w:r>
        <w:t>2.14.2. Управление осуществляет прием получателей муниципальной услуги в соответствии со следующим распорядком:</w:t>
      </w:r>
    </w:p>
    <w:p w:rsidR="00D71CD2" w:rsidRDefault="00D71CD2">
      <w:pPr>
        <w:pStyle w:val="ConsPlusNormal"/>
        <w:spacing w:before="220"/>
        <w:ind w:firstLine="540"/>
        <w:jc w:val="both"/>
      </w:pPr>
      <w:r>
        <w:t>- понедельник - пятница (кроме нерабочих праздничных дней):</w:t>
      </w:r>
    </w:p>
    <w:p w:rsidR="00D71CD2" w:rsidRDefault="00D71CD2">
      <w:pPr>
        <w:pStyle w:val="ConsPlusNormal"/>
        <w:spacing w:before="220"/>
        <w:ind w:firstLine="540"/>
        <w:jc w:val="both"/>
      </w:pPr>
      <w:r>
        <w:t>с 9-00 до 13-00 и с 14-00 до 18-00;</w:t>
      </w:r>
    </w:p>
    <w:p w:rsidR="00D71CD2" w:rsidRDefault="00D71CD2">
      <w:pPr>
        <w:pStyle w:val="ConsPlusNormal"/>
        <w:spacing w:before="220"/>
        <w:ind w:firstLine="540"/>
        <w:jc w:val="both"/>
      </w:pPr>
      <w:r>
        <w:t>технический перерыв - с 11-00 до 11-15 и с 16-00 до 16-15;</w:t>
      </w:r>
    </w:p>
    <w:p w:rsidR="00D71CD2" w:rsidRDefault="00D71CD2">
      <w:pPr>
        <w:pStyle w:val="ConsPlusNormal"/>
        <w:spacing w:before="220"/>
        <w:ind w:firstLine="540"/>
        <w:jc w:val="both"/>
      </w:pPr>
      <w:r>
        <w:t>- суббота, воскресенье - выходной;</w:t>
      </w:r>
    </w:p>
    <w:p w:rsidR="00D71CD2" w:rsidRDefault="00D71CD2">
      <w:pPr>
        <w:pStyle w:val="ConsPlusNormal"/>
        <w:spacing w:before="220"/>
        <w:ind w:firstLine="540"/>
        <w:jc w:val="both"/>
      </w:pPr>
      <w:r>
        <w:t>- телефон начальника Управления: (4162) 595-657;</w:t>
      </w:r>
    </w:p>
    <w:p w:rsidR="00D71CD2" w:rsidRDefault="00D71CD2">
      <w:pPr>
        <w:pStyle w:val="ConsPlusNormal"/>
        <w:spacing w:before="220"/>
        <w:ind w:firstLine="540"/>
        <w:jc w:val="both"/>
      </w:pPr>
      <w:r>
        <w:t>- телефоны специалистов Управления: (4162) 595-656; 595-642;</w:t>
      </w:r>
    </w:p>
    <w:p w:rsidR="00D71CD2" w:rsidRDefault="00D71CD2">
      <w:pPr>
        <w:pStyle w:val="ConsPlusNormal"/>
        <w:spacing w:before="220"/>
        <w:ind w:firstLine="540"/>
        <w:jc w:val="both"/>
      </w:pPr>
      <w:r>
        <w:t>- почтовый адрес: 675000, Амурская область, г. Благовещенск, ул. Ленина, 131, каб. 106;</w:t>
      </w:r>
    </w:p>
    <w:p w:rsidR="00D71CD2" w:rsidRDefault="00D71CD2">
      <w:pPr>
        <w:pStyle w:val="ConsPlusNormal"/>
        <w:spacing w:before="220"/>
        <w:ind w:firstLine="540"/>
        <w:jc w:val="both"/>
      </w:pPr>
      <w:r>
        <w:t>- электронная почта Управления: econom@admblag.ru.</w:t>
      </w:r>
    </w:p>
    <w:p w:rsidR="00D71CD2" w:rsidRDefault="00D71CD2">
      <w:pPr>
        <w:pStyle w:val="ConsPlusNormal"/>
        <w:spacing w:before="220"/>
        <w:ind w:firstLine="540"/>
        <w:jc w:val="both"/>
      </w:pPr>
      <w:r>
        <w:t>2.14.3. Информация об услуге размещена в электронном виде на едином портале государственных услуг Российской Федерации http://www.gosuslugi.ru, на портале государственных и муниципальных услуг (функций) Амурской области www.gu.amurobl.ru.</w:t>
      </w:r>
    </w:p>
    <w:p w:rsidR="00D71CD2" w:rsidRDefault="00D71CD2">
      <w:pPr>
        <w:pStyle w:val="ConsPlusNormal"/>
        <w:spacing w:before="220"/>
        <w:ind w:firstLine="540"/>
        <w:jc w:val="both"/>
      </w:pPr>
      <w:r>
        <w:t xml:space="preserve">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обеспечение </w:t>
      </w:r>
      <w:proofErr w:type="gramStart"/>
      <w:r>
        <w:t>возможности получения результатов предоставления услуги</w:t>
      </w:r>
      <w:proofErr w:type="gramEnd"/>
      <w:r>
        <w:t xml:space="preserve">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D71CD2" w:rsidRDefault="00D71CD2">
      <w:pPr>
        <w:pStyle w:val="ConsPlusNormal"/>
        <w:jc w:val="both"/>
      </w:pPr>
      <w:r>
        <w:t xml:space="preserve">(п. 2.14.3 в ред. постановления администрации города Благовещенска от 11.03.2014 </w:t>
      </w:r>
      <w:hyperlink r:id="rId27">
        <w:r>
          <w:rPr>
            <w:color w:val="0000FF"/>
          </w:rPr>
          <w:t>N 1112</w:t>
        </w:r>
      </w:hyperlink>
      <w:r>
        <w:t>)</w:t>
      </w:r>
    </w:p>
    <w:p w:rsidR="00D71CD2" w:rsidRDefault="00D71CD2">
      <w:pPr>
        <w:pStyle w:val="ConsPlusNormal"/>
        <w:spacing w:before="220"/>
        <w:ind w:firstLine="540"/>
        <w:jc w:val="both"/>
      </w:pPr>
      <w:r>
        <w:t>2.14.4. Консультации предоставляются по следующим вопросам:</w:t>
      </w:r>
    </w:p>
    <w:p w:rsidR="00D71CD2" w:rsidRDefault="00D71CD2">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D71CD2" w:rsidRDefault="00D71CD2">
      <w:pPr>
        <w:pStyle w:val="ConsPlusNormal"/>
        <w:spacing w:before="220"/>
        <w:ind w:firstLine="540"/>
        <w:jc w:val="both"/>
      </w:pPr>
      <w:r>
        <w:t>- месторасположения, графика (режима) работы, номеров телефонов, адреса, по которому получатели муниципальной услуги могут получить муниципальную услугу;</w:t>
      </w:r>
    </w:p>
    <w:p w:rsidR="00D71CD2" w:rsidRDefault="00D71CD2">
      <w:pPr>
        <w:pStyle w:val="ConsPlusNormal"/>
        <w:spacing w:before="220"/>
        <w:ind w:firstLine="540"/>
        <w:jc w:val="both"/>
      </w:pPr>
      <w:r>
        <w:t>- времени приема и выдачи документов;</w:t>
      </w:r>
    </w:p>
    <w:p w:rsidR="00D71CD2" w:rsidRDefault="00D71CD2">
      <w:pPr>
        <w:pStyle w:val="ConsPlusNormal"/>
        <w:spacing w:before="220"/>
        <w:ind w:firstLine="540"/>
        <w:jc w:val="both"/>
      </w:pPr>
      <w:r>
        <w:t>- сроков рассмотрения документов, представленных на получение муниципальной услуги.</w:t>
      </w:r>
    </w:p>
    <w:p w:rsidR="00D71CD2" w:rsidRDefault="00D71CD2">
      <w:pPr>
        <w:pStyle w:val="ConsPlusNormal"/>
        <w:ind w:firstLine="540"/>
        <w:jc w:val="both"/>
      </w:pPr>
    </w:p>
    <w:p w:rsidR="00D71CD2" w:rsidRDefault="00D71CD2">
      <w:pPr>
        <w:pStyle w:val="ConsPlusTitle"/>
        <w:jc w:val="center"/>
        <w:outlineLvl w:val="1"/>
      </w:pPr>
      <w:r>
        <w:t>3. Состав, последовательность и сроки выполнения</w:t>
      </w:r>
    </w:p>
    <w:p w:rsidR="00D71CD2" w:rsidRDefault="00D71CD2">
      <w:pPr>
        <w:pStyle w:val="ConsPlusTitle"/>
        <w:jc w:val="center"/>
      </w:pPr>
      <w:r>
        <w:t>административных процедур, требования к порядку</w:t>
      </w:r>
    </w:p>
    <w:p w:rsidR="00D71CD2" w:rsidRDefault="00D71CD2">
      <w:pPr>
        <w:pStyle w:val="ConsPlusTitle"/>
        <w:jc w:val="center"/>
      </w:pPr>
      <w:r>
        <w:t>их выполнения, в том числе особенности выполнения</w:t>
      </w:r>
    </w:p>
    <w:p w:rsidR="00D71CD2" w:rsidRDefault="00D71CD2">
      <w:pPr>
        <w:pStyle w:val="ConsPlusTitle"/>
        <w:jc w:val="center"/>
      </w:pPr>
      <w:r>
        <w:t>административных процедур в электронной форме</w:t>
      </w:r>
    </w:p>
    <w:p w:rsidR="00D71CD2" w:rsidRDefault="00D71CD2">
      <w:pPr>
        <w:pStyle w:val="ConsPlusNormal"/>
        <w:jc w:val="center"/>
      </w:pPr>
    </w:p>
    <w:p w:rsidR="00D71CD2" w:rsidRDefault="00D71CD2">
      <w:pPr>
        <w:pStyle w:val="ConsPlusNormal"/>
        <w:ind w:firstLine="540"/>
        <w:jc w:val="both"/>
      </w:pPr>
      <w:r>
        <w:t xml:space="preserve">Предоставление муниципальной услуги включает в себя следующие административные </w:t>
      </w:r>
      <w:r>
        <w:lastRenderedPageBreak/>
        <w:t>процедуры:</w:t>
      </w:r>
    </w:p>
    <w:p w:rsidR="00D71CD2" w:rsidRDefault="00D71CD2">
      <w:pPr>
        <w:pStyle w:val="ConsPlusNormal"/>
        <w:spacing w:before="220"/>
        <w:ind w:firstLine="540"/>
        <w:jc w:val="both"/>
      </w:pPr>
      <w:r>
        <w:t xml:space="preserve">а) прием письменного заявления о регистрации (о регистрации факта расторжения) трудового договора, заключенного работником с работодателем - физическим лицом, не являющимся индивидуальным предпринимателем (далее - заявление), по </w:t>
      </w:r>
      <w:hyperlink r:id="rId28">
        <w:r>
          <w:rPr>
            <w:color w:val="0000FF"/>
          </w:rPr>
          <w:t>форме</w:t>
        </w:r>
      </w:hyperlink>
      <w:r>
        <w:t>, утвержденной постановлением Главы Администрации Амурской области от 9 апреля 2002 г. N 231.</w:t>
      </w:r>
    </w:p>
    <w:p w:rsidR="00D71CD2" w:rsidRDefault="00D71CD2">
      <w:pPr>
        <w:pStyle w:val="ConsPlusNormal"/>
        <w:spacing w:before="220"/>
        <w:ind w:firstLine="540"/>
        <w:jc w:val="both"/>
      </w:pPr>
      <w:r>
        <w:t>При подаче заявления заявителем представляется трудовой договор в трех экземплярах, каждый из которых должен быть подписан сторонами, и предъявляется паспорт;</w:t>
      </w:r>
    </w:p>
    <w:p w:rsidR="00D71CD2" w:rsidRDefault="00D71CD2">
      <w:pPr>
        <w:pStyle w:val="ConsPlusNormal"/>
        <w:spacing w:before="220"/>
        <w:ind w:firstLine="540"/>
        <w:jc w:val="both"/>
      </w:pPr>
      <w:r>
        <w:t>б) изучение в течение трех рабочих дней представленного на регистрацию трудового договора на предмет соответствия его условий трудовому законодательству и иным нормативным правовым актам, содержащим нормы трудового права;</w:t>
      </w:r>
    </w:p>
    <w:p w:rsidR="00D71CD2" w:rsidRDefault="00D71CD2">
      <w:pPr>
        <w:pStyle w:val="ConsPlusNormal"/>
        <w:spacing w:before="220"/>
        <w:ind w:firstLine="540"/>
        <w:jc w:val="both"/>
      </w:pPr>
      <w:r>
        <w:t>в) подготовка письменных замечаний в случае выявления условий, ухудшающих положение работников по сравнению с действующим трудовым законодательством.</w:t>
      </w:r>
    </w:p>
    <w:p w:rsidR="00D71CD2" w:rsidRDefault="00D71CD2">
      <w:pPr>
        <w:pStyle w:val="ConsPlusNormal"/>
        <w:spacing w:before="220"/>
        <w:ind w:firstLine="540"/>
        <w:jc w:val="both"/>
      </w:pPr>
      <w:r>
        <w:t>В замечаниях указывается перечень пунктов со ссылкой на нормативный правовой акт (с указанием статьи, пункта, раздела и т.д.), с которым они вступили в противоречие.</w:t>
      </w:r>
    </w:p>
    <w:p w:rsidR="00D71CD2" w:rsidRDefault="00D71CD2">
      <w:pPr>
        <w:pStyle w:val="ConsPlusNormal"/>
        <w:spacing w:before="220"/>
        <w:ind w:firstLine="540"/>
        <w:jc w:val="both"/>
      </w:pPr>
      <w:r>
        <w:t>Наличие замечаний не является основанием для отказа в регистрации трудового договора.</w:t>
      </w:r>
    </w:p>
    <w:p w:rsidR="00D71CD2" w:rsidRDefault="00D71CD2">
      <w:pPr>
        <w:pStyle w:val="ConsPlusNormal"/>
        <w:spacing w:before="220"/>
        <w:ind w:firstLine="540"/>
        <w:jc w:val="both"/>
      </w:pPr>
      <w:r>
        <w:t>Информация о трудовых договорах, содержащих условия, ухудшающие положение работников по сравнению с действующим трудовым законодательством, которые работодатель отказался устранить, направляется в государственную инспекцию труда по Амурской области;</w:t>
      </w:r>
    </w:p>
    <w:p w:rsidR="00D71CD2" w:rsidRDefault="00D71CD2">
      <w:pPr>
        <w:pStyle w:val="ConsPlusNormal"/>
        <w:spacing w:before="220"/>
        <w:ind w:firstLine="540"/>
        <w:jc w:val="both"/>
      </w:pPr>
      <w:r>
        <w:t>г) регистрация трудового договора.</w:t>
      </w:r>
    </w:p>
    <w:p w:rsidR="00D71CD2" w:rsidRDefault="00D71CD2">
      <w:pPr>
        <w:pStyle w:val="ConsPlusNormal"/>
        <w:spacing w:before="220"/>
        <w:ind w:firstLine="540"/>
        <w:jc w:val="both"/>
      </w:pPr>
      <w:r>
        <w:t>Специалист Управления вносит в журнал регистрации трудовых договоров следующую информацию:</w:t>
      </w:r>
    </w:p>
    <w:p w:rsidR="00D71CD2" w:rsidRDefault="00D71CD2">
      <w:pPr>
        <w:pStyle w:val="ConsPlusNormal"/>
        <w:spacing w:before="220"/>
        <w:ind w:firstLine="540"/>
        <w:jc w:val="both"/>
      </w:pPr>
      <w:r>
        <w:t>1) регистрационный номер;</w:t>
      </w:r>
    </w:p>
    <w:p w:rsidR="00D71CD2" w:rsidRDefault="00D71CD2">
      <w:pPr>
        <w:pStyle w:val="ConsPlusNormal"/>
        <w:spacing w:before="220"/>
        <w:ind w:firstLine="540"/>
        <w:jc w:val="both"/>
      </w:pPr>
      <w:r>
        <w:t>2) дата подачи заявления на регистрацию;</w:t>
      </w:r>
    </w:p>
    <w:p w:rsidR="00D71CD2" w:rsidRDefault="00D71CD2">
      <w:pPr>
        <w:pStyle w:val="ConsPlusNormal"/>
        <w:spacing w:before="220"/>
        <w:ind w:firstLine="540"/>
        <w:jc w:val="both"/>
      </w:pPr>
      <w:r>
        <w:t>3) работодатель (Ф.И.О., домашний адрес);</w:t>
      </w:r>
    </w:p>
    <w:p w:rsidR="00D71CD2" w:rsidRDefault="00D71CD2">
      <w:pPr>
        <w:pStyle w:val="ConsPlusNormal"/>
        <w:spacing w:before="220"/>
        <w:ind w:firstLine="540"/>
        <w:jc w:val="both"/>
      </w:pPr>
      <w:r>
        <w:t>4) работник (Ф.И.О., домашний адрес);</w:t>
      </w:r>
    </w:p>
    <w:p w:rsidR="00D71CD2" w:rsidRDefault="00D71CD2">
      <w:pPr>
        <w:pStyle w:val="ConsPlusNormal"/>
        <w:spacing w:before="220"/>
        <w:ind w:firstLine="540"/>
        <w:jc w:val="both"/>
      </w:pPr>
      <w:r>
        <w:t>5) дата регистрации;</w:t>
      </w:r>
    </w:p>
    <w:p w:rsidR="00D71CD2" w:rsidRDefault="00D71CD2">
      <w:pPr>
        <w:pStyle w:val="ConsPlusNormal"/>
        <w:spacing w:before="220"/>
        <w:ind w:firstLine="540"/>
        <w:jc w:val="both"/>
      </w:pPr>
      <w:r>
        <w:t>6) дата получения трудового договора с отметкой о регистрации;</w:t>
      </w:r>
    </w:p>
    <w:p w:rsidR="00D71CD2" w:rsidRDefault="00D71CD2">
      <w:pPr>
        <w:pStyle w:val="ConsPlusNormal"/>
        <w:spacing w:before="220"/>
        <w:ind w:firstLine="540"/>
        <w:jc w:val="both"/>
      </w:pPr>
      <w:r>
        <w:t>7) дата расторжения трудового договора;</w:t>
      </w:r>
    </w:p>
    <w:p w:rsidR="00D71CD2" w:rsidRDefault="00D71CD2">
      <w:pPr>
        <w:pStyle w:val="ConsPlusNormal"/>
        <w:spacing w:before="220"/>
        <w:ind w:firstLine="540"/>
        <w:jc w:val="both"/>
      </w:pPr>
      <w:r>
        <w:t>8) подпись работодателя.</w:t>
      </w:r>
    </w:p>
    <w:p w:rsidR="00D71CD2" w:rsidRDefault="00D71CD2">
      <w:pPr>
        <w:pStyle w:val="ConsPlusNormal"/>
        <w:spacing w:before="220"/>
        <w:ind w:firstLine="540"/>
        <w:jc w:val="both"/>
      </w:pPr>
      <w:r>
        <w:t>На трудовом договоре ставятся регистрационный номер, дата регистрации, фамилия, имя, отчество и подпись уполномоченного вести регистрацию, заверенная печатью.</w:t>
      </w:r>
    </w:p>
    <w:p w:rsidR="00D71CD2" w:rsidRDefault="00D71CD2">
      <w:pPr>
        <w:pStyle w:val="ConsPlusNormal"/>
        <w:spacing w:before="220"/>
        <w:ind w:firstLine="540"/>
        <w:jc w:val="both"/>
      </w:pPr>
      <w:r>
        <w:t>В случае выявления условий договора, ухудшающих положение работника по сравнению с трудовым законодательством, на трудовом договоре делается пометка "С замечаниями к трудовому договору на ____ листах";</w:t>
      </w:r>
    </w:p>
    <w:p w:rsidR="00D71CD2" w:rsidRDefault="00D71CD2">
      <w:pPr>
        <w:pStyle w:val="ConsPlusNormal"/>
        <w:spacing w:before="220"/>
        <w:ind w:firstLine="540"/>
        <w:jc w:val="both"/>
      </w:pPr>
      <w:r>
        <w:t>д) регистрация факта расторжения трудового договора.</w:t>
      </w:r>
    </w:p>
    <w:p w:rsidR="00D71CD2" w:rsidRDefault="00D71CD2">
      <w:pPr>
        <w:pStyle w:val="ConsPlusNormal"/>
        <w:spacing w:before="220"/>
        <w:ind w:firstLine="540"/>
        <w:jc w:val="both"/>
      </w:pPr>
      <w:r>
        <w:t>На основании представленного заявления в журнале регистрации трудовых договоров указывается дата прекращения трудового договора.</w:t>
      </w:r>
    </w:p>
    <w:p w:rsidR="00D71CD2" w:rsidRDefault="00D71CD2">
      <w:pPr>
        <w:pStyle w:val="ConsPlusNormal"/>
        <w:spacing w:before="220"/>
        <w:ind w:firstLine="540"/>
        <w:jc w:val="both"/>
      </w:pPr>
      <w:r>
        <w:lastRenderedPageBreak/>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в течение 1 месяца направляет письмо-уведомление для регистрации факта прекращения этого трудового договора;</w:t>
      </w:r>
    </w:p>
    <w:p w:rsidR="00D71CD2" w:rsidRDefault="00D71CD2">
      <w:pPr>
        <w:pStyle w:val="ConsPlusNormal"/>
        <w:spacing w:before="220"/>
        <w:ind w:firstLine="540"/>
        <w:jc w:val="both"/>
      </w:pPr>
      <w:r>
        <w:t>е) выдача зарегистрированного трудового договора.</w:t>
      </w:r>
    </w:p>
    <w:p w:rsidR="00D71CD2" w:rsidRDefault="00D71CD2">
      <w:pPr>
        <w:pStyle w:val="ConsPlusNormal"/>
        <w:spacing w:before="220"/>
        <w:ind w:firstLine="540"/>
        <w:jc w:val="both"/>
      </w:pPr>
      <w:r>
        <w:t>Два экземпляра трудового договора с отметкой о регистрации возвращаются заявителю при предъявлении документа, удостоверяющего личность. Заявитель ставит подпись в журнале регистрации трудовых договоров;</w:t>
      </w:r>
    </w:p>
    <w:p w:rsidR="00D71CD2" w:rsidRDefault="00D71CD2">
      <w:pPr>
        <w:pStyle w:val="ConsPlusNormal"/>
        <w:spacing w:before="220"/>
        <w:ind w:firstLine="540"/>
        <w:jc w:val="both"/>
      </w:pPr>
      <w:r>
        <w:t>ж) регистрация изменений и дополнений, вносимых в трудовой договор, осуществляется в том же порядке, что и сам трудовой договор.</w:t>
      </w:r>
    </w:p>
    <w:p w:rsidR="00D71CD2" w:rsidRDefault="00D71CD2">
      <w:pPr>
        <w:pStyle w:val="ConsPlusNormal"/>
        <w:spacing w:before="220"/>
        <w:ind w:firstLine="540"/>
        <w:jc w:val="both"/>
      </w:pPr>
      <w:r>
        <w:t>Муниципальная услуга в электронной форме не предоставляется.</w:t>
      </w:r>
    </w:p>
    <w:p w:rsidR="00D71CD2" w:rsidRDefault="00D71CD2">
      <w:pPr>
        <w:pStyle w:val="ConsPlusNormal"/>
        <w:jc w:val="both"/>
      </w:pPr>
      <w:r>
        <w:t xml:space="preserve">(абзац введен постановлением администрации города Благовещенска от 08.10.2012 </w:t>
      </w:r>
      <w:hyperlink r:id="rId29">
        <w:r>
          <w:rPr>
            <w:color w:val="0000FF"/>
          </w:rPr>
          <w:t>N 4602</w:t>
        </w:r>
      </w:hyperlink>
      <w:r>
        <w:t>)</w:t>
      </w:r>
    </w:p>
    <w:p w:rsidR="00D71CD2" w:rsidRDefault="00D71CD2">
      <w:pPr>
        <w:pStyle w:val="ConsPlusNormal"/>
        <w:ind w:firstLine="540"/>
        <w:jc w:val="both"/>
      </w:pPr>
    </w:p>
    <w:p w:rsidR="00D71CD2" w:rsidRDefault="00D71CD2">
      <w:pPr>
        <w:pStyle w:val="ConsPlusTitle"/>
        <w:jc w:val="center"/>
        <w:outlineLvl w:val="1"/>
      </w:pPr>
      <w:r>
        <w:t xml:space="preserve">4. Формы </w:t>
      </w:r>
      <w:proofErr w:type="gramStart"/>
      <w:r>
        <w:t>контроля за</w:t>
      </w:r>
      <w:proofErr w:type="gramEnd"/>
      <w:r>
        <w:t xml:space="preserve"> исполнением</w:t>
      </w:r>
    </w:p>
    <w:p w:rsidR="00D71CD2" w:rsidRDefault="00D71CD2">
      <w:pPr>
        <w:pStyle w:val="ConsPlusTitle"/>
        <w:jc w:val="center"/>
      </w:pPr>
      <w:r>
        <w:t>Административного регламента</w:t>
      </w:r>
    </w:p>
    <w:p w:rsidR="00D71CD2" w:rsidRDefault="00D71CD2">
      <w:pPr>
        <w:pStyle w:val="ConsPlusNormal"/>
        <w:jc w:val="center"/>
      </w:pPr>
    </w:p>
    <w:p w:rsidR="00D71CD2" w:rsidRDefault="00D71CD2">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D2" w:rsidRDefault="00D71CD2">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начальником Управления.</w:t>
      </w:r>
    </w:p>
    <w:p w:rsidR="00D71CD2" w:rsidRDefault="00D71CD2">
      <w:pPr>
        <w:pStyle w:val="ConsPlusNormal"/>
        <w:spacing w:before="220"/>
        <w:ind w:firstLine="540"/>
        <w:jc w:val="both"/>
      </w:pPr>
      <w:r>
        <w:t>4.2. Порядок, периодичность и формы осуществления плановых и внеплановых проверок полноты и качества предоставления муниципальной услуги.</w:t>
      </w:r>
    </w:p>
    <w:p w:rsidR="00D71CD2" w:rsidRDefault="00D71CD2">
      <w:pPr>
        <w:pStyle w:val="ConsPlusNormal"/>
        <w:spacing w:before="220"/>
        <w:ind w:firstLine="540"/>
        <w:jc w:val="both"/>
      </w:pP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нарушения прав заявителей, рассмотрение, принятие решений и подготовку ответов на обращения, содержащие жалобы на действия (бездействие) должностных лиц Управления.</w:t>
      </w:r>
    </w:p>
    <w:p w:rsidR="00D71CD2" w:rsidRDefault="00D71CD2">
      <w:pPr>
        <w:pStyle w:val="ConsPlusNormal"/>
        <w:spacing w:before="220"/>
        <w:ind w:firstLine="540"/>
        <w:jc w:val="both"/>
      </w:pPr>
      <w:r>
        <w:t>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71CD2" w:rsidRDefault="00D71CD2">
      <w:pPr>
        <w:pStyle w:val="ConsPlusNormal"/>
        <w:spacing w:before="220"/>
        <w:ind w:firstLine="540"/>
        <w:jc w:val="both"/>
      </w:pPr>
      <w:r>
        <w:t>4.3. Ответственность муниципальных служащих администрации города Благовещенска и иных должностных лиц за решения и действия (бездействие), принимаемые (осуществляемые) в ходе предоставления муниципальной услуги.</w:t>
      </w:r>
    </w:p>
    <w:p w:rsidR="00D71CD2" w:rsidRDefault="00D71CD2">
      <w:pPr>
        <w:pStyle w:val="ConsPlusNormal"/>
        <w:spacing w:before="220"/>
        <w:ind w:firstLine="540"/>
        <w:jc w:val="both"/>
      </w:pPr>
      <w:r>
        <w:t>Сотрудники Управления, уполномоченные принимать заявления, несут персональную ответственность за соблюдение сроков и порядка приема документов, представляемых заявителями.</w:t>
      </w:r>
    </w:p>
    <w:p w:rsidR="00D71CD2" w:rsidRDefault="00D71CD2">
      <w:pPr>
        <w:pStyle w:val="ConsPlusNormal"/>
        <w:spacing w:before="220"/>
        <w:ind w:firstLine="540"/>
        <w:jc w:val="both"/>
      </w:pPr>
      <w:r>
        <w:t>Начальник Управления несет персональную ответственность за соблюдение сроков и порядка предоставления муниципальной услуги или вынесения мотивированного решения об отказе в предоставлении услуги.</w:t>
      </w:r>
    </w:p>
    <w:p w:rsidR="00D71CD2" w:rsidRDefault="00D71CD2">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w:t>
      </w:r>
      <w:r>
        <w:lastRenderedPageBreak/>
        <w:t>организаций.</w:t>
      </w:r>
    </w:p>
    <w:p w:rsidR="00D71CD2" w:rsidRDefault="00D71CD2">
      <w:pPr>
        <w:pStyle w:val="ConsPlusNormal"/>
        <w:spacing w:before="220"/>
        <w:ind w:firstLine="540"/>
        <w:jc w:val="both"/>
      </w:pPr>
      <w:r>
        <w:t>В любое время с момента приема документов на исполнение муниципальной функции получатель имеет право на получение сведений о прохождении рассмотрения заявления при помощи телефона или посредством личного посещения Управления.</w:t>
      </w:r>
    </w:p>
    <w:p w:rsidR="00D71CD2" w:rsidRDefault="00D71CD2">
      <w:pPr>
        <w:pStyle w:val="ConsPlusNormal"/>
        <w:spacing w:before="220"/>
        <w:ind w:firstLine="540"/>
        <w:jc w:val="both"/>
      </w:pPr>
      <w:r>
        <w:t>Для получения сведений о прохождении рассмотрения поданного заявления заявителем указываются дата, указанная в поданном заявлении, и полные фамилия, имя и отчество. Получателю услуги представляются сведения о том, на каком этапе (в процессе выполнения какой административной процедуры) предоставления муниципальной услуги находится поданное им заявление.</w:t>
      </w:r>
    </w:p>
    <w:p w:rsidR="00D71CD2" w:rsidRDefault="00D71CD2">
      <w:pPr>
        <w:pStyle w:val="ConsPlusNormal"/>
        <w:ind w:firstLine="540"/>
        <w:jc w:val="both"/>
      </w:pPr>
    </w:p>
    <w:p w:rsidR="00D71CD2" w:rsidRDefault="00D71CD2">
      <w:pPr>
        <w:pStyle w:val="ConsPlusTitle"/>
        <w:jc w:val="center"/>
        <w:outlineLvl w:val="1"/>
      </w:pPr>
      <w:r>
        <w:t>5. Досудебное (внесудебное) обжалование заявителем решений</w:t>
      </w:r>
    </w:p>
    <w:p w:rsidR="00D71CD2" w:rsidRDefault="00D71CD2">
      <w:pPr>
        <w:pStyle w:val="ConsPlusTitle"/>
        <w:jc w:val="center"/>
      </w:pPr>
      <w:r>
        <w:t>и действий (бездействия) органа, предоставляющего</w:t>
      </w:r>
    </w:p>
    <w:p w:rsidR="00D71CD2" w:rsidRDefault="00D71CD2">
      <w:pPr>
        <w:pStyle w:val="ConsPlusTitle"/>
        <w:jc w:val="center"/>
      </w:pPr>
      <w:r>
        <w:t>муниципальную услугу, должностного лица органа,</w:t>
      </w:r>
    </w:p>
    <w:p w:rsidR="00D71CD2" w:rsidRDefault="00D71CD2">
      <w:pPr>
        <w:pStyle w:val="ConsPlusTitle"/>
        <w:jc w:val="center"/>
      </w:pPr>
      <w:proofErr w:type="gramStart"/>
      <w:r>
        <w:t>предоставляющего</w:t>
      </w:r>
      <w:proofErr w:type="gramEnd"/>
      <w:r>
        <w:t xml:space="preserve"> муниципальную услугу, либо муниципального</w:t>
      </w:r>
    </w:p>
    <w:p w:rsidR="00D71CD2" w:rsidRDefault="00D71CD2">
      <w:pPr>
        <w:pStyle w:val="ConsPlusTitle"/>
        <w:jc w:val="center"/>
      </w:pPr>
      <w:r>
        <w:t>служащего, многофункционального центра, работник</w:t>
      </w:r>
    </w:p>
    <w:p w:rsidR="00D71CD2" w:rsidRDefault="00D71CD2">
      <w:pPr>
        <w:pStyle w:val="ConsPlusTitle"/>
        <w:jc w:val="center"/>
      </w:pPr>
      <w:r>
        <w:t>многофункционального центра, а также организаций,</w:t>
      </w:r>
    </w:p>
    <w:p w:rsidR="00D71CD2" w:rsidRDefault="00D71CD2">
      <w:pPr>
        <w:pStyle w:val="ConsPlusTitle"/>
        <w:jc w:val="center"/>
      </w:pPr>
      <w:proofErr w:type="gramStart"/>
      <w:r>
        <w:t>осуществляющих</w:t>
      </w:r>
      <w:proofErr w:type="gramEnd"/>
      <w:r>
        <w:t xml:space="preserve"> функции по предоставлению</w:t>
      </w:r>
    </w:p>
    <w:p w:rsidR="00D71CD2" w:rsidRDefault="00D71CD2">
      <w:pPr>
        <w:pStyle w:val="ConsPlusTitle"/>
        <w:jc w:val="center"/>
      </w:pPr>
      <w:r>
        <w:t>муниципальных услуг, или их работников</w:t>
      </w:r>
    </w:p>
    <w:p w:rsidR="00D71CD2" w:rsidRDefault="00D71CD2">
      <w:pPr>
        <w:pStyle w:val="ConsPlusNormal"/>
        <w:jc w:val="center"/>
      </w:pPr>
      <w:proofErr w:type="gramStart"/>
      <w:r>
        <w:t>(в ред. постановления администрации города Благовещенска</w:t>
      </w:r>
      <w:proofErr w:type="gramEnd"/>
    </w:p>
    <w:p w:rsidR="00D71CD2" w:rsidRDefault="00D71CD2">
      <w:pPr>
        <w:pStyle w:val="ConsPlusNormal"/>
        <w:jc w:val="center"/>
      </w:pPr>
      <w:r>
        <w:t xml:space="preserve">от 20.03.2019 </w:t>
      </w:r>
      <w:hyperlink r:id="rId30">
        <w:r>
          <w:rPr>
            <w:color w:val="0000FF"/>
          </w:rPr>
          <w:t>N 847</w:t>
        </w:r>
      </w:hyperlink>
      <w:r>
        <w:t>)</w:t>
      </w:r>
    </w:p>
    <w:p w:rsidR="00D71CD2" w:rsidRDefault="00D71CD2">
      <w:pPr>
        <w:pStyle w:val="ConsPlusNormal"/>
        <w:jc w:val="center"/>
      </w:pPr>
      <w:proofErr w:type="gramStart"/>
      <w:r>
        <w:t>(в ред. постановления администрации города Благовещенска</w:t>
      </w:r>
      <w:proofErr w:type="gramEnd"/>
    </w:p>
    <w:p w:rsidR="00D71CD2" w:rsidRDefault="00D71CD2">
      <w:pPr>
        <w:pStyle w:val="ConsPlusNormal"/>
        <w:jc w:val="center"/>
      </w:pPr>
      <w:r>
        <w:t xml:space="preserve">от 08.10.2012 </w:t>
      </w:r>
      <w:hyperlink r:id="rId31">
        <w:r>
          <w:rPr>
            <w:color w:val="0000FF"/>
          </w:rPr>
          <w:t>N 4602</w:t>
        </w:r>
      </w:hyperlink>
      <w:r>
        <w:t>)</w:t>
      </w:r>
    </w:p>
    <w:p w:rsidR="00D71CD2" w:rsidRDefault="00D71CD2">
      <w:pPr>
        <w:pStyle w:val="ConsPlusNormal"/>
        <w:jc w:val="center"/>
      </w:pPr>
    </w:p>
    <w:p w:rsidR="00D71CD2" w:rsidRDefault="00D71CD2">
      <w:pPr>
        <w:pStyle w:val="ConsPlusNormal"/>
        <w:ind w:firstLine="540"/>
        <w:jc w:val="both"/>
      </w:pPr>
      <w:r>
        <w:t>5.1. Заявитель имеет право на досудебное (внесудебное) обжалование решений и действий (бездействия) органа, предоставляющего муниципальную услугу.</w:t>
      </w:r>
    </w:p>
    <w:p w:rsidR="00D71CD2" w:rsidRDefault="00D71CD2">
      <w:pPr>
        <w:pStyle w:val="ConsPlusNormal"/>
        <w:jc w:val="both"/>
      </w:pPr>
      <w:r>
        <w:t>(</w:t>
      </w:r>
      <w:proofErr w:type="gramStart"/>
      <w:r>
        <w:t>п</w:t>
      </w:r>
      <w:proofErr w:type="gramEnd"/>
      <w:r>
        <w:t xml:space="preserve">. 5.1 в ред. постановления администрации города Благовещенска от 20.03.2019 </w:t>
      </w:r>
      <w:hyperlink r:id="rId32">
        <w:r>
          <w:rPr>
            <w:color w:val="0000FF"/>
          </w:rPr>
          <w:t>N 847</w:t>
        </w:r>
      </w:hyperlink>
      <w:r>
        <w:t>)</w:t>
      </w:r>
    </w:p>
    <w:p w:rsidR="00D71CD2" w:rsidRDefault="00D71CD2">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D71CD2" w:rsidRDefault="00D71CD2">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D71CD2" w:rsidRDefault="00D71CD2">
      <w:pPr>
        <w:pStyle w:val="ConsPlusNormal"/>
        <w:spacing w:before="220"/>
        <w:ind w:firstLine="540"/>
        <w:jc w:val="both"/>
      </w:pPr>
      <w:r>
        <w:t>2) нарушение срока предоставления муниципальной услуги;</w:t>
      </w:r>
    </w:p>
    <w:p w:rsidR="00D71CD2" w:rsidRDefault="00D71CD2">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D71CD2" w:rsidRDefault="00D71CD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D71CD2" w:rsidRDefault="00D71CD2">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D71CD2" w:rsidRDefault="00D71CD2">
      <w:pPr>
        <w:pStyle w:val="ConsPlusNormal"/>
        <w:spacing w:before="220"/>
        <w:ind w:firstLine="540"/>
        <w:jc w:val="both"/>
      </w:pPr>
      <w:r>
        <w:t>6) затребование с заявителя при предоставлении муниципальной услуги платы;</w:t>
      </w:r>
    </w:p>
    <w:p w:rsidR="00D71CD2" w:rsidRDefault="00D71CD2">
      <w:pPr>
        <w:pStyle w:val="ConsPlusNormal"/>
        <w:spacing w:before="220"/>
        <w:ind w:firstLine="540"/>
        <w:jc w:val="both"/>
      </w:pPr>
      <w:proofErr w:type="gramStart"/>
      <w:r>
        <w:t xml:space="preserve">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w:t>
      </w:r>
      <w:r>
        <w:lastRenderedPageBreak/>
        <w:t>результате предоставления муниципальной услуги документах либо нарушение установленного срока таких исправлений;</w:t>
      </w:r>
      <w:proofErr w:type="gramEnd"/>
    </w:p>
    <w:p w:rsidR="00D71CD2" w:rsidRDefault="00D71CD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71CD2" w:rsidRDefault="00D71CD2">
      <w:pPr>
        <w:pStyle w:val="ConsPlusNormal"/>
        <w:spacing w:before="220"/>
        <w:ind w:firstLine="540"/>
        <w:jc w:val="both"/>
      </w:pPr>
      <w:r>
        <w:t>9) приостановление предоставления муниципальной услуги;</w:t>
      </w:r>
    </w:p>
    <w:p w:rsidR="00D71CD2" w:rsidRDefault="00D71CD2">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D71CD2" w:rsidRDefault="00D71CD2">
      <w:pPr>
        <w:pStyle w:val="ConsPlusNormal"/>
        <w:jc w:val="both"/>
      </w:pPr>
      <w:r>
        <w:t xml:space="preserve">(п. 5.2 в ред. постановления администрации города Благовещенска от 20.03.2019 </w:t>
      </w:r>
      <w:hyperlink r:id="rId34">
        <w:r>
          <w:rPr>
            <w:color w:val="0000FF"/>
          </w:rPr>
          <w:t>N 847</w:t>
        </w:r>
      </w:hyperlink>
      <w:r>
        <w:t>)</w:t>
      </w:r>
    </w:p>
    <w:p w:rsidR="00D71CD2" w:rsidRDefault="00D71CD2">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D71CD2" w:rsidRDefault="00D71CD2">
      <w:pPr>
        <w:pStyle w:val="ConsPlusNormal"/>
        <w:jc w:val="both"/>
      </w:pPr>
      <w:r>
        <w:t>(</w:t>
      </w:r>
      <w:proofErr w:type="gramStart"/>
      <w:r>
        <w:t>п</w:t>
      </w:r>
      <w:proofErr w:type="gramEnd"/>
      <w:r>
        <w:t xml:space="preserve">. 5.3 в ред. постановления администрации города Благовещенска от 20.03.2019 </w:t>
      </w:r>
      <w:hyperlink r:id="rId35">
        <w:r>
          <w:rPr>
            <w:color w:val="0000FF"/>
          </w:rPr>
          <w:t>N 847</w:t>
        </w:r>
      </w:hyperlink>
      <w:r>
        <w:t>)</w:t>
      </w:r>
    </w:p>
    <w:p w:rsidR="00D71CD2" w:rsidRDefault="00D71CD2">
      <w:pPr>
        <w:pStyle w:val="ConsPlusNormal"/>
        <w:spacing w:before="220"/>
        <w:ind w:firstLine="540"/>
        <w:jc w:val="both"/>
      </w:pPr>
      <w: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Благовещенска, единого портала муниципальных услуг либо регионального портала государственных и муниципальных услуг, а также может быть принята на личном приеме заявителя.</w:t>
      </w:r>
    </w:p>
    <w:p w:rsidR="00D71CD2" w:rsidRDefault="00D71CD2">
      <w:pPr>
        <w:pStyle w:val="ConsPlusNormal"/>
        <w:spacing w:before="220"/>
        <w:ind w:firstLine="540"/>
        <w:jc w:val="both"/>
      </w:pPr>
      <w:r>
        <w:t>5.5. Жалоба должна содержать:</w:t>
      </w:r>
    </w:p>
    <w:p w:rsidR="00D71CD2" w:rsidRDefault="00D71CD2">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71CD2" w:rsidRDefault="00D71CD2">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D2" w:rsidRDefault="00D71CD2">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71CD2" w:rsidRDefault="00D71CD2">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71CD2" w:rsidRDefault="00D71CD2">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D71CD2" w:rsidRDefault="00D71CD2">
      <w:pPr>
        <w:pStyle w:val="ConsPlusNormal"/>
        <w:jc w:val="both"/>
      </w:pPr>
      <w:r>
        <w:t>(</w:t>
      </w:r>
      <w:proofErr w:type="gramStart"/>
      <w:r>
        <w:t>п</w:t>
      </w:r>
      <w:proofErr w:type="gramEnd"/>
      <w:r>
        <w:t xml:space="preserve">. 5.5 в ред. постановления администрации города Благовещенска от 20.03.2019 </w:t>
      </w:r>
      <w:hyperlink r:id="rId36">
        <w:r>
          <w:rPr>
            <w:color w:val="0000FF"/>
          </w:rPr>
          <w:t>N 847</w:t>
        </w:r>
      </w:hyperlink>
      <w:r>
        <w:t>)</w:t>
      </w:r>
    </w:p>
    <w:p w:rsidR="00D71CD2" w:rsidRDefault="00D71CD2">
      <w:pPr>
        <w:pStyle w:val="ConsPlusNormal"/>
        <w:spacing w:before="220"/>
        <w:ind w:firstLine="540"/>
        <w:jc w:val="both"/>
      </w:pPr>
      <w:r>
        <w:t xml:space="preserve">5.6. </w:t>
      </w:r>
      <w:proofErr w:type="gramStart"/>
      <w:r>
        <w:t xml:space="preserve">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w:t>
      </w:r>
      <w:r>
        <w:lastRenderedPageBreak/>
        <w:t>в случае обжалования нарушения установленного срока таких исправлений - в течение пяти рабочих дней со дня ее регистрации.</w:t>
      </w:r>
      <w:proofErr w:type="gramEnd"/>
    </w:p>
    <w:p w:rsidR="00D71CD2" w:rsidRDefault="00D71CD2">
      <w:pPr>
        <w:pStyle w:val="ConsPlusNormal"/>
        <w:spacing w:before="220"/>
        <w:ind w:firstLine="540"/>
        <w:jc w:val="both"/>
      </w:pPr>
      <w:bookmarkStart w:id="2" w:name="P212"/>
      <w:bookmarkEnd w:id="2"/>
      <w:r>
        <w:t>5.7. По результатам рассмотрения жалобы принимается одно из следующих решений:</w:t>
      </w:r>
    </w:p>
    <w:p w:rsidR="00D71CD2" w:rsidRDefault="00D71CD2">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D71CD2" w:rsidRDefault="00D71CD2">
      <w:pPr>
        <w:pStyle w:val="ConsPlusNormal"/>
        <w:spacing w:before="220"/>
        <w:ind w:firstLine="540"/>
        <w:jc w:val="both"/>
      </w:pPr>
      <w:r>
        <w:t>- в удовлетворении жалобы отказывается.</w:t>
      </w:r>
    </w:p>
    <w:p w:rsidR="00D71CD2" w:rsidRDefault="00D71CD2">
      <w:pPr>
        <w:pStyle w:val="ConsPlusNormal"/>
        <w:jc w:val="both"/>
      </w:pPr>
      <w:r>
        <w:t xml:space="preserve">(п. 5.7 в ред. постановления администрации города Благовещенска от 20.03.2019 </w:t>
      </w:r>
      <w:hyperlink r:id="rId37">
        <w:r>
          <w:rPr>
            <w:color w:val="0000FF"/>
          </w:rPr>
          <w:t>N 847</w:t>
        </w:r>
      </w:hyperlink>
      <w:r>
        <w:t>)</w:t>
      </w:r>
    </w:p>
    <w:p w:rsidR="00D71CD2" w:rsidRDefault="00D71CD2">
      <w:pPr>
        <w:pStyle w:val="ConsPlusNormal"/>
        <w:spacing w:before="220"/>
        <w:ind w:firstLine="540"/>
        <w:jc w:val="both"/>
      </w:pPr>
      <w:r>
        <w:t xml:space="preserve">5.8. Не позднее дня, следующего за днем принятия решения, указанного в </w:t>
      </w:r>
      <w:hyperlink w:anchor="P212">
        <w:r>
          <w:rPr>
            <w:color w:val="0000FF"/>
          </w:rPr>
          <w:t>пункте 5.7</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D2" w:rsidRDefault="00D71CD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D2" w:rsidRDefault="00D71CD2">
      <w:pPr>
        <w:pStyle w:val="ConsPlusNormal"/>
        <w:jc w:val="both"/>
      </w:pPr>
      <w:r>
        <w:t xml:space="preserve">(абзац введен постановлением администрации города Благовещенска от 20.03.2019 </w:t>
      </w:r>
      <w:hyperlink r:id="rId38">
        <w:r>
          <w:rPr>
            <w:color w:val="0000FF"/>
          </w:rPr>
          <w:t>N 847</w:t>
        </w:r>
      </w:hyperlink>
      <w:r>
        <w:t>)</w:t>
      </w:r>
    </w:p>
    <w:p w:rsidR="00D71CD2" w:rsidRDefault="00D71CD2">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D2" w:rsidRDefault="00D71CD2">
      <w:pPr>
        <w:pStyle w:val="ConsPlusNormal"/>
        <w:jc w:val="both"/>
      </w:pPr>
      <w:r>
        <w:t xml:space="preserve">(абзац введен постановлением администрации города Благовещенска от 20.03.2019 </w:t>
      </w:r>
      <w:hyperlink r:id="rId39">
        <w:r>
          <w:rPr>
            <w:color w:val="0000FF"/>
          </w:rPr>
          <w:t>N 847</w:t>
        </w:r>
      </w:hyperlink>
      <w:r>
        <w:t>)</w:t>
      </w:r>
    </w:p>
    <w:p w:rsidR="00D71CD2" w:rsidRDefault="00D71CD2">
      <w:pPr>
        <w:pStyle w:val="ConsPlusNormal"/>
        <w:spacing w:before="220"/>
        <w:ind w:firstLine="540"/>
        <w:jc w:val="both"/>
      </w:pPr>
      <w:r>
        <w:t xml:space="preserve">5.9.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D71CD2" w:rsidRDefault="00D71CD2">
      <w:pPr>
        <w:pStyle w:val="ConsPlusNormal"/>
        <w:jc w:val="both"/>
      </w:pPr>
      <w:r>
        <w:t>(</w:t>
      </w:r>
      <w:proofErr w:type="gramStart"/>
      <w:r>
        <w:t>в</w:t>
      </w:r>
      <w:proofErr w:type="gramEnd"/>
      <w:r>
        <w:t xml:space="preserve"> ред. постановления администрации города Благовещенска от 20.03.2019 </w:t>
      </w:r>
      <w:hyperlink r:id="rId40">
        <w:r>
          <w:rPr>
            <w:color w:val="0000FF"/>
          </w:rPr>
          <w:t>N 847</w:t>
        </w:r>
      </w:hyperlink>
      <w:r>
        <w:t>)</w:t>
      </w: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ind w:firstLine="540"/>
        <w:jc w:val="both"/>
      </w:pPr>
    </w:p>
    <w:p w:rsidR="00D71CD2" w:rsidRDefault="00D71CD2">
      <w:pPr>
        <w:pStyle w:val="ConsPlusNormal"/>
        <w:jc w:val="right"/>
        <w:outlineLvl w:val="1"/>
      </w:pPr>
      <w:r>
        <w:t>Приложение</w:t>
      </w:r>
    </w:p>
    <w:p w:rsidR="00D71CD2" w:rsidRDefault="00D71CD2">
      <w:pPr>
        <w:pStyle w:val="ConsPlusNormal"/>
        <w:jc w:val="right"/>
      </w:pPr>
      <w:r>
        <w:t>к Административному регламенту</w:t>
      </w:r>
    </w:p>
    <w:p w:rsidR="00D71CD2" w:rsidRDefault="00D71CD2">
      <w:pPr>
        <w:pStyle w:val="ConsPlusNormal"/>
        <w:jc w:val="right"/>
      </w:pPr>
    </w:p>
    <w:p w:rsidR="00D71CD2" w:rsidRDefault="00D71CD2">
      <w:pPr>
        <w:pStyle w:val="ConsPlusNonformat"/>
        <w:jc w:val="both"/>
      </w:pPr>
      <w:r>
        <w:t xml:space="preserve">                                       В __________________________________</w:t>
      </w:r>
    </w:p>
    <w:p w:rsidR="00D71CD2" w:rsidRDefault="00D71CD2">
      <w:pPr>
        <w:pStyle w:val="ConsPlusNonformat"/>
        <w:jc w:val="both"/>
      </w:pPr>
      <w:r>
        <w:t xml:space="preserve">                                            наименование органа местного</w:t>
      </w:r>
    </w:p>
    <w:p w:rsidR="00D71CD2" w:rsidRDefault="00D71CD2">
      <w:pPr>
        <w:pStyle w:val="ConsPlusNonformat"/>
        <w:jc w:val="both"/>
      </w:pPr>
      <w:r>
        <w:t xml:space="preserve">                                       ____________________________________</w:t>
      </w:r>
    </w:p>
    <w:p w:rsidR="00D71CD2" w:rsidRDefault="00D71CD2">
      <w:pPr>
        <w:pStyle w:val="ConsPlusNonformat"/>
        <w:jc w:val="both"/>
      </w:pPr>
      <w:r>
        <w:t xml:space="preserve">                                          самоуправления муниципального</w:t>
      </w:r>
    </w:p>
    <w:p w:rsidR="00D71CD2" w:rsidRDefault="00D71CD2">
      <w:pPr>
        <w:pStyle w:val="ConsPlusNonformat"/>
        <w:jc w:val="both"/>
      </w:pPr>
      <w:r>
        <w:t xml:space="preserve">                                       ____________________________________</w:t>
      </w:r>
    </w:p>
    <w:p w:rsidR="00D71CD2" w:rsidRDefault="00D71CD2">
      <w:pPr>
        <w:pStyle w:val="ConsPlusNonformat"/>
        <w:jc w:val="both"/>
      </w:pPr>
      <w:r>
        <w:t xml:space="preserve">                                            района (городского округа)</w:t>
      </w:r>
    </w:p>
    <w:p w:rsidR="00D71CD2" w:rsidRDefault="00D71CD2">
      <w:pPr>
        <w:pStyle w:val="ConsPlusNonformat"/>
        <w:jc w:val="both"/>
      </w:pPr>
    </w:p>
    <w:p w:rsidR="00D71CD2" w:rsidRDefault="00D71CD2">
      <w:pPr>
        <w:pStyle w:val="ConsPlusNonformat"/>
        <w:jc w:val="both"/>
      </w:pPr>
      <w:bookmarkStart w:id="3" w:name="P238"/>
      <w:bookmarkEnd w:id="3"/>
      <w:r>
        <w:t xml:space="preserve">                                 ЗАЯВЛЕНИЕ</w:t>
      </w:r>
    </w:p>
    <w:p w:rsidR="00D71CD2" w:rsidRDefault="00D71CD2">
      <w:pPr>
        <w:pStyle w:val="ConsPlusNonformat"/>
        <w:jc w:val="both"/>
      </w:pPr>
      <w:r>
        <w:t xml:space="preserve">               о регистрации/о регистрации факта расторжения</w:t>
      </w:r>
    </w:p>
    <w:p w:rsidR="00D71CD2" w:rsidRDefault="00D71CD2">
      <w:pPr>
        <w:pStyle w:val="ConsPlusNonformat"/>
        <w:jc w:val="both"/>
      </w:pPr>
      <w:r>
        <w:t xml:space="preserve">                           (нужное подчеркнуть)</w:t>
      </w:r>
    </w:p>
    <w:p w:rsidR="00D71CD2" w:rsidRDefault="00D71CD2">
      <w:pPr>
        <w:pStyle w:val="ConsPlusNonformat"/>
        <w:jc w:val="both"/>
      </w:pPr>
      <w:r>
        <w:t xml:space="preserve">                трудового договора, заключенного работником</w:t>
      </w:r>
    </w:p>
    <w:p w:rsidR="00D71CD2" w:rsidRDefault="00D71CD2">
      <w:pPr>
        <w:pStyle w:val="ConsPlusNonformat"/>
        <w:jc w:val="both"/>
      </w:pPr>
      <w:r>
        <w:t xml:space="preserve">             с работодателем - физическим лицом, не являющимся</w:t>
      </w:r>
    </w:p>
    <w:p w:rsidR="00D71CD2" w:rsidRDefault="00D71CD2">
      <w:pPr>
        <w:pStyle w:val="ConsPlusNonformat"/>
        <w:jc w:val="both"/>
      </w:pPr>
      <w:r>
        <w:t xml:space="preserve">                      индивидуальным предпринимателем</w:t>
      </w:r>
    </w:p>
    <w:p w:rsidR="00D71CD2" w:rsidRDefault="00D71CD2">
      <w:pPr>
        <w:pStyle w:val="ConsPlusNonformat"/>
        <w:jc w:val="both"/>
      </w:pPr>
    </w:p>
    <w:p w:rsidR="00D71CD2" w:rsidRDefault="00D71CD2">
      <w:pPr>
        <w:pStyle w:val="ConsPlusNonformat"/>
        <w:jc w:val="both"/>
      </w:pPr>
      <w:r>
        <w:t>___________________________________________________________________________</w:t>
      </w:r>
    </w:p>
    <w:p w:rsidR="00D71CD2" w:rsidRDefault="00D71CD2">
      <w:pPr>
        <w:pStyle w:val="ConsPlusNonformat"/>
        <w:jc w:val="both"/>
      </w:pPr>
      <w:r>
        <w:t xml:space="preserve">         </w:t>
      </w:r>
      <w:proofErr w:type="gramStart"/>
      <w:r>
        <w:t>(фамилия, имя, отчество работодателя - физического лица,</w:t>
      </w:r>
      <w:proofErr w:type="gramEnd"/>
    </w:p>
    <w:p w:rsidR="00D71CD2" w:rsidRDefault="00D71CD2">
      <w:pPr>
        <w:pStyle w:val="ConsPlusNonformat"/>
        <w:jc w:val="both"/>
      </w:pPr>
      <w:r>
        <w:t>___________________________________________________________________________</w:t>
      </w:r>
    </w:p>
    <w:p w:rsidR="00D71CD2" w:rsidRDefault="00D71CD2">
      <w:pPr>
        <w:pStyle w:val="ConsPlusNonformat"/>
        <w:jc w:val="both"/>
      </w:pPr>
      <w:r>
        <w:t xml:space="preserve">              не </w:t>
      </w:r>
      <w:proofErr w:type="gramStart"/>
      <w:r>
        <w:t>являющегося</w:t>
      </w:r>
      <w:proofErr w:type="gramEnd"/>
      <w:r>
        <w:t xml:space="preserve"> индивидуальным предпринимателем)</w:t>
      </w:r>
    </w:p>
    <w:p w:rsidR="00D71CD2" w:rsidRDefault="00D71CD2">
      <w:pPr>
        <w:pStyle w:val="ConsPlusNonformat"/>
        <w:jc w:val="both"/>
      </w:pPr>
      <w:proofErr w:type="gramStart"/>
      <w:r>
        <w:t>проживающий</w:t>
      </w:r>
      <w:proofErr w:type="gramEnd"/>
      <w:r>
        <w:t xml:space="preserve"> (ая) по адресу ________________________________________________</w:t>
      </w:r>
    </w:p>
    <w:p w:rsidR="00D71CD2" w:rsidRDefault="00D71CD2">
      <w:pPr>
        <w:pStyle w:val="ConsPlusNonformat"/>
        <w:jc w:val="both"/>
      </w:pPr>
      <w:r>
        <w:t>___________________________________________________________________________</w:t>
      </w:r>
    </w:p>
    <w:p w:rsidR="00D71CD2" w:rsidRDefault="00D71CD2">
      <w:pPr>
        <w:pStyle w:val="ConsPlusNonformat"/>
        <w:jc w:val="both"/>
      </w:pPr>
      <w:r>
        <w:t>прошу   зарегистрировать   трудовой   договор/факт   расторжения  трудового</w:t>
      </w:r>
    </w:p>
    <w:p w:rsidR="00D71CD2" w:rsidRDefault="00D71CD2">
      <w:pPr>
        <w:pStyle w:val="ConsPlusNonformat"/>
        <w:jc w:val="both"/>
      </w:pPr>
      <w:r>
        <w:t>договора, заключенный (</w:t>
      </w:r>
      <w:proofErr w:type="gramStart"/>
      <w:r>
        <w:t>ого</w:t>
      </w:r>
      <w:proofErr w:type="gramEnd"/>
      <w:r>
        <w:t>) мной с работником _____________________________</w:t>
      </w:r>
    </w:p>
    <w:p w:rsidR="00D71CD2" w:rsidRDefault="00D71CD2">
      <w:pPr>
        <w:pStyle w:val="ConsPlusNonformat"/>
        <w:jc w:val="both"/>
      </w:pPr>
      <w:r>
        <w:t>___________________________________________________________________________</w:t>
      </w:r>
    </w:p>
    <w:p w:rsidR="00D71CD2" w:rsidRDefault="00D71CD2">
      <w:pPr>
        <w:pStyle w:val="ConsPlusNonformat"/>
        <w:jc w:val="both"/>
      </w:pPr>
      <w:r>
        <w:t xml:space="preserve">                    (фамилия, имя, отчество работника)</w:t>
      </w:r>
    </w:p>
    <w:p w:rsidR="00D71CD2" w:rsidRDefault="00D71CD2">
      <w:pPr>
        <w:pStyle w:val="ConsPlusNonformat"/>
        <w:jc w:val="both"/>
      </w:pPr>
      <w:proofErr w:type="gramStart"/>
      <w:r>
        <w:t>проживающим</w:t>
      </w:r>
      <w:proofErr w:type="gramEnd"/>
      <w:r>
        <w:t xml:space="preserve"> по адресу _____________________________________________________</w:t>
      </w:r>
    </w:p>
    <w:p w:rsidR="00D71CD2" w:rsidRDefault="00D71CD2">
      <w:pPr>
        <w:pStyle w:val="ConsPlusNonformat"/>
        <w:jc w:val="both"/>
      </w:pPr>
      <w:r>
        <w:t>___________________________________________________________________________</w:t>
      </w:r>
    </w:p>
    <w:p w:rsidR="00D71CD2" w:rsidRDefault="00D71CD2">
      <w:pPr>
        <w:pStyle w:val="ConsPlusNonformat"/>
        <w:jc w:val="both"/>
      </w:pPr>
    </w:p>
    <w:p w:rsidR="00D71CD2" w:rsidRDefault="00D71CD2">
      <w:pPr>
        <w:pStyle w:val="ConsPlusNonformat"/>
        <w:jc w:val="both"/>
      </w:pPr>
      <w:r>
        <w:t>_____________________                  _______________________</w:t>
      </w:r>
    </w:p>
    <w:p w:rsidR="00D71CD2" w:rsidRDefault="00D71CD2">
      <w:pPr>
        <w:pStyle w:val="ConsPlusNonformat"/>
        <w:jc w:val="both"/>
      </w:pPr>
      <w:r>
        <w:t xml:space="preserve">  Подпись заявителя                      Расшифровка подписи</w:t>
      </w:r>
    </w:p>
    <w:p w:rsidR="00D71CD2" w:rsidRDefault="00D71CD2">
      <w:pPr>
        <w:pStyle w:val="ConsPlusNonformat"/>
        <w:jc w:val="both"/>
      </w:pPr>
    </w:p>
    <w:p w:rsidR="00D71CD2" w:rsidRDefault="00D71CD2">
      <w:pPr>
        <w:pStyle w:val="ConsPlusNonformat"/>
        <w:jc w:val="both"/>
      </w:pPr>
      <w:r>
        <w:t>Дата подачи заявления</w:t>
      </w:r>
    </w:p>
    <w:p w:rsidR="00D71CD2" w:rsidRDefault="00D71CD2">
      <w:pPr>
        <w:pStyle w:val="ConsPlusNonformat"/>
        <w:jc w:val="both"/>
      </w:pPr>
    </w:p>
    <w:p w:rsidR="00D71CD2" w:rsidRDefault="00D71CD2">
      <w:pPr>
        <w:pStyle w:val="ConsPlusNonformat"/>
        <w:jc w:val="both"/>
      </w:pPr>
      <w:proofErr w:type="gramStart"/>
      <w:r>
        <w:t>Подавая  настоящее  заявление, я бессрочно даю согласие на обработку (сбор,</w:t>
      </w:r>
      <w:proofErr w:type="gramEnd"/>
    </w:p>
    <w:p w:rsidR="00D71CD2" w:rsidRDefault="00D71CD2">
      <w:pPr>
        <w:pStyle w:val="ConsPlusNonformat"/>
        <w:jc w:val="both"/>
      </w:pPr>
      <w:r>
        <w:t>систематизацию,  накопление,  хранение,  уточнение (обновление, изменение),</w:t>
      </w:r>
    </w:p>
    <w:p w:rsidR="00D71CD2" w:rsidRDefault="00D71CD2">
      <w:pPr>
        <w:pStyle w:val="ConsPlusNonformat"/>
        <w:jc w:val="both"/>
      </w:pPr>
      <w:r>
        <w:t xml:space="preserve">использование)  администрацией  города Благовещенска Амурской области </w:t>
      </w:r>
      <w:proofErr w:type="gramStart"/>
      <w:r>
        <w:t>своих</w:t>
      </w:r>
      <w:proofErr w:type="gramEnd"/>
    </w:p>
    <w:p w:rsidR="00D71CD2" w:rsidRDefault="00D71CD2">
      <w:pPr>
        <w:pStyle w:val="ConsPlusNonformat"/>
        <w:jc w:val="both"/>
      </w:pPr>
      <w:r>
        <w:t>персональных  данных, указанных в настоящем заявлении, для целей размещения</w:t>
      </w:r>
    </w:p>
    <w:p w:rsidR="00D71CD2" w:rsidRDefault="00D71CD2">
      <w:pPr>
        <w:pStyle w:val="ConsPlusNonformat"/>
        <w:jc w:val="both"/>
      </w:pPr>
      <w:r>
        <w:t>в системе электронного делопроизводства и документооборота.</w:t>
      </w:r>
    </w:p>
    <w:p w:rsidR="00D71CD2" w:rsidRDefault="00D71CD2">
      <w:pPr>
        <w:pStyle w:val="ConsPlusNormal"/>
      </w:pPr>
    </w:p>
    <w:p w:rsidR="00D71CD2" w:rsidRDefault="00D71CD2">
      <w:pPr>
        <w:pStyle w:val="ConsPlusNormal"/>
      </w:pPr>
    </w:p>
    <w:p w:rsidR="00D71CD2" w:rsidRDefault="00D71CD2">
      <w:pPr>
        <w:pStyle w:val="ConsPlusNormal"/>
        <w:pBdr>
          <w:bottom w:val="single" w:sz="6" w:space="0" w:color="auto"/>
        </w:pBdr>
        <w:spacing w:before="100" w:after="100"/>
        <w:jc w:val="both"/>
        <w:rPr>
          <w:sz w:val="2"/>
          <w:szCs w:val="2"/>
        </w:rPr>
      </w:pPr>
    </w:p>
    <w:p w:rsidR="00A60B55" w:rsidRDefault="00A60B55">
      <w:bookmarkStart w:id="4" w:name="_GoBack"/>
      <w:bookmarkEnd w:id="4"/>
    </w:p>
    <w:sectPr w:rsidR="00A60B55" w:rsidSect="00176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D2"/>
    <w:rsid w:val="00A60B55"/>
    <w:rsid w:val="00D7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C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C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C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1CD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C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C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C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1C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C0E9B285CF8A1ACF6599446F24B1D27B9A11B144A5F408F05E2D7F3A6B9AAEAB87CA76C3BD3CBCE536EBA3FCD9252C8E9A197E5E2FEE4o7UDG" TargetMode="External"/><Relationship Id="rId18" Type="http://schemas.openxmlformats.org/officeDocument/2006/relationships/hyperlink" Target="consultantplus://offline/ref=A9AC0E9B285CF8A1ACF64799509E151823B1FF10164F5D11D359E480ACF6BFFFAAF87AF22F7FDEC3CC583AEB7E93CB018BA2AC97FCFEFEE4603B774Eo4U7G" TargetMode="External"/><Relationship Id="rId26" Type="http://schemas.openxmlformats.org/officeDocument/2006/relationships/hyperlink" Target="consultantplus://offline/ref=A9AC0E9B285CF8A1ACF64799509E151823B1FF101E4E5113D35AB98AA4AFB3FDADF725E52836D2C2CC583AED70CCCE149AFAA392E5E0FCF87C3975o4UFG" TargetMode="External"/><Relationship Id="rId39" Type="http://schemas.openxmlformats.org/officeDocument/2006/relationships/hyperlink" Target="consultantplus://offline/ref=A9AC0E9B285CF8A1ACF64799509E151823B1FF10164F5D11D359E480ACF6BFFFAAF87AF22F7FDEC3CC583AEF7B93CB018BA2AC97FCFEFEE4603B774Eo4U7G" TargetMode="External"/><Relationship Id="rId21" Type="http://schemas.openxmlformats.org/officeDocument/2006/relationships/hyperlink" Target="consultantplus://offline/ref=A9AC0E9B285CF8A1ACF64799509E151823B1FF10154A5417DB5AB98AA4AFB3FDADF725F7286EDEC0CB463AE9659A9F52oCUCG" TargetMode="External"/><Relationship Id="rId34" Type="http://schemas.openxmlformats.org/officeDocument/2006/relationships/hyperlink" Target="consultantplus://offline/ref=A9AC0E9B285CF8A1ACF64799509E151823B1FF10164F5D11D359E480ACF6BFFFAAF87AF22F7FDEC3CC583AEA7E93CB018BA2AC97FCFEFEE4603B774Eo4U7G" TargetMode="External"/><Relationship Id="rId42" Type="http://schemas.openxmlformats.org/officeDocument/2006/relationships/theme" Target="theme/theme1.xml"/><Relationship Id="rId7" Type="http://schemas.openxmlformats.org/officeDocument/2006/relationships/hyperlink" Target="consultantplus://offline/ref=A9AC0E9B285CF8A1ACF64799509E151823B1FF1011465410DA5AB98AA4AFB3FDADF725E52836D2C2CC583AEE70CCCE149AFAA392E5E0FCF87C3975o4UFG" TargetMode="External"/><Relationship Id="rId2" Type="http://schemas.microsoft.com/office/2007/relationships/stylesWithEffects" Target="stylesWithEffects.xml"/><Relationship Id="rId16" Type="http://schemas.openxmlformats.org/officeDocument/2006/relationships/hyperlink" Target="consultantplus://offline/ref=A9AC0E9B285CF8A1ACF64799509E151823B1FF101F4A5516D15AB98AA4AFB3FDADF725E52836D2C2CC583AEE70CCCE149AFAA392E5E0FCF87C3975o4UFG" TargetMode="External"/><Relationship Id="rId20" Type="http://schemas.openxmlformats.org/officeDocument/2006/relationships/hyperlink" Target="consultantplus://offline/ref=A9AC0E9B285CF8A1ACF6599446F24B1D27B8A31915465F408F05E2D7F3A6B9AAF8B824AB6E3CCDC2CE4638EB79o9UBG" TargetMode="External"/><Relationship Id="rId29" Type="http://schemas.openxmlformats.org/officeDocument/2006/relationships/hyperlink" Target="consultantplus://offline/ref=A9AC0E9B285CF8A1ACF64799509E151823B1FF1012495313D25AB98AA4AFB3FDADF725E52836D2C2CC583AED70CCCE149AFAA392E5E0FCF87C3975o4UF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9AC0E9B285CF8A1ACF64799509E151823B1FF1012495313D25AB98AA4AFB3FDADF725E52836D2C2CC583AEE70CCCE149AFAA392E5E0FCF87C3975o4UFG" TargetMode="External"/><Relationship Id="rId11" Type="http://schemas.openxmlformats.org/officeDocument/2006/relationships/hyperlink" Target="consultantplus://offline/ref=A9AC0E9B285CF8A1ACF6599446F24B1D2BBCA11D1644024A875CEED5F4A9E6BDEDF170A66C38D4C0C70C6BAF2E959D57D1F7A38BF9E0FCoEU5G" TargetMode="External"/><Relationship Id="rId24" Type="http://schemas.openxmlformats.org/officeDocument/2006/relationships/hyperlink" Target="consultantplus://offline/ref=A9AC0E9B285CF8A1ACF64799509E151823B1FF10164F5D11D359E480ACF6BFFFAAF87AF22F7FDEC3CC583AEB7393CB018BA2AC97FCFEFEE4603B774Eo4U7G" TargetMode="External"/><Relationship Id="rId32" Type="http://schemas.openxmlformats.org/officeDocument/2006/relationships/hyperlink" Target="consultantplus://offline/ref=A9AC0E9B285CF8A1ACF64799509E151823B1FF10164F5D11D359E480ACF6BFFFAAF87AF22F7FDEC3CC583AEA7893CB018BA2AC97FCFEFEE4603B774Eo4U7G" TargetMode="External"/><Relationship Id="rId37" Type="http://schemas.openxmlformats.org/officeDocument/2006/relationships/hyperlink" Target="consultantplus://offline/ref=A9AC0E9B285CF8A1ACF64799509E151823B1FF10164F5D11D359E480ACF6BFFFAAF87AF22F7FDEC3CC583AE87F93CB018BA2AC97FCFEFEE4603B774Eo4U7G" TargetMode="External"/><Relationship Id="rId40" Type="http://schemas.openxmlformats.org/officeDocument/2006/relationships/hyperlink" Target="consultantplus://offline/ref=A9AC0E9B285CF8A1ACF64799509E151823B1FF10164F5D11D359E480ACF6BFFFAAF87AF22F7FDEC3CC583AEF7A93CB018BA2AC97FCFEFEE4603B774Eo4U7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9AC0E9B285CF8A1ACF64799509E151823B1FF1011465410DA5AB98AA4AFB3FDADF725E52836D2C2CC583AED70CCCE149AFAA392E5E0FCF87C3975o4UFG" TargetMode="External"/><Relationship Id="rId23" Type="http://schemas.openxmlformats.org/officeDocument/2006/relationships/hyperlink" Target="consultantplus://offline/ref=A9AC0E9B285CF8A1ACF64799509E151823B1FF10164F5D11D359E480ACF6BFFFAAF87AF22F7FDEC3CC583AEB7D93CB018BA2AC97FCFEFEE4603B774Eo4U7G" TargetMode="External"/><Relationship Id="rId28" Type="http://schemas.openxmlformats.org/officeDocument/2006/relationships/hyperlink" Target="consultantplus://offline/ref=A9AC0E9B285CF8A1ACF64799509E151823B1FF10154A5417DB5AB98AA4AFB3FDADF725E52836D2C2CC5933E870CCCE149AFAA392E5E0FCF87C3975o4UFG" TargetMode="External"/><Relationship Id="rId36" Type="http://schemas.openxmlformats.org/officeDocument/2006/relationships/hyperlink" Target="consultantplus://offline/ref=A9AC0E9B285CF8A1ACF64799509E151823B1FF10164F5D11D359E480ACF6BFFFAAF87AF22F7FDEC3CC583AE97C93CB018BA2AC97FCFEFEE4603B774Eo4U7G" TargetMode="External"/><Relationship Id="rId10" Type="http://schemas.openxmlformats.org/officeDocument/2006/relationships/hyperlink" Target="consultantplus://offline/ref=A9AC0E9B285CF8A1ACF64799509E151823B1FF10164F5D11D359E480ACF6BFFFAAF87AF22F7FDEC3CC583AEB7E93CB018BA2AC97FCFEFEE4603B774Eo4U7G" TargetMode="External"/><Relationship Id="rId19" Type="http://schemas.openxmlformats.org/officeDocument/2006/relationships/hyperlink" Target="consultantplus://offline/ref=A9AC0E9B285CF8A1ACF6599446F24B1D21B2A6181C190842DE50ECD2FBF6E3BAFCF173A1723BD1DCCE5838oEU8G" TargetMode="External"/><Relationship Id="rId31" Type="http://schemas.openxmlformats.org/officeDocument/2006/relationships/hyperlink" Target="consultantplus://offline/ref=A9AC0E9B285CF8A1ACF64799509E151823B1FF1012495313D25AB98AA4AFB3FDADF725E52836D2C2CC583AE370CCCE149AFAA392E5E0FCF87C3975o4UFG" TargetMode="External"/><Relationship Id="rId4" Type="http://schemas.openxmlformats.org/officeDocument/2006/relationships/webSettings" Target="webSettings.xml"/><Relationship Id="rId9" Type="http://schemas.openxmlformats.org/officeDocument/2006/relationships/hyperlink" Target="consultantplus://offline/ref=A9AC0E9B285CF8A1ACF64799509E151823B1FF101E4E5113D35AB98AA4AFB3FDADF725E52836D2C2CC583AEE70CCCE149AFAA392E5E0FCF87C3975o4UFG" TargetMode="External"/><Relationship Id="rId14" Type="http://schemas.openxmlformats.org/officeDocument/2006/relationships/hyperlink" Target="consultantplus://offline/ref=A9AC0E9B285CF8A1ACF64799509E151823B1FF1012495313D25AB98AA4AFB3FDADF725E52836D2C2CC583AED70CCCE149AFAA392E5E0FCF87C3975o4UFG" TargetMode="External"/><Relationship Id="rId22" Type="http://schemas.openxmlformats.org/officeDocument/2006/relationships/hyperlink" Target="consultantplus://offline/ref=A9AC0E9B285CF8A1ACF64799509E151823B1FF10154A5417DB5AB98AA4AFB3FDADF725E52836D2C2CC5933E870CCCE149AFAA392E5E0FCF87C3975o4UFG" TargetMode="External"/><Relationship Id="rId27" Type="http://schemas.openxmlformats.org/officeDocument/2006/relationships/hyperlink" Target="consultantplus://offline/ref=A9AC0E9B285CF8A1ACF64799509E151823B1FF1011465410DA5AB98AA4AFB3FDADF725E52836D2C2CC583AED70CCCE149AFAA392E5E0FCF87C3975o4UFG" TargetMode="External"/><Relationship Id="rId30" Type="http://schemas.openxmlformats.org/officeDocument/2006/relationships/hyperlink" Target="consultantplus://offline/ref=A9AC0E9B285CF8A1ACF64799509E151823B1FF10164F5D11D359E480ACF6BFFFAAF87AF22F7FDEC3CC583AEA7A93CB018BA2AC97FCFEFEE4603B774Eo4U7G" TargetMode="External"/><Relationship Id="rId35" Type="http://schemas.openxmlformats.org/officeDocument/2006/relationships/hyperlink" Target="consultantplus://offline/ref=A9AC0E9B285CF8A1ACF64799509E151823B1FF10164F5D11D359E480ACF6BFFFAAF87AF22F7FDEC3CC583AE97D93CB018BA2AC97FCFEFEE4603B774Eo4U7G" TargetMode="External"/><Relationship Id="rId8" Type="http://schemas.openxmlformats.org/officeDocument/2006/relationships/hyperlink" Target="consultantplus://offline/ref=A9AC0E9B285CF8A1ACF64799509E151823B1FF101F4A5516D15AB98AA4AFB3FDADF725E52836D2C2CC583AEE70CCCE149AFAA392E5E0FCF87C3975o4UFG" TargetMode="External"/><Relationship Id="rId3" Type="http://schemas.openxmlformats.org/officeDocument/2006/relationships/settings" Target="settings.xml"/><Relationship Id="rId12" Type="http://schemas.openxmlformats.org/officeDocument/2006/relationships/hyperlink" Target="consultantplus://offline/ref=A9AC0E9B285CF8A1ACF6599446F24B1D2BBCA11D1644024A875CEED5F4A9E6BDEDF170A66C3FD2C7C70C6BAF2E959D57D1F7A38BF9E0FCoEU5G" TargetMode="External"/><Relationship Id="rId17" Type="http://schemas.openxmlformats.org/officeDocument/2006/relationships/hyperlink" Target="consultantplus://offline/ref=A9AC0E9B285CF8A1ACF64799509E151823B1FF101E4E5113D35AB98AA4AFB3FDADF725E52836D2C2CC583AEE70CCCE149AFAA392E5E0FCF87C3975o4UFG" TargetMode="External"/><Relationship Id="rId25" Type="http://schemas.openxmlformats.org/officeDocument/2006/relationships/hyperlink" Target="consultantplus://offline/ref=A9AC0E9B285CF8A1ACF64799509E151823B1FF1011465410DA5AB98AA4AFB3FDADF725E52836D2C2CC583AE270CCCE149AFAA392E5E0FCF87C3975o4UFG" TargetMode="External"/><Relationship Id="rId33" Type="http://schemas.openxmlformats.org/officeDocument/2006/relationships/hyperlink" Target="consultantplus://offline/ref=A9AC0E9B285CF8A1ACF6599446F24B1D27B9A11B144A5F408F05E2D7F3A6B9AAEAB87CA4653BD8969D1C6FE6799F8150CDE9A395F9oEU3G" TargetMode="External"/><Relationship Id="rId38" Type="http://schemas.openxmlformats.org/officeDocument/2006/relationships/hyperlink" Target="consultantplus://offline/ref=A9AC0E9B285CF8A1ACF64799509E151823B1FF10164F5D11D359E480ACF6BFFFAAF87AF22F7FDEC3CC583AE87393CB018BA2AC97FCFEFEE4603B774Eo4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5044</Words>
  <Characters>28755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2023-02-27T06:20:00Z</dcterms:created>
  <dcterms:modified xsi:type="dcterms:W3CDTF">2023-02-27T06:21:00Z</dcterms:modified>
</cp:coreProperties>
</file>