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D5" w:rsidRDefault="00D021D5">
      <w:pPr>
        <w:pStyle w:val="ConsPlusTitlePage"/>
      </w:pPr>
      <w:r>
        <w:t xml:space="preserve">Документ предоставлен </w:t>
      </w:r>
      <w:hyperlink r:id="rId5">
        <w:r>
          <w:rPr>
            <w:color w:val="0000FF"/>
          </w:rPr>
          <w:t>КонсультантПлюс</w:t>
        </w:r>
      </w:hyperlink>
      <w:r>
        <w:br/>
      </w:r>
    </w:p>
    <w:p w:rsidR="00D021D5" w:rsidRDefault="00D021D5">
      <w:pPr>
        <w:pStyle w:val="ConsPlusNormal"/>
        <w:ind w:firstLine="540"/>
        <w:jc w:val="both"/>
        <w:outlineLvl w:val="0"/>
      </w:pPr>
    </w:p>
    <w:p w:rsidR="00D021D5" w:rsidRDefault="00D021D5">
      <w:pPr>
        <w:pStyle w:val="ConsPlusTitle"/>
        <w:jc w:val="center"/>
        <w:outlineLvl w:val="0"/>
      </w:pPr>
      <w:r>
        <w:t>АДМИНИСТРАЦИЯ ГОРОДА БЛАГОВЕЩЕНСКА</w:t>
      </w:r>
    </w:p>
    <w:p w:rsidR="00D021D5" w:rsidRDefault="00D021D5">
      <w:pPr>
        <w:pStyle w:val="ConsPlusTitle"/>
        <w:ind w:firstLine="540"/>
        <w:jc w:val="both"/>
      </w:pPr>
    </w:p>
    <w:p w:rsidR="00D021D5" w:rsidRDefault="00D021D5">
      <w:pPr>
        <w:pStyle w:val="ConsPlusTitle"/>
        <w:jc w:val="center"/>
      </w:pPr>
      <w:r>
        <w:t>ПОСТАНОВЛЕНИЕ</w:t>
      </w:r>
    </w:p>
    <w:p w:rsidR="00D021D5" w:rsidRDefault="00D021D5">
      <w:pPr>
        <w:pStyle w:val="ConsPlusTitle"/>
        <w:jc w:val="center"/>
      </w:pPr>
      <w:r>
        <w:t>от 5 декабря 2022 г. N 6292</w:t>
      </w:r>
    </w:p>
    <w:p w:rsidR="00D021D5" w:rsidRDefault="00D021D5">
      <w:pPr>
        <w:pStyle w:val="ConsPlusTitle"/>
        <w:ind w:firstLine="540"/>
        <w:jc w:val="both"/>
      </w:pPr>
    </w:p>
    <w:p w:rsidR="00D021D5" w:rsidRDefault="00D021D5">
      <w:pPr>
        <w:pStyle w:val="ConsPlusTitle"/>
        <w:jc w:val="center"/>
      </w:pPr>
      <w:r>
        <w:t>ОБ УТВЕРЖДЕНИИ АДМИНИСТРАТИВНОГО РЕГЛАМЕНТА ПРЕДОСТАВЛЕНИЯ</w:t>
      </w:r>
    </w:p>
    <w:p w:rsidR="00D021D5" w:rsidRDefault="00D021D5">
      <w:pPr>
        <w:pStyle w:val="ConsPlusTitle"/>
        <w:jc w:val="center"/>
      </w:pPr>
      <w:r>
        <w:t>МУНИЦИПАЛЬНОЙ УСЛУГИ "ПОСТАНОВКА ОТДЕЛЬНОЙ КАТЕГОРИИ ГРАЖДАН</w:t>
      </w:r>
    </w:p>
    <w:p w:rsidR="00D021D5" w:rsidRDefault="00D021D5">
      <w:pPr>
        <w:pStyle w:val="ConsPlusTitle"/>
        <w:jc w:val="center"/>
      </w:pPr>
      <w:r>
        <w:t>НА УЧЕТ В КАЧЕСТВЕ ЛИЦ, ИМЕЮЩИХ ПРАВО НА ПРЕДОСТАВЛЕНИЕ</w:t>
      </w:r>
    </w:p>
    <w:p w:rsidR="00D021D5" w:rsidRDefault="00D021D5">
      <w:pPr>
        <w:pStyle w:val="ConsPlusTitle"/>
        <w:jc w:val="center"/>
      </w:pPr>
      <w:r>
        <w:t xml:space="preserve">ЗЕМЕЛЬНЫХ УЧАСТКОВ ДЛЯ </w:t>
      </w:r>
      <w:proofErr w:type="gramStart"/>
      <w:r>
        <w:t>ИНДИВИДУАЛЬНОГО</w:t>
      </w:r>
      <w:proofErr w:type="gramEnd"/>
      <w:r>
        <w:t xml:space="preserve"> ЖИЛИЩНОГО</w:t>
      </w:r>
    </w:p>
    <w:p w:rsidR="00D021D5" w:rsidRDefault="00D021D5">
      <w:pPr>
        <w:pStyle w:val="ConsPlusTitle"/>
        <w:jc w:val="center"/>
      </w:pPr>
      <w:r>
        <w:t>СТРОИТЕЛЬСТВА ИЛИ ДЛЯ ВЕДЕНИЯ САДОВОДСТВА</w:t>
      </w:r>
    </w:p>
    <w:p w:rsidR="00D021D5" w:rsidRDefault="00D021D5">
      <w:pPr>
        <w:pStyle w:val="ConsPlusTitle"/>
        <w:jc w:val="center"/>
      </w:pPr>
      <w:r>
        <w:t>В СОБСТВЕННОСТЬ БЕСПЛАТНО"</w:t>
      </w:r>
    </w:p>
    <w:p w:rsidR="00D021D5" w:rsidRDefault="00D021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1D5" w:rsidRDefault="00D021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1D5" w:rsidRDefault="00D021D5">
            <w:pPr>
              <w:pStyle w:val="ConsPlusNormal"/>
              <w:jc w:val="center"/>
            </w:pPr>
            <w:r>
              <w:rPr>
                <w:color w:val="392C69"/>
              </w:rPr>
              <w:t>Список изменяющих документов</w:t>
            </w:r>
          </w:p>
          <w:p w:rsidR="00D021D5" w:rsidRDefault="00D021D5">
            <w:pPr>
              <w:pStyle w:val="ConsPlusNormal"/>
              <w:jc w:val="center"/>
            </w:pPr>
            <w:proofErr w:type="gramStart"/>
            <w:r>
              <w:rPr>
                <w:color w:val="392C69"/>
              </w:rPr>
              <w:t>(в ред. постановления администрации города Благовещенска</w:t>
            </w:r>
            <w:proofErr w:type="gramEnd"/>
          </w:p>
          <w:p w:rsidR="00D021D5" w:rsidRDefault="00D021D5">
            <w:pPr>
              <w:pStyle w:val="ConsPlusNormal"/>
              <w:jc w:val="center"/>
            </w:pPr>
            <w:r>
              <w:rPr>
                <w:color w:val="392C69"/>
              </w:rPr>
              <w:t xml:space="preserve">от 12.12.2023 </w:t>
            </w:r>
            <w:hyperlink r:id="rId6">
              <w:r>
                <w:rPr>
                  <w:color w:val="0000FF"/>
                </w:rPr>
                <w:t>N 6580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r>
    </w:tbl>
    <w:p w:rsidR="00D021D5" w:rsidRDefault="00D021D5">
      <w:pPr>
        <w:pStyle w:val="ConsPlusNormal"/>
        <w:ind w:firstLine="540"/>
        <w:jc w:val="both"/>
      </w:pPr>
    </w:p>
    <w:p w:rsidR="00D021D5" w:rsidRDefault="00D021D5">
      <w:pPr>
        <w:pStyle w:val="ConsPlusNormal"/>
        <w:ind w:firstLine="540"/>
        <w:jc w:val="both"/>
      </w:pPr>
      <w:r>
        <w:t xml:space="preserve">В целях реализации Федерального </w:t>
      </w:r>
      <w:hyperlink r:id="rId7">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D021D5" w:rsidRDefault="00D021D5">
      <w:pPr>
        <w:pStyle w:val="ConsPlusNormal"/>
        <w:spacing w:before="220"/>
        <w:ind w:firstLine="540"/>
        <w:jc w:val="both"/>
      </w:pPr>
      <w:r>
        <w:t xml:space="preserve">1. Утвердить прилагаемый Административный </w:t>
      </w:r>
      <w:hyperlink w:anchor="P53">
        <w:r>
          <w:rPr>
            <w:color w:val="0000FF"/>
          </w:rPr>
          <w:t>регламент</w:t>
        </w:r>
      </w:hyperlink>
      <w:r>
        <w:t xml:space="preserve"> администрации города Благовещенска по предоставлению муниципальной услуги "Постановка отдельной категории граждан на учет в качестве лиц, имеющих право на предоставление земельных участков для индивидуального жилищного строительства или для ведения садоводства в собственность бесплатно".</w:t>
      </w:r>
    </w:p>
    <w:p w:rsidR="00D021D5" w:rsidRDefault="00D021D5">
      <w:pPr>
        <w:pStyle w:val="ConsPlusNormal"/>
        <w:spacing w:before="220"/>
        <w:ind w:firstLine="540"/>
        <w:jc w:val="both"/>
      </w:pPr>
      <w:r>
        <w:t>2. Признать утратившими силу постановления администрации города Благовещенска:</w:t>
      </w:r>
    </w:p>
    <w:p w:rsidR="00D021D5" w:rsidRDefault="00D021D5">
      <w:pPr>
        <w:pStyle w:val="ConsPlusNormal"/>
        <w:spacing w:before="220"/>
        <w:ind w:firstLine="540"/>
        <w:jc w:val="both"/>
      </w:pPr>
      <w:r>
        <w:t xml:space="preserve">2.1) от 10 августа 2015 г. </w:t>
      </w:r>
      <w:hyperlink r:id="rId8">
        <w:r>
          <w:rPr>
            <w:color w:val="0000FF"/>
          </w:rPr>
          <w:t>N 2921</w:t>
        </w:r>
      </w:hyperlink>
      <w:r>
        <w:t xml:space="preserve"> "Об утверждении Административного регламента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p>
    <w:p w:rsidR="00D021D5" w:rsidRDefault="00D021D5">
      <w:pPr>
        <w:pStyle w:val="ConsPlusNormal"/>
        <w:spacing w:before="220"/>
        <w:ind w:firstLine="540"/>
        <w:jc w:val="both"/>
      </w:pPr>
      <w:r>
        <w:t xml:space="preserve">2.2) от 14 апреля 2016 г. </w:t>
      </w:r>
      <w:hyperlink r:id="rId9">
        <w:r>
          <w:rPr>
            <w:color w:val="0000FF"/>
          </w:rPr>
          <w:t>N 1086</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2.3) от 8 августа 2016 г. </w:t>
      </w:r>
      <w:hyperlink r:id="rId10">
        <w:r>
          <w:rPr>
            <w:color w:val="0000FF"/>
          </w:rPr>
          <w:t>N 2448</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2.4) от 23 сентября 2016 г. </w:t>
      </w:r>
      <w:hyperlink r:id="rId11">
        <w:r>
          <w:rPr>
            <w:color w:val="0000FF"/>
          </w:rPr>
          <w:t>N 3018</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2.5) от 19 декабря 2017 г. </w:t>
      </w:r>
      <w:hyperlink r:id="rId12">
        <w:r>
          <w:rPr>
            <w:color w:val="0000FF"/>
          </w:rPr>
          <w:t>N 4599</w:t>
        </w:r>
      </w:hyperlink>
      <w:r>
        <w:t xml:space="preserve"> "О внесении изменений в Административный регламент </w:t>
      </w:r>
      <w:r>
        <w:lastRenderedPageBreak/>
        <w:t>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w:t>
      </w:r>
    </w:p>
    <w:p w:rsidR="00D021D5" w:rsidRDefault="00D021D5">
      <w:pPr>
        <w:pStyle w:val="ConsPlusNormal"/>
        <w:spacing w:before="220"/>
        <w:ind w:firstLine="540"/>
        <w:jc w:val="both"/>
      </w:pPr>
      <w:r>
        <w:t xml:space="preserve">2.6) от 19 сентября 2018 г. </w:t>
      </w:r>
      <w:hyperlink r:id="rId13">
        <w:r>
          <w:rPr>
            <w:color w:val="0000FF"/>
          </w:rPr>
          <w:t>N 2888</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2.7) от 27 марта 2019 г. </w:t>
      </w:r>
      <w:hyperlink r:id="rId14">
        <w:r>
          <w:rPr>
            <w:color w:val="0000FF"/>
          </w:rPr>
          <w:t>N 959</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2.8) от 15 мая 2020 г. </w:t>
      </w:r>
      <w:hyperlink r:id="rId15">
        <w:r>
          <w:rPr>
            <w:color w:val="0000FF"/>
          </w:rPr>
          <w:t>N 1443</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2.9) от 15 июля 2020 г. </w:t>
      </w:r>
      <w:hyperlink r:id="rId16">
        <w:r>
          <w:rPr>
            <w:color w:val="0000FF"/>
          </w:rPr>
          <w:t>N 2219</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1D5" w:rsidRDefault="00D021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1D5" w:rsidRDefault="00D021D5">
            <w:pPr>
              <w:pStyle w:val="ConsPlusNormal"/>
              <w:jc w:val="both"/>
            </w:pPr>
            <w:r>
              <w:rPr>
                <w:color w:val="392C69"/>
              </w:rPr>
              <w:t>КонсультантПлюс: примечание.</w:t>
            </w:r>
          </w:p>
          <w:p w:rsidR="00D021D5" w:rsidRDefault="00D021D5">
            <w:pPr>
              <w:pStyle w:val="ConsPlusNormal"/>
              <w:jc w:val="both"/>
            </w:pPr>
            <w:r>
              <w:rPr>
                <w:color w:val="392C69"/>
              </w:rPr>
              <w:t>Нумерация подпунктов,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r>
    </w:tbl>
    <w:p w:rsidR="00D021D5" w:rsidRDefault="00D021D5">
      <w:pPr>
        <w:pStyle w:val="ConsPlusNormal"/>
        <w:spacing w:before="280"/>
        <w:ind w:firstLine="540"/>
        <w:jc w:val="both"/>
      </w:pPr>
      <w:r>
        <w:t xml:space="preserve">2.9) от 3 ноября 2020 г. </w:t>
      </w:r>
      <w:hyperlink r:id="rId17">
        <w:r>
          <w:rPr>
            <w:color w:val="0000FF"/>
          </w:rPr>
          <w:t>N 3803</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2.10) от 6 сентября 2021 г. </w:t>
      </w:r>
      <w:hyperlink r:id="rId18">
        <w:r>
          <w:rPr>
            <w:color w:val="0000FF"/>
          </w:rPr>
          <w:t>N 3476</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2.11) от 14 января 2022 г. </w:t>
      </w:r>
      <w:hyperlink r:id="rId19">
        <w:r>
          <w:rPr>
            <w:color w:val="0000FF"/>
          </w:rPr>
          <w:t>N 105</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2.12) от 2 марта 2022 г. </w:t>
      </w:r>
      <w:hyperlink r:id="rId20">
        <w:r>
          <w:rPr>
            <w:color w:val="0000FF"/>
          </w:rPr>
          <w:t>N 979</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lastRenderedPageBreak/>
        <w:t xml:space="preserve">2.13) от 10 июня 2022 г. </w:t>
      </w:r>
      <w:hyperlink r:id="rId21">
        <w:r>
          <w:rPr>
            <w:color w:val="0000FF"/>
          </w:rPr>
          <w:t>N 2971</w:t>
        </w:r>
      </w:hyperlink>
      <w:r>
        <w:t xml:space="preserve"> "О внесении изменений в Административный регламент администрации города Благовещенска по предоставлению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 утвержденный постановлением администрации города Благовещенска от 10 августа 2015 г. N 2921".</w:t>
      </w:r>
    </w:p>
    <w:p w:rsidR="00D021D5" w:rsidRDefault="00D021D5">
      <w:pPr>
        <w:pStyle w:val="ConsPlusNormal"/>
        <w:spacing w:before="220"/>
        <w:ind w:firstLine="540"/>
        <w:jc w:val="both"/>
      </w:pPr>
      <w:r>
        <w:t xml:space="preserve">3.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www.admblag.ru, включить информацию о нем в реестр муниципальных услуг города Благовещенска.</w:t>
      </w:r>
    </w:p>
    <w:p w:rsidR="00D021D5" w:rsidRDefault="00D021D5">
      <w:pPr>
        <w:pStyle w:val="ConsPlusNormal"/>
        <w:spacing w:before="220"/>
        <w:ind w:firstLine="540"/>
        <w:jc w:val="both"/>
      </w:pPr>
      <w:r>
        <w:t>4. Настоящее постановление вступает в силу со дня официального опубликования в газете "Благовещенск".</w:t>
      </w:r>
    </w:p>
    <w:p w:rsidR="00D021D5" w:rsidRDefault="00D021D5">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Благовещенска Воронова А.Е.</w:t>
      </w:r>
    </w:p>
    <w:p w:rsidR="00D021D5" w:rsidRDefault="00D021D5">
      <w:pPr>
        <w:pStyle w:val="ConsPlusNormal"/>
        <w:ind w:firstLine="540"/>
        <w:jc w:val="both"/>
      </w:pPr>
    </w:p>
    <w:p w:rsidR="00D021D5" w:rsidRDefault="00D021D5">
      <w:pPr>
        <w:pStyle w:val="ConsPlusNormal"/>
        <w:jc w:val="right"/>
      </w:pPr>
      <w:r>
        <w:t>Мэр</w:t>
      </w:r>
    </w:p>
    <w:p w:rsidR="00D021D5" w:rsidRDefault="00D021D5">
      <w:pPr>
        <w:pStyle w:val="ConsPlusNormal"/>
        <w:jc w:val="right"/>
      </w:pPr>
      <w:r>
        <w:t>города Благовещенска</w:t>
      </w:r>
    </w:p>
    <w:p w:rsidR="00D021D5" w:rsidRDefault="00D021D5">
      <w:pPr>
        <w:pStyle w:val="ConsPlusNormal"/>
        <w:jc w:val="right"/>
      </w:pPr>
      <w:r>
        <w:t>О.Г.ИМАМЕЕВ</w:t>
      </w: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jc w:val="right"/>
        <w:outlineLvl w:val="0"/>
      </w:pPr>
      <w:r>
        <w:t>Утвержден</w:t>
      </w:r>
    </w:p>
    <w:p w:rsidR="00D021D5" w:rsidRDefault="00D021D5">
      <w:pPr>
        <w:pStyle w:val="ConsPlusNormal"/>
        <w:jc w:val="right"/>
      </w:pPr>
      <w:r>
        <w:t>постановлением</w:t>
      </w:r>
    </w:p>
    <w:p w:rsidR="00D021D5" w:rsidRDefault="00D021D5">
      <w:pPr>
        <w:pStyle w:val="ConsPlusNormal"/>
        <w:jc w:val="right"/>
      </w:pPr>
      <w:r>
        <w:t>администрации</w:t>
      </w:r>
    </w:p>
    <w:p w:rsidR="00D021D5" w:rsidRDefault="00D021D5">
      <w:pPr>
        <w:pStyle w:val="ConsPlusNormal"/>
        <w:jc w:val="right"/>
      </w:pPr>
      <w:r>
        <w:t>города Благовещенска</w:t>
      </w:r>
    </w:p>
    <w:p w:rsidR="00D021D5" w:rsidRDefault="00D021D5">
      <w:pPr>
        <w:pStyle w:val="ConsPlusNormal"/>
        <w:jc w:val="right"/>
      </w:pPr>
      <w:r>
        <w:t>от 5 декабря 2022 г. N 6292</w:t>
      </w:r>
    </w:p>
    <w:p w:rsidR="00D021D5" w:rsidRDefault="00D021D5">
      <w:pPr>
        <w:pStyle w:val="ConsPlusNormal"/>
        <w:ind w:firstLine="540"/>
        <w:jc w:val="both"/>
      </w:pPr>
    </w:p>
    <w:p w:rsidR="00D021D5" w:rsidRDefault="00D021D5">
      <w:pPr>
        <w:pStyle w:val="ConsPlusTitle"/>
        <w:jc w:val="center"/>
      </w:pPr>
      <w:bookmarkStart w:id="0" w:name="P53"/>
      <w:bookmarkEnd w:id="0"/>
      <w:r>
        <w:t>АДМИНИСТРАТИВНЫЙ РЕГЛАМЕНТ</w:t>
      </w:r>
    </w:p>
    <w:p w:rsidR="00D021D5" w:rsidRDefault="00D021D5">
      <w:pPr>
        <w:pStyle w:val="ConsPlusTitle"/>
        <w:jc w:val="center"/>
      </w:pPr>
      <w:r>
        <w:t>АДМИНИСТРАЦИИ ГОРОДА БЛАГОВЕЩЕНСКА ПО ПРЕДОСТАВЛЕНИЮ</w:t>
      </w:r>
    </w:p>
    <w:p w:rsidR="00D021D5" w:rsidRDefault="00D021D5">
      <w:pPr>
        <w:pStyle w:val="ConsPlusTitle"/>
        <w:jc w:val="center"/>
      </w:pPr>
      <w:r>
        <w:t>МУНИЦИПАЛЬНОЙ УСЛУГИ "ПОСТАНОВКА ОТДЕЛЬНОЙ</w:t>
      </w:r>
    </w:p>
    <w:p w:rsidR="00D021D5" w:rsidRDefault="00D021D5">
      <w:pPr>
        <w:pStyle w:val="ConsPlusTitle"/>
        <w:jc w:val="center"/>
      </w:pPr>
      <w:r>
        <w:t>КАТЕГОРИИ ГРАЖДАН НА УЧЕТ В КАЧЕСТВЕ ЛИЦ,</w:t>
      </w:r>
    </w:p>
    <w:p w:rsidR="00D021D5" w:rsidRDefault="00D021D5">
      <w:pPr>
        <w:pStyle w:val="ConsPlusTitle"/>
        <w:jc w:val="center"/>
      </w:pPr>
      <w:proofErr w:type="gramStart"/>
      <w:r>
        <w:t>ИМЕЮЩИХ</w:t>
      </w:r>
      <w:proofErr w:type="gramEnd"/>
      <w:r>
        <w:t xml:space="preserve"> ПРАВО НА ПРЕДОСТАВЛЕНИЕ ЗЕМЕЛЬНЫХ</w:t>
      </w:r>
    </w:p>
    <w:p w:rsidR="00D021D5" w:rsidRDefault="00D021D5">
      <w:pPr>
        <w:pStyle w:val="ConsPlusTitle"/>
        <w:jc w:val="center"/>
      </w:pPr>
      <w:r>
        <w:t xml:space="preserve">УЧАСТКОВ ДЛЯ </w:t>
      </w:r>
      <w:proofErr w:type="gramStart"/>
      <w:r>
        <w:t>ИНДИВИДУАЛЬНОГО</w:t>
      </w:r>
      <w:proofErr w:type="gramEnd"/>
      <w:r>
        <w:t xml:space="preserve"> ЖИЛИЩНОГО</w:t>
      </w:r>
    </w:p>
    <w:p w:rsidR="00D021D5" w:rsidRDefault="00D021D5">
      <w:pPr>
        <w:pStyle w:val="ConsPlusTitle"/>
        <w:jc w:val="center"/>
      </w:pPr>
      <w:r>
        <w:t>СТРОИТЕЛЬСТВА ИЛИ ДЛЯ ВЕДЕНИЯ САДОВОДСТВА</w:t>
      </w:r>
    </w:p>
    <w:p w:rsidR="00D021D5" w:rsidRDefault="00D021D5">
      <w:pPr>
        <w:pStyle w:val="ConsPlusTitle"/>
        <w:jc w:val="center"/>
      </w:pPr>
      <w:r>
        <w:t>В СОБСТВЕННОСТЬ БЕСПЛАТНО"</w:t>
      </w:r>
    </w:p>
    <w:p w:rsidR="00D021D5" w:rsidRDefault="00D021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1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1D5" w:rsidRDefault="00D021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1D5" w:rsidRDefault="00D021D5">
            <w:pPr>
              <w:pStyle w:val="ConsPlusNormal"/>
              <w:jc w:val="center"/>
            </w:pPr>
            <w:r>
              <w:rPr>
                <w:color w:val="392C69"/>
              </w:rPr>
              <w:t>Список изменяющих документов</w:t>
            </w:r>
          </w:p>
          <w:p w:rsidR="00D021D5" w:rsidRDefault="00D021D5">
            <w:pPr>
              <w:pStyle w:val="ConsPlusNormal"/>
              <w:jc w:val="center"/>
            </w:pPr>
            <w:proofErr w:type="gramStart"/>
            <w:r>
              <w:rPr>
                <w:color w:val="392C69"/>
              </w:rPr>
              <w:t>(в ред. постановления администрации города Благовещенска</w:t>
            </w:r>
            <w:proofErr w:type="gramEnd"/>
          </w:p>
          <w:p w:rsidR="00D021D5" w:rsidRDefault="00D021D5">
            <w:pPr>
              <w:pStyle w:val="ConsPlusNormal"/>
              <w:jc w:val="center"/>
            </w:pPr>
            <w:r>
              <w:rPr>
                <w:color w:val="392C69"/>
              </w:rPr>
              <w:t xml:space="preserve">от 12.12.2023 </w:t>
            </w:r>
            <w:hyperlink r:id="rId22">
              <w:r>
                <w:rPr>
                  <w:color w:val="0000FF"/>
                </w:rPr>
                <w:t>N 6580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1D5" w:rsidRDefault="00D021D5">
            <w:pPr>
              <w:pStyle w:val="ConsPlusNormal"/>
            </w:pPr>
          </w:p>
        </w:tc>
      </w:tr>
    </w:tbl>
    <w:p w:rsidR="00D021D5" w:rsidRDefault="00D021D5">
      <w:pPr>
        <w:pStyle w:val="ConsPlusNormal"/>
        <w:ind w:firstLine="540"/>
        <w:jc w:val="both"/>
      </w:pPr>
    </w:p>
    <w:p w:rsidR="00D021D5" w:rsidRDefault="00D021D5">
      <w:pPr>
        <w:pStyle w:val="ConsPlusTitle"/>
        <w:jc w:val="center"/>
        <w:outlineLvl w:val="1"/>
      </w:pPr>
      <w:r>
        <w:t>I. Общие положения</w:t>
      </w:r>
    </w:p>
    <w:p w:rsidR="00D021D5" w:rsidRDefault="00D021D5">
      <w:pPr>
        <w:pStyle w:val="ConsPlusNormal"/>
        <w:ind w:firstLine="540"/>
        <w:jc w:val="both"/>
      </w:pPr>
    </w:p>
    <w:p w:rsidR="00D021D5" w:rsidRDefault="00D021D5">
      <w:pPr>
        <w:pStyle w:val="ConsPlusTitle"/>
        <w:jc w:val="center"/>
        <w:outlineLvl w:val="2"/>
      </w:pPr>
      <w:r>
        <w:t>Предмет регулирования Административного регламента</w:t>
      </w:r>
    </w:p>
    <w:p w:rsidR="00D021D5" w:rsidRDefault="00D021D5">
      <w:pPr>
        <w:pStyle w:val="ConsPlusNormal"/>
        <w:ind w:firstLine="540"/>
        <w:jc w:val="both"/>
      </w:pPr>
    </w:p>
    <w:p w:rsidR="00D021D5" w:rsidRDefault="00D021D5">
      <w:pPr>
        <w:pStyle w:val="ConsPlusNormal"/>
        <w:ind w:firstLine="540"/>
        <w:jc w:val="both"/>
      </w:pPr>
      <w:r>
        <w:t xml:space="preserve">1.1. </w:t>
      </w:r>
      <w:proofErr w:type="gramStart"/>
      <w:r>
        <w:t xml:space="preserve">Административный регламент администрации города Благовещенска по предоставлению муниципальной услуги "Постановка отдельной категории граждан на учет в качестве лиц, имеющих право на предоставление земельных участков для индивидуального жилищного строительства или для ведения садоводства в собственность бесплатно" разработан в целях повышения качества и доступности предоставления муниципальной услуги, определяет </w:t>
      </w:r>
      <w:r>
        <w:lastRenderedPageBreak/>
        <w:t>стандарт, сроки и последовательность действий (административных процедур) при осуществлении полномочий по постановке отдельной категории</w:t>
      </w:r>
      <w:proofErr w:type="gramEnd"/>
      <w:r>
        <w:t xml:space="preserve"> граждан на учет в качестве лиц, имеющих право на предоставление земельных участков для индивидуального жилищного строительства или для ведения садоводства в собственность бесплатно в муниципальном образовании городе Благовещенске.</w:t>
      </w:r>
    </w:p>
    <w:p w:rsidR="00D021D5" w:rsidRDefault="00D021D5">
      <w:pPr>
        <w:pStyle w:val="ConsPlusNormal"/>
        <w:spacing w:before="220"/>
        <w:ind w:firstLine="540"/>
        <w:jc w:val="both"/>
      </w:pPr>
      <w:r>
        <w:t>Цель обращения - постановка гражданина на учет в качестве лица, имеющего право на предоставление земельного участка в собственность бесплатно.</w:t>
      </w:r>
    </w:p>
    <w:p w:rsidR="00D021D5" w:rsidRDefault="00D021D5">
      <w:pPr>
        <w:pStyle w:val="ConsPlusNormal"/>
        <w:ind w:firstLine="540"/>
        <w:jc w:val="both"/>
      </w:pPr>
    </w:p>
    <w:p w:rsidR="00D021D5" w:rsidRDefault="00D021D5">
      <w:pPr>
        <w:pStyle w:val="ConsPlusTitle"/>
        <w:jc w:val="center"/>
        <w:outlineLvl w:val="2"/>
      </w:pPr>
      <w:r>
        <w:t>Круг заявителей</w:t>
      </w:r>
    </w:p>
    <w:p w:rsidR="00D021D5" w:rsidRDefault="00D021D5">
      <w:pPr>
        <w:pStyle w:val="ConsPlusNormal"/>
        <w:ind w:firstLine="540"/>
        <w:jc w:val="both"/>
      </w:pPr>
    </w:p>
    <w:p w:rsidR="00D021D5" w:rsidRDefault="00D021D5">
      <w:pPr>
        <w:pStyle w:val="ConsPlusNormal"/>
        <w:ind w:firstLine="540"/>
        <w:jc w:val="both"/>
      </w:pPr>
      <w:bookmarkStart w:id="1" w:name="P74"/>
      <w:bookmarkEnd w:id="1"/>
      <w:r>
        <w:t xml:space="preserve">1.2. </w:t>
      </w:r>
      <w:proofErr w:type="gramStart"/>
      <w:r>
        <w:t xml:space="preserve">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w:t>
      </w:r>
      <w:hyperlink r:id="rId23">
        <w:r>
          <w:rPr>
            <w:color w:val="0000FF"/>
          </w:rPr>
          <w:t>п.п. 2</w:t>
        </w:r>
      </w:hyperlink>
      <w:r>
        <w:t xml:space="preserve">, </w:t>
      </w:r>
      <w:hyperlink r:id="rId24">
        <w:r>
          <w:rPr>
            <w:color w:val="0000FF"/>
          </w:rPr>
          <w:t>3 части 1 статьи 2</w:t>
        </w:r>
      </w:hyperlink>
      <w:r>
        <w:t xml:space="preserve"> Закона Амурской области от 10 февраля 2015 г. N 489-ОЗ "О бесплатном предоставлении в собственность граждан земельных участков на территории Амурской области" (далее - Закон N 489-ОЗ).</w:t>
      </w:r>
      <w:proofErr w:type="gramEnd"/>
    </w:p>
    <w:p w:rsidR="00D021D5" w:rsidRDefault="00D021D5">
      <w:pPr>
        <w:pStyle w:val="ConsPlusNormal"/>
        <w:spacing w:before="220"/>
        <w:ind w:firstLine="540"/>
        <w:jc w:val="both"/>
      </w:pPr>
      <w:r>
        <w:t xml:space="preserve">Интересы Заявителей, указанных в </w:t>
      </w:r>
      <w:hyperlink w:anchor="P74">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021D5" w:rsidRDefault="00D021D5">
      <w:pPr>
        <w:pStyle w:val="ConsPlusNormal"/>
        <w:ind w:firstLine="540"/>
        <w:jc w:val="both"/>
      </w:pPr>
    </w:p>
    <w:p w:rsidR="00D021D5" w:rsidRDefault="00D021D5">
      <w:pPr>
        <w:pStyle w:val="ConsPlusTitle"/>
        <w:jc w:val="center"/>
        <w:outlineLvl w:val="1"/>
      </w:pPr>
      <w:r>
        <w:t>II. Стандарт предоставления муниципальной услуги</w:t>
      </w:r>
    </w:p>
    <w:p w:rsidR="00D021D5" w:rsidRDefault="00D021D5">
      <w:pPr>
        <w:pStyle w:val="ConsPlusNormal"/>
        <w:ind w:firstLine="540"/>
        <w:jc w:val="both"/>
      </w:pPr>
    </w:p>
    <w:p w:rsidR="00D021D5" w:rsidRDefault="00D021D5">
      <w:pPr>
        <w:pStyle w:val="ConsPlusTitle"/>
        <w:jc w:val="center"/>
        <w:outlineLvl w:val="2"/>
      </w:pPr>
      <w:r>
        <w:t>Наименование муниципальной услуги</w:t>
      </w:r>
    </w:p>
    <w:p w:rsidR="00D021D5" w:rsidRDefault="00D021D5">
      <w:pPr>
        <w:pStyle w:val="ConsPlusNormal"/>
        <w:ind w:firstLine="540"/>
        <w:jc w:val="both"/>
      </w:pPr>
    </w:p>
    <w:p w:rsidR="00D021D5" w:rsidRDefault="00D021D5">
      <w:pPr>
        <w:pStyle w:val="ConsPlusNormal"/>
        <w:ind w:firstLine="540"/>
        <w:jc w:val="both"/>
      </w:pPr>
      <w:r>
        <w:t>2.1. Муниципальная услуга "Постановка отдельной категории граждан на учет в качестве лиц, имеющих право на предоставление земельных участков для индивидуального жилищного строительства или для ведения садоводства в собственность бесплатно".</w:t>
      </w:r>
    </w:p>
    <w:p w:rsidR="00D021D5" w:rsidRDefault="00D021D5">
      <w:pPr>
        <w:pStyle w:val="ConsPlusNormal"/>
        <w:ind w:firstLine="540"/>
        <w:jc w:val="both"/>
      </w:pPr>
    </w:p>
    <w:p w:rsidR="00D021D5" w:rsidRDefault="00D021D5">
      <w:pPr>
        <w:pStyle w:val="ConsPlusTitle"/>
        <w:jc w:val="center"/>
        <w:outlineLvl w:val="2"/>
      </w:pPr>
      <w:r>
        <w:t>Наименование органа местного самоуправления,</w:t>
      </w:r>
    </w:p>
    <w:p w:rsidR="00D021D5" w:rsidRDefault="00D021D5">
      <w:pPr>
        <w:pStyle w:val="ConsPlusTitle"/>
        <w:jc w:val="center"/>
      </w:pPr>
      <w:proofErr w:type="gramStart"/>
      <w:r>
        <w:t>предоставляющего</w:t>
      </w:r>
      <w:proofErr w:type="gramEnd"/>
      <w:r>
        <w:t xml:space="preserve"> муниципальную услугу</w:t>
      </w:r>
    </w:p>
    <w:p w:rsidR="00D021D5" w:rsidRDefault="00D021D5">
      <w:pPr>
        <w:pStyle w:val="ConsPlusNormal"/>
        <w:ind w:firstLine="540"/>
        <w:jc w:val="both"/>
      </w:pPr>
    </w:p>
    <w:p w:rsidR="00D021D5" w:rsidRDefault="00D021D5">
      <w:pPr>
        <w:pStyle w:val="ConsPlusNormal"/>
        <w:ind w:firstLine="540"/>
        <w:jc w:val="both"/>
      </w:pPr>
      <w:r>
        <w:t>2.2. Муниципальная услуга предоставляется администрацией города Благовещенска (далее - Уполномоченный орган) в лице земельного управления (далее - Управление).</w:t>
      </w:r>
    </w:p>
    <w:p w:rsidR="00D021D5" w:rsidRDefault="00D021D5">
      <w:pPr>
        <w:pStyle w:val="ConsPlusNormal"/>
        <w:spacing w:before="220"/>
        <w:ind w:firstLine="540"/>
        <w:jc w:val="both"/>
      </w:pPr>
      <w:r>
        <w:t xml:space="preserve">2.3. При предоставлении муниципальной услуги Уполномоченный орган взаимодействует </w:t>
      </w:r>
      <w:proofErr w:type="gramStart"/>
      <w:r>
        <w:t>с</w:t>
      </w:r>
      <w:proofErr w:type="gramEnd"/>
      <w:r>
        <w:t>:</w:t>
      </w:r>
    </w:p>
    <w:p w:rsidR="00D021D5" w:rsidRDefault="00D021D5">
      <w:pPr>
        <w:pStyle w:val="ConsPlusNormal"/>
        <w:spacing w:before="220"/>
        <w:ind w:firstLine="540"/>
        <w:jc w:val="both"/>
      </w:pPr>
      <w:r>
        <w:t>2.3.1) органами опеки и попечительства;</w:t>
      </w:r>
    </w:p>
    <w:p w:rsidR="00D021D5" w:rsidRDefault="00D021D5">
      <w:pPr>
        <w:pStyle w:val="ConsPlusNormal"/>
        <w:spacing w:before="220"/>
        <w:ind w:firstLine="540"/>
        <w:jc w:val="both"/>
      </w:pPr>
      <w:r>
        <w:t>2.3.2) федеральной службой государственной регистрации, кадастра и картографии;</w:t>
      </w:r>
    </w:p>
    <w:p w:rsidR="00D021D5" w:rsidRDefault="00D021D5">
      <w:pPr>
        <w:pStyle w:val="ConsPlusNormal"/>
        <w:spacing w:before="220"/>
        <w:ind w:firstLine="540"/>
        <w:jc w:val="both"/>
      </w:pPr>
      <w:r>
        <w:t>2.3.3) министерством внутренних дел;</w:t>
      </w:r>
    </w:p>
    <w:p w:rsidR="00D021D5" w:rsidRDefault="00D021D5">
      <w:pPr>
        <w:pStyle w:val="ConsPlusNormal"/>
        <w:spacing w:before="220"/>
        <w:ind w:firstLine="540"/>
        <w:jc w:val="both"/>
      </w:pPr>
      <w:r>
        <w:t>2.3.4) органами ЗАГС;</w:t>
      </w:r>
    </w:p>
    <w:p w:rsidR="00D021D5" w:rsidRDefault="00D021D5">
      <w:pPr>
        <w:pStyle w:val="ConsPlusNormal"/>
        <w:spacing w:before="220"/>
        <w:ind w:firstLine="540"/>
        <w:jc w:val="both"/>
      </w:pPr>
      <w:r>
        <w:t xml:space="preserve">2.3.5) иными органами в соответствии с </w:t>
      </w:r>
      <w:hyperlink r:id="rId25">
        <w:r>
          <w:rPr>
            <w:color w:val="0000FF"/>
          </w:rPr>
          <w:t>Законом</w:t>
        </w:r>
      </w:hyperlink>
      <w:r>
        <w:t xml:space="preserve"> N 489-ОЗ.</w:t>
      </w:r>
    </w:p>
    <w:p w:rsidR="00D021D5" w:rsidRDefault="00D021D5">
      <w:pPr>
        <w:pStyle w:val="ConsPlusNormal"/>
        <w:spacing w:before="220"/>
        <w:ind w:firstLine="540"/>
        <w:jc w:val="both"/>
      </w:pPr>
      <w: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26">
        <w:r>
          <w:rPr>
            <w:color w:val="0000FF"/>
          </w:rPr>
          <w:t>постановлением</w:t>
        </w:r>
      </w:hyperlink>
      <w:r>
        <w:t xml:space="preserve"> Правительства Российской Федерации от 27 сентября 2011 г. N 797 (далее - Соглашение о взаимодействии).</w:t>
      </w:r>
    </w:p>
    <w:p w:rsidR="00D021D5" w:rsidRDefault="00D021D5">
      <w:pPr>
        <w:pStyle w:val="ConsPlusNormal"/>
        <w:ind w:firstLine="540"/>
        <w:jc w:val="both"/>
      </w:pPr>
    </w:p>
    <w:p w:rsidR="00D021D5" w:rsidRDefault="00D021D5">
      <w:pPr>
        <w:pStyle w:val="ConsPlusTitle"/>
        <w:jc w:val="center"/>
        <w:outlineLvl w:val="2"/>
      </w:pPr>
      <w:r>
        <w:t>Результат предоставления муниципальной услуги</w:t>
      </w:r>
    </w:p>
    <w:p w:rsidR="00D021D5" w:rsidRDefault="00D021D5">
      <w:pPr>
        <w:pStyle w:val="ConsPlusNormal"/>
        <w:ind w:firstLine="540"/>
        <w:jc w:val="both"/>
      </w:pPr>
    </w:p>
    <w:p w:rsidR="00D021D5" w:rsidRDefault="00D021D5">
      <w:pPr>
        <w:pStyle w:val="ConsPlusNormal"/>
        <w:ind w:firstLine="540"/>
        <w:jc w:val="both"/>
      </w:pPr>
      <w:bookmarkStart w:id="2" w:name="P97"/>
      <w:bookmarkEnd w:id="2"/>
      <w:r>
        <w:lastRenderedPageBreak/>
        <w:t>2.5. Результатом предоставления муниципальной услуги являются:</w:t>
      </w:r>
    </w:p>
    <w:p w:rsidR="00D021D5" w:rsidRDefault="00D021D5">
      <w:pPr>
        <w:pStyle w:val="ConsPlusNormal"/>
        <w:spacing w:before="220"/>
        <w:ind w:firstLine="540"/>
        <w:jc w:val="both"/>
      </w:pPr>
      <w:r>
        <w:t>2.5.1) решение о постановке на учет гражданина в целях бесплатного предоставления земельного участка для индивидуального жилищного строительства или для ведения садоводства в форме постановления администрации города Благовещенска;</w:t>
      </w:r>
    </w:p>
    <w:p w:rsidR="00D021D5" w:rsidRDefault="00D021D5">
      <w:pPr>
        <w:pStyle w:val="ConsPlusNormal"/>
        <w:spacing w:before="220"/>
        <w:ind w:firstLine="540"/>
        <w:jc w:val="both"/>
      </w:pPr>
      <w:r>
        <w:t>2.5.2) решение об отказе в постановке на учет гражданина в качестве лица, имеющего право на предоставление земельного участка для индивидуального жилищного строительства или для ведения садоводства в собственность бесплатно в форме письма администрации города Благовещенска.</w:t>
      </w:r>
    </w:p>
    <w:p w:rsidR="00D021D5" w:rsidRDefault="00D021D5">
      <w:pPr>
        <w:pStyle w:val="ConsPlusNormal"/>
        <w:spacing w:before="220"/>
        <w:ind w:firstLine="540"/>
        <w:jc w:val="both"/>
      </w:pPr>
      <w:r>
        <w:t xml:space="preserve">2.6. </w:t>
      </w:r>
      <w:proofErr w:type="gramStart"/>
      <w:r>
        <w:t xml:space="preserve">Результаты муниципальной услуги, указанные в </w:t>
      </w:r>
      <w:hyperlink w:anchor="P97">
        <w:r>
          <w:rPr>
            <w:color w:val="0000FF"/>
          </w:rPr>
          <w:t>пункте 2.5</w:t>
        </w:r>
      </w:hyperlink>
      <w: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021D5" w:rsidRDefault="00D021D5">
      <w:pPr>
        <w:pStyle w:val="ConsPlusNormal"/>
        <w:ind w:firstLine="540"/>
        <w:jc w:val="both"/>
      </w:pPr>
    </w:p>
    <w:p w:rsidR="00D021D5" w:rsidRDefault="00D021D5">
      <w:pPr>
        <w:pStyle w:val="ConsPlusTitle"/>
        <w:jc w:val="center"/>
        <w:outlineLvl w:val="2"/>
      </w:pPr>
      <w:r>
        <w:t>Срок предоставления муниципальной услуги</w:t>
      </w:r>
    </w:p>
    <w:p w:rsidR="00D021D5" w:rsidRDefault="00D021D5">
      <w:pPr>
        <w:pStyle w:val="ConsPlusNormal"/>
        <w:ind w:firstLine="540"/>
        <w:jc w:val="both"/>
      </w:pPr>
    </w:p>
    <w:p w:rsidR="00D021D5" w:rsidRDefault="00D021D5">
      <w:pPr>
        <w:pStyle w:val="ConsPlusNormal"/>
        <w:ind w:firstLine="540"/>
        <w:jc w:val="both"/>
      </w:pPr>
      <w:r>
        <w:t>2.7. Срок предоставления муниципальной услуги.</w:t>
      </w:r>
    </w:p>
    <w:p w:rsidR="00D021D5" w:rsidRDefault="00D021D5">
      <w:pPr>
        <w:pStyle w:val="ConsPlusNormal"/>
        <w:spacing w:before="220"/>
        <w:ind w:firstLine="540"/>
        <w:jc w:val="both"/>
      </w:pPr>
      <w:r>
        <w:t>В срок не более 10 рабочих дней со дня поступления заявления в администрацию города Благовещенска администрацией принимается решение:</w:t>
      </w:r>
    </w:p>
    <w:p w:rsidR="00D021D5" w:rsidRDefault="00D021D5">
      <w:pPr>
        <w:pStyle w:val="ConsPlusNormal"/>
        <w:jc w:val="both"/>
      </w:pPr>
      <w:r>
        <w:t xml:space="preserve">(в ред. постановления администрации города Благовещенска от 12.12.2023 </w:t>
      </w:r>
      <w:hyperlink r:id="rId27">
        <w:r>
          <w:rPr>
            <w:color w:val="0000FF"/>
          </w:rPr>
          <w:t>N 6580</w:t>
        </w:r>
      </w:hyperlink>
      <w:r>
        <w:t>)</w:t>
      </w:r>
    </w:p>
    <w:p w:rsidR="00D021D5" w:rsidRDefault="00D021D5">
      <w:pPr>
        <w:pStyle w:val="ConsPlusNormal"/>
        <w:spacing w:before="220"/>
        <w:ind w:firstLine="540"/>
        <w:jc w:val="both"/>
      </w:pPr>
      <w:r>
        <w:t>- о постановке на учет;</w:t>
      </w:r>
    </w:p>
    <w:p w:rsidR="00D021D5" w:rsidRDefault="00D021D5">
      <w:pPr>
        <w:pStyle w:val="ConsPlusNormal"/>
        <w:spacing w:before="220"/>
        <w:ind w:firstLine="540"/>
        <w:jc w:val="both"/>
      </w:pPr>
      <w:r>
        <w:t>- об отказе в постановке на учет.</w:t>
      </w:r>
    </w:p>
    <w:p w:rsidR="00D021D5" w:rsidRDefault="00D021D5">
      <w:pPr>
        <w:pStyle w:val="ConsPlusNormal"/>
        <w:ind w:firstLine="540"/>
        <w:jc w:val="both"/>
      </w:pPr>
    </w:p>
    <w:p w:rsidR="00D021D5" w:rsidRDefault="00D021D5">
      <w:pPr>
        <w:pStyle w:val="ConsPlusTitle"/>
        <w:jc w:val="center"/>
        <w:outlineLvl w:val="2"/>
      </w:pPr>
      <w:r>
        <w:t>Правовые основания для предоставления муниципальной услуги</w:t>
      </w:r>
    </w:p>
    <w:p w:rsidR="00D021D5" w:rsidRDefault="00D021D5">
      <w:pPr>
        <w:pStyle w:val="ConsPlusNormal"/>
        <w:ind w:firstLine="540"/>
        <w:jc w:val="both"/>
      </w:pPr>
    </w:p>
    <w:p w:rsidR="00D021D5" w:rsidRDefault="00D021D5">
      <w:pPr>
        <w:pStyle w:val="ConsPlusNormal"/>
        <w:ind w:firstLine="540"/>
        <w:jc w:val="both"/>
      </w:pPr>
      <w:r>
        <w:t xml:space="preserve">2.8. </w:t>
      </w:r>
      <w:proofErr w:type="gramStart"/>
      <w:r>
        <w:t>Перечень нормативных правовых актов, в соответствии с которыми предоставляется муниципальная услуга, размещен на официальном сайте Уполномоченного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"Портал государственных и муниципальных услуг (функций) Амурской области" (www.gu.amurobl.ru).</w:t>
      </w:r>
      <w:proofErr w:type="gramEnd"/>
    </w:p>
    <w:p w:rsidR="00D021D5" w:rsidRDefault="00D021D5">
      <w:pPr>
        <w:pStyle w:val="ConsPlusNormal"/>
        <w:ind w:firstLine="540"/>
        <w:jc w:val="both"/>
      </w:pPr>
    </w:p>
    <w:p w:rsidR="00D021D5" w:rsidRDefault="00D021D5">
      <w:pPr>
        <w:pStyle w:val="ConsPlusTitle"/>
        <w:jc w:val="center"/>
        <w:outlineLvl w:val="2"/>
      </w:pPr>
      <w:r>
        <w:t>Исчерпывающий перечень документов, необходимых</w:t>
      </w:r>
    </w:p>
    <w:p w:rsidR="00D021D5" w:rsidRDefault="00D021D5">
      <w:pPr>
        <w:pStyle w:val="ConsPlusTitle"/>
        <w:jc w:val="center"/>
      </w:pPr>
      <w:r>
        <w:t>для предоставления муниципальной услуги</w:t>
      </w:r>
    </w:p>
    <w:p w:rsidR="00D021D5" w:rsidRDefault="00D021D5">
      <w:pPr>
        <w:pStyle w:val="ConsPlusNormal"/>
        <w:ind w:firstLine="540"/>
        <w:jc w:val="both"/>
      </w:pPr>
    </w:p>
    <w:p w:rsidR="00D021D5" w:rsidRDefault="00D021D5">
      <w:pPr>
        <w:pStyle w:val="ConsPlusNormal"/>
        <w:ind w:firstLine="540"/>
        <w:jc w:val="both"/>
      </w:pPr>
      <w:r>
        <w:t xml:space="preserve">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hyperlink w:anchor="P489">
        <w:r>
          <w:rPr>
            <w:color w:val="0000FF"/>
          </w:rPr>
          <w:t>приложениям NN 1</w:t>
        </w:r>
      </w:hyperlink>
      <w:r>
        <w:t xml:space="preserve">, </w:t>
      </w:r>
      <w:hyperlink w:anchor="P552">
        <w:r>
          <w:rPr>
            <w:color w:val="0000FF"/>
          </w:rPr>
          <w:t>2</w:t>
        </w:r>
      </w:hyperlink>
      <w:r>
        <w:t xml:space="preserve"> к настоящему Административному регламенту одним из следующих способов по личному усмотрению:</w:t>
      </w:r>
    </w:p>
    <w:p w:rsidR="00D021D5" w:rsidRDefault="00D021D5">
      <w:pPr>
        <w:pStyle w:val="ConsPlusNormal"/>
        <w:spacing w:before="220"/>
        <w:ind w:firstLine="540"/>
        <w:jc w:val="both"/>
      </w:pPr>
      <w:r>
        <w:t>2.9.1. В электронной форме посредством ЕПГУ:</w:t>
      </w:r>
    </w:p>
    <w:p w:rsidR="00D021D5" w:rsidRDefault="00D021D5">
      <w:pPr>
        <w:pStyle w:val="ConsPlusNormal"/>
        <w:spacing w:before="220"/>
        <w:ind w:firstLine="540"/>
        <w:jc w:val="both"/>
      </w:pPr>
      <w:bookmarkStart w:id="3" w:name="P119"/>
      <w:bookmarkEnd w:id="3"/>
      <w:proofErr w:type="gramStart"/>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lastRenderedPageBreak/>
        <w:t>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021D5" w:rsidRDefault="00D021D5">
      <w:pPr>
        <w:pStyle w:val="ConsPlusNormal"/>
        <w:spacing w:before="220"/>
        <w:ind w:firstLine="540"/>
        <w:jc w:val="both"/>
      </w:pPr>
      <w:r>
        <w:t xml:space="preserve">б) заявление направляется Заявителем вместе с прикрепленными электронными документами, указанными в </w:t>
      </w:r>
      <w:hyperlink w:anchor="P136">
        <w:r>
          <w:rPr>
            <w:color w:val="0000FF"/>
          </w:rPr>
          <w:t>подпунктах "а"</w:t>
        </w:r>
      </w:hyperlink>
      <w:r>
        <w:t xml:space="preserve"> - </w:t>
      </w:r>
      <w:hyperlink w:anchor="P140">
        <w:r>
          <w:rPr>
            <w:color w:val="0000FF"/>
          </w:rPr>
          <w:t>"е" пункта 2.11</w:t>
        </w:r>
      </w:hyperlink>
      <w:r>
        <w:t xml:space="preserve">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обеспечения безопасности в соответствии с </w:t>
      </w:r>
      <w:hyperlink r:id="rId28">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9">
        <w:r>
          <w:rPr>
            <w:color w:val="0000FF"/>
          </w:rPr>
          <w:t>Правилами</w:t>
        </w:r>
      </w:hyperlink>
      <w:r>
        <w:t xml:space="preserve"> использования простой ЭП при обращении за получением государственных и муниципальных услуг</w:t>
      </w:r>
      <w:proofErr w:type="gramEnd"/>
      <w:r>
        <w:t xml:space="preserve">, утвержденными постановлением Правительства Российской Федерации от 25 января 2013 г. N 33, в соответствии с </w:t>
      </w:r>
      <w:hyperlink r:id="rId3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D021D5" w:rsidRDefault="00D021D5">
      <w:pPr>
        <w:pStyle w:val="ConsPlusNormal"/>
        <w:jc w:val="both"/>
      </w:pPr>
      <w:r>
        <w:t xml:space="preserve">(в ред. постановления администрации города Благовещенска от 12.12.2023 </w:t>
      </w:r>
      <w:hyperlink r:id="rId31">
        <w:r>
          <w:rPr>
            <w:color w:val="0000FF"/>
          </w:rPr>
          <w:t>N 6580</w:t>
        </w:r>
      </w:hyperlink>
      <w:r>
        <w:t>)</w:t>
      </w:r>
    </w:p>
    <w:p w:rsidR="00D021D5" w:rsidRDefault="00D021D5">
      <w:pPr>
        <w:pStyle w:val="ConsPlusNormal"/>
        <w:spacing w:before="220"/>
        <w:ind w:firstLine="540"/>
        <w:jc w:val="both"/>
      </w:pPr>
      <w: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021D5" w:rsidRDefault="00D021D5">
      <w:pPr>
        <w:pStyle w:val="ConsPlusNormal"/>
        <w:spacing w:before="220"/>
        <w:ind w:firstLine="540"/>
        <w:jc w:val="both"/>
      </w:pPr>
      <w:r>
        <w:t>2.10.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представления:</w:t>
      </w:r>
    </w:p>
    <w:p w:rsidR="00D021D5" w:rsidRDefault="00D021D5">
      <w:pPr>
        <w:pStyle w:val="ConsPlusNormal"/>
        <w:spacing w:before="220"/>
        <w:ind w:firstLine="540"/>
        <w:jc w:val="both"/>
      </w:pPr>
      <w: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19">
        <w:r>
          <w:rPr>
            <w:color w:val="0000FF"/>
          </w:rPr>
          <w:t>подпунктом "а" пункта 2.9.1</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представления в иной форме;</w:t>
      </w:r>
    </w:p>
    <w:p w:rsidR="00D021D5" w:rsidRDefault="00D021D5">
      <w:pPr>
        <w:pStyle w:val="ConsPlusNormal"/>
        <w:jc w:val="both"/>
      </w:pPr>
      <w:r>
        <w:t xml:space="preserve">(в ред. постановления администрации города Благовещенска от 12.12.2023 </w:t>
      </w:r>
      <w:hyperlink r:id="rId32">
        <w:r>
          <w:rPr>
            <w:color w:val="0000FF"/>
          </w:rPr>
          <w:t>N 6580</w:t>
        </w:r>
      </w:hyperlink>
      <w:r>
        <w:t>)</w:t>
      </w:r>
    </w:p>
    <w:p w:rsidR="00D021D5" w:rsidRDefault="00D021D5">
      <w:pPr>
        <w:pStyle w:val="ConsPlusNormal"/>
        <w:spacing w:before="220"/>
        <w:ind w:firstLine="540"/>
        <w:jc w:val="both"/>
      </w:pPr>
      <w:r>
        <w:t>2) документ, удостоверяющий личность Заявителя, в том числе в части сведений о месте жительства (представляется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021D5" w:rsidRDefault="00D021D5">
      <w:pPr>
        <w:pStyle w:val="ConsPlusNormal"/>
        <w:spacing w:before="220"/>
        <w:ind w:firstLine="540"/>
        <w:jc w:val="both"/>
      </w:pPr>
      <w:r>
        <w:t>3) документы, удостоверяющие наличие гражданства Российской Федерации у Заявителя (если эти сведения не содержатся в документах, удостоверяющих личность);</w:t>
      </w:r>
    </w:p>
    <w:p w:rsidR="00D021D5" w:rsidRDefault="00D021D5">
      <w:pPr>
        <w:pStyle w:val="ConsPlusNormal"/>
        <w:spacing w:before="220"/>
        <w:ind w:firstLine="540"/>
        <w:jc w:val="both"/>
      </w:pPr>
      <w:r>
        <w:t xml:space="preserve">4) документ, подтверждающий полномочия представителя действовать от имени Заявителя </w:t>
      </w:r>
      <w:r>
        <w:lastRenderedPageBreak/>
        <w:t>- в случае, если заявление подается представителем;</w:t>
      </w:r>
    </w:p>
    <w:p w:rsidR="00D021D5" w:rsidRDefault="00D021D5">
      <w:pPr>
        <w:pStyle w:val="ConsPlusNormal"/>
        <w:spacing w:before="220"/>
        <w:ind w:firstLine="540"/>
        <w:jc w:val="both"/>
      </w:pPr>
      <w:r>
        <w:t>5) сведения о смене фамилии (в случае если фамилия была изменена);</w:t>
      </w:r>
    </w:p>
    <w:p w:rsidR="00D021D5" w:rsidRDefault="00D021D5">
      <w:pPr>
        <w:pStyle w:val="ConsPlusNormal"/>
        <w:spacing w:before="220"/>
        <w:ind w:firstLine="540"/>
        <w:jc w:val="both"/>
      </w:pPr>
      <w:r>
        <w:t>6) копии свидетельств о рождении детей, документы, подтверждающие факт усыновления;</w:t>
      </w:r>
    </w:p>
    <w:p w:rsidR="00D021D5" w:rsidRDefault="00D021D5">
      <w:pPr>
        <w:pStyle w:val="ConsPlusNormal"/>
        <w:spacing w:before="220"/>
        <w:ind w:firstLine="540"/>
        <w:jc w:val="both"/>
      </w:pPr>
      <w:r>
        <w:t>7) документ о рождении ребенка, выданный компетентными органами иностранного государства, и его нотариально заверенный перевод на русский язык в случае, если ребенок родился за пределами Российской Федерации;</w:t>
      </w:r>
    </w:p>
    <w:p w:rsidR="00D021D5" w:rsidRDefault="00D021D5">
      <w:pPr>
        <w:pStyle w:val="ConsPlusNormal"/>
        <w:spacing w:before="220"/>
        <w:ind w:firstLine="540"/>
        <w:jc w:val="both"/>
      </w:pPr>
      <w:r>
        <w:t>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D021D5" w:rsidRDefault="00D021D5">
      <w:pPr>
        <w:pStyle w:val="ConsPlusNormal"/>
        <w:spacing w:before="220"/>
        <w:ind w:firstLine="540"/>
        <w:jc w:val="both"/>
      </w:pPr>
      <w:r>
        <w:t>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D021D5" w:rsidRDefault="00D021D5">
      <w:pPr>
        <w:pStyle w:val="ConsPlusNormal"/>
        <w:spacing w:before="220"/>
        <w:ind w:firstLine="540"/>
        <w:jc w:val="both"/>
      </w:pPr>
      <w:proofErr w:type="gramStart"/>
      <w:r>
        <w:t>10) копия документа, подтверждающего факт непрерывного проживания не менее 3 лет на территории муниципального образования города Благовещенска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непрерывного проживания не менее 3 лет на территории муниципального образования).</w:t>
      </w:r>
      <w:proofErr w:type="gramEnd"/>
    </w:p>
    <w:p w:rsidR="00D021D5" w:rsidRDefault="00D021D5">
      <w:pPr>
        <w:pStyle w:val="ConsPlusNormal"/>
        <w:spacing w:before="220"/>
        <w:ind w:firstLine="540"/>
        <w:jc w:val="both"/>
      </w:pPr>
      <w:bookmarkStart w:id="4" w:name="P135"/>
      <w:bookmarkEnd w:id="4"/>
      <w:r>
        <w:t>2.11. С заявлением о предоставлении муниципальной услуги Заявитель по собственной инициативе может представить следующие документы, необходимые для оказания муниципальной услуги:</w:t>
      </w:r>
    </w:p>
    <w:p w:rsidR="00D021D5" w:rsidRDefault="00D021D5">
      <w:pPr>
        <w:pStyle w:val="ConsPlusNormal"/>
        <w:spacing w:before="220"/>
        <w:ind w:firstLine="540"/>
        <w:jc w:val="both"/>
      </w:pPr>
      <w:bookmarkStart w:id="5" w:name="P136"/>
      <w:bookmarkEnd w:id="5"/>
      <w:r>
        <w:t>а) выписку из Единого государственного реестра недвижимости о правах отдельного лица на имевшиеся (имеющиеся) у него объекты недвижимости;</w:t>
      </w:r>
    </w:p>
    <w:p w:rsidR="00D021D5" w:rsidRDefault="00D021D5">
      <w:pPr>
        <w:pStyle w:val="ConsPlusNormal"/>
        <w:spacing w:before="220"/>
        <w:ind w:firstLine="540"/>
        <w:jc w:val="both"/>
      </w:pPr>
      <w:r>
        <w:t xml:space="preserve">б) документы, содержащие информацию о постановке на учет в администрации города </w:t>
      </w:r>
      <w:proofErr w:type="gramStart"/>
      <w:r>
        <w:t>Благовещенска</w:t>
      </w:r>
      <w:proofErr w:type="gramEnd"/>
      <w:r>
        <w:t xml:space="preserve"> в качестве нуждающегося в жилом помещении;</w:t>
      </w:r>
    </w:p>
    <w:p w:rsidR="00D021D5" w:rsidRDefault="00D021D5">
      <w:pPr>
        <w:pStyle w:val="ConsPlusNormal"/>
        <w:spacing w:before="220"/>
        <w:ind w:firstLine="540"/>
        <w:jc w:val="both"/>
      </w:pPr>
      <w:r>
        <w:t>в) сведения из Единого государственного реестра о смерти ребенка;</w:t>
      </w:r>
    </w:p>
    <w:p w:rsidR="00D021D5" w:rsidRDefault="00D021D5">
      <w:pPr>
        <w:pStyle w:val="ConsPlusNormal"/>
        <w:spacing w:before="220"/>
        <w:ind w:firstLine="540"/>
        <w:jc w:val="both"/>
      </w:pPr>
      <w:r>
        <w:t>г) сведения, подтверждающие действительность паспорта гражданина Российской Федерации;</w:t>
      </w:r>
    </w:p>
    <w:p w:rsidR="00D021D5" w:rsidRDefault="00D021D5">
      <w:pPr>
        <w:pStyle w:val="ConsPlusNormal"/>
        <w:spacing w:before="220"/>
        <w:ind w:firstLine="540"/>
        <w:jc w:val="both"/>
      </w:pPr>
      <w:bookmarkStart w:id="6" w:name="P140"/>
      <w:bookmarkEnd w:id="6"/>
      <w:r>
        <w:t>е) сведения, подтверждающие соответствие фамильно-именной группы, даты рождения, пола и СНИЛС;</w:t>
      </w:r>
    </w:p>
    <w:p w:rsidR="00D021D5" w:rsidRDefault="00D021D5">
      <w:pPr>
        <w:pStyle w:val="ConsPlusNormal"/>
        <w:spacing w:before="220"/>
        <w:ind w:firstLine="540"/>
        <w:jc w:val="both"/>
      </w:pPr>
      <w:r>
        <w:t>ж) сведения, подтверждающие факт отсутствия лишения родительских прав в отношении детей;</w:t>
      </w:r>
    </w:p>
    <w:p w:rsidR="00D021D5" w:rsidRDefault="00D021D5">
      <w:pPr>
        <w:pStyle w:val="ConsPlusNormal"/>
        <w:spacing w:before="220"/>
        <w:ind w:firstLine="540"/>
        <w:jc w:val="both"/>
      </w:pPr>
      <w:r>
        <w:t>з) сведения, подтверждающие отсутствие факта предоставления земельного участка ранее;</w:t>
      </w:r>
    </w:p>
    <w:p w:rsidR="00D021D5" w:rsidRDefault="00D021D5">
      <w:pPr>
        <w:pStyle w:val="ConsPlusNormal"/>
        <w:spacing w:before="220"/>
        <w:ind w:firstLine="540"/>
        <w:jc w:val="both"/>
      </w:pPr>
      <w:r>
        <w:t>и) сведения, подтверждающие факт установления инвалидности ребенка;</w:t>
      </w:r>
    </w:p>
    <w:p w:rsidR="00D021D5" w:rsidRDefault="00D021D5">
      <w:pPr>
        <w:pStyle w:val="ConsPlusNormal"/>
        <w:spacing w:before="220"/>
        <w:ind w:firstLine="540"/>
        <w:jc w:val="both"/>
      </w:pPr>
      <w:r>
        <w:t xml:space="preserve">к) иные документы, предусмотренные </w:t>
      </w:r>
      <w:hyperlink r:id="rId33">
        <w:r>
          <w:rPr>
            <w:color w:val="0000FF"/>
          </w:rPr>
          <w:t>Законом</w:t>
        </w:r>
      </w:hyperlink>
      <w:r>
        <w:t xml:space="preserve"> N 489-ОЗ.</w:t>
      </w:r>
    </w:p>
    <w:p w:rsidR="00D021D5" w:rsidRDefault="00D021D5">
      <w:pPr>
        <w:pStyle w:val="ConsPlusNormal"/>
        <w:spacing w:before="220"/>
        <w:ind w:firstLine="540"/>
        <w:jc w:val="both"/>
      </w:pPr>
      <w:r>
        <w:t>2.12. Документы, прилагаемые Заявителем к заявлению, представляемые в электронной форме, направляются в следующих форматах:</w:t>
      </w:r>
    </w:p>
    <w:p w:rsidR="00D021D5" w:rsidRDefault="00D021D5">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D021D5" w:rsidRDefault="00D021D5">
      <w:pPr>
        <w:pStyle w:val="ConsPlusNormal"/>
        <w:spacing w:before="220"/>
        <w:ind w:firstLine="540"/>
        <w:jc w:val="both"/>
      </w:pPr>
      <w:r>
        <w:lastRenderedPageBreak/>
        <w:t>2) doc, docx, odt - для документов с текстовым содержанием, не включающим формулы;</w:t>
      </w:r>
    </w:p>
    <w:p w:rsidR="00D021D5" w:rsidRDefault="00D021D5">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21D5" w:rsidRDefault="00D021D5">
      <w:pPr>
        <w:pStyle w:val="ConsPlusNormal"/>
        <w:spacing w:before="220"/>
        <w:ind w:firstLine="540"/>
        <w:jc w:val="both"/>
      </w:pPr>
      <w:r>
        <w:t>4) zip, rar - для сжатых документов в один файл;</w:t>
      </w:r>
    </w:p>
    <w:p w:rsidR="00D021D5" w:rsidRDefault="00D021D5">
      <w:pPr>
        <w:pStyle w:val="ConsPlusNormal"/>
        <w:spacing w:before="220"/>
        <w:ind w:firstLine="540"/>
        <w:jc w:val="both"/>
      </w:pPr>
      <w:r>
        <w:t>5) sig - для открепленной УКЭП.</w:t>
      </w:r>
    </w:p>
    <w:p w:rsidR="00D021D5" w:rsidRDefault="00D021D5">
      <w:pPr>
        <w:pStyle w:val="ConsPlusNormal"/>
        <w:spacing w:before="220"/>
        <w:ind w:firstLine="540"/>
        <w:jc w:val="both"/>
      </w:pPr>
      <w:proofErr w:type="gramStart"/>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D021D5" w:rsidRDefault="00D021D5">
      <w:pPr>
        <w:pStyle w:val="ConsPlusNormal"/>
        <w:spacing w:before="220"/>
        <w:ind w:firstLine="540"/>
        <w:jc w:val="both"/>
      </w:pPr>
      <w:r>
        <w:t>1) "черно-белый" (при отсутствии в документе графических изображений и (или) цветного текста);</w:t>
      </w:r>
    </w:p>
    <w:p w:rsidR="00D021D5" w:rsidRDefault="00D021D5">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D021D5" w:rsidRDefault="00D021D5">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D021D5" w:rsidRDefault="00D021D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021D5" w:rsidRDefault="00D021D5">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021D5" w:rsidRDefault="00D021D5">
      <w:pPr>
        <w:pStyle w:val="ConsPlusNormal"/>
        <w:spacing w:before="220"/>
        <w:ind w:firstLine="540"/>
        <w:jc w:val="both"/>
      </w:pPr>
      <w:r>
        <w:t xml:space="preserve">2.13. В целях предоставления муниципальной услуги Заявителю обеспечивается в МФЦ доступ к ЕПГУ в соответствии с </w:t>
      </w:r>
      <w:hyperlink r:id="rId34">
        <w:r>
          <w:rPr>
            <w:color w:val="0000FF"/>
          </w:rPr>
          <w:t>постановлением</w:t>
        </w:r>
      </w:hyperlink>
      <w:r>
        <w:t xml:space="preserve"> Правительства Российской Федерации от 22 декабря 2012 г. N 1376.</w:t>
      </w:r>
    </w:p>
    <w:p w:rsidR="00D021D5" w:rsidRDefault="00D021D5">
      <w:pPr>
        <w:pStyle w:val="ConsPlusNormal"/>
        <w:ind w:firstLine="540"/>
        <w:jc w:val="both"/>
      </w:pPr>
    </w:p>
    <w:p w:rsidR="00D021D5" w:rsidRDefault="00D021D5">
      <w:pPr>
        <w:pStyle w:val="ConsPlusTitle"/>
        <w:jc w:val="center"/>
        <w:outlineLvl w:val="2"/>
      </w:pPr>
      <w:r>
        <w:t>Исчерпывающий перечень оснований для отказа в приеме</w:t>
      </w:r>
    </w:p>
    <w:p w:rsidR="00D021D5" w:rsidRDefault="00D021D5">
      <w:pPr>
        <w:pStyle w:val="ConsPlusTitle"/>
        <w:jc w:val="center"/>
      </w:pPr>
      <w:r>
        <w:t>документов, необходимых для предоставления</w:t>
      </w:r>
    </w:p>
    <w:p w:rsidR="00D021D5" w:rsidRDefault="00D021D5">
      <w:pPr>
        <w:pStyle w:val="ConsPlusTitle"/>
        <w:jc w:val="center"/>
      </w:pPr>
      <w:r>
        <w:t>муниципальной услуги</w:t>
      </w:r>
    </w:p>
    <w:p w:rsidR="00D021D5" w:rsidRDefault="00D021D5">
      <w:pPr>
        <w:pStyle w:val="ConsPlusNormal"/>
        <w:ind w:firstLine="540"/>
        <w:jc w:val="both"/>
      </w:pPr>
    </w:p>
    <w:p w:rsidR="00D021D5" w:rsidRDefault="00D021D5">
      <w:pPr>
        <w:pStyle w:val="ConsPlusNormal"/>
        <w:ind w:firstLine="540"/>
        <w:jc w:val="both"/>
      </w:pPr>
      <w:r>
        <w:t>2.14. Основаниями для отказа в приеме документов, необходимых для предоставления муниципальной услуги, являются:</w:t>
      </w:r>
    </w:p>
    <w:p w:rsidR="00D021D5" w:rsidRDefault="00D021D5">
      <w:pPr>
        <w:pStyle w:val="ConsPlusNormal"/>
        <w:spacing w:before="220"/>
        <w:ind w:firstLine="540"/>
        <w:jc w:val="both"/>
      </w:pPr>
      <w:r>
        <w:t>2.14.2) представление неполного комплекта документов;</w:t>
      </w:r>
    </w:p>
    <w:p w:rsidR="00D021D5" w:rsidRDefault="00D021D5">
      <w:pPr>
        <w:pStyle w:val="ConsPlusNormal"/>
        <w:spacing w:before="220"/>
        <w:ind w:firstLine="540"/>
        <w:jc w:val="both"/>
      </w:pPr>
      <w:r>
        <w:t>2.14.3) представленные документы утратили силу на момент обращения за услугой;</w:t>
      </w:r>
    </w:p>
    <w:p w:rsidR="00D021D5" w:rsidRDefault="00D021D5">
      <w:pPr>
        <w:pStyle w:val="ConsPlusNormal"/>
        <w:spacing w:before="220"/>
        <w:ind w:firstLine="540"/>
        <w:jc w:val="both"/>
      </w:pPr>
      <w:r>
        <w:t>2.14.4)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021D5" w:rsidRDefault="00D021D5">
      <w:pPr>
        <w:pStyle w:val="ConsPlusNormal"/>
        <w:spacing w:before="220"/>
        <w:ind w:firstLine="540"/>
        <w:jc w:val="both"/>
      </w:pPr>
      <w:r>
        <w:t>2.14.5)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21D5" w:rsidRDefault="00D021D5">
      <w:pPr>
        <w:pStyle w:val="ConsPlusNormal"/>
        <w:spacing w:before="220"/>
        <w:ind w:firstLine="540"/>
        <w:jc w:val="both"/>
      </w:pPr>
      <w:r>
        <w:lastRenderedPageBreak/>
        <w:t xml:space="preserve">2.14.6) несоблюдение установленных </w:t>
      </w:r>
      <w:hyperlink r:id="rId35">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D021D5" w:rsidRDefault="00D021D5">
      <w:pPr>
        <w:pStyle w:val="ConsPlusNormal"/>
        <w:spacing w:before="220"/>
        <w:ind w:firstLine="540"/>
        <w:jc w:val="both"/>
      </w:pPr>
      <w:r>
        <w:t>2.14.7)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021D5" w:rsidRDefault="00D021D5">
      <w:pPr>
        <w:pStyle w:val="ConsPlusNormal"/>
        <w:spacing w:before="220"/>
        <w:ind w:firstLine="540"/>
        <w:jc w:val="both"/>
      </w:pPr>
      <w:r>
        <w:t>2.14.8) неполное заполнение полей в форме заявления, в том числе в интерактивной форме заявления на ЕПГУ;</w:t>
      </w:r>
    </w:p>
    <w:p w:rsidR="00D021D5" w:rsidRDefault="00D021D5">
      <w:pPr>
        <w:pStyle w:val="ConsPlusNormal"/>
        <w:spacing w:before="220"/>
        <w:ind w:firstLine="540"/>
        <w:jc w:val="both"/>
      </w:pPr>
      <w:r>
        <w:t>2.14.9) заявление подано лицом, не имеющим полномочий представлять интересы Заявителя.</w:t>
      </w:r>
    </w:p>
    <w:p w:rsidR="00D021D5" w:rsidRDefault="00D021D5">
      <w:pPr>
        <w:pStyle w:val="ConsPlusNormal"/>
        <w:spacing w:before="220"/>
        <w:ind w:firstLine="540"/>
        <w:jc w:val="both"/>
      </w:pPr>
      <w:r>
        <w:t>2.15.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021D5" w:rsidRDefault="00D021D5">
      <w:pPr>
        <w:pStyle w:val="ConsPlusNormal"/>
        <w:spacing w:before="220"/>
        <w:ind w:firstLine="540"/>
        <w:jc w:val="both"/>
      </w:pPr>
      <w: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021D5" w:rsidRDefault="00D021D5">
      <w:pPr>
        <w:pStyle w:val="ConsPlusNormal"/>
        <w:ind w:firstLine="540"/>
        <w:jc w:val="both"/>
      </w:pPr>
    </w:p>
    <w:p w:rsidR="00D021D5" w:rsidRDefault="00D021D5">
      <w:pPr>
        <w:pStyle w:val="ConsPlusTitle"/>
        <w:jc w:val="center"/>
        <w:outlineLvl w:val="2"/>
      </w:pPr>
      <w:r>
        <w:t>Исчерпывающий перечень оснований для приостановления</w:t>
      </w:r>
    </w:p>
    <w:p w:rsidR="00D021D5" w:rsidRDefault="00D021D5">
      <w:pPr>
        <w:pStyle w:val="ConsPlusTitle"/>
        <w:jc w:val="center"/>
      </w:pPr>
      <w:r>
        <w:t>предоставления муниципальной услуги или отказа</w:t>
      </w:r>
    </w:p>
    <w:p w:rsidR="00D021D5" w:rsidRDefault="00D021D5">
      <w:pPr>
        <w:pStyle w:val="ConsPlusTitle"/>
        <w:jc w:val="center"/>
      </w:pPr>
      <w:r>
        <w:t>в предоставлении муниципальной услуги</w:t>
      </w:r>
    </w:p>
    <w:p w:rsidR="00D021D5" w:rsidRDefault="00D021D5">
      <w:pPr>
        <w:pStyle w:val="ConsPlusNormal"/>
        <w:ind w:firstLine="540"/>
        <w:jc w:val="both"/>
      </w:pPr>
    </w:p>
    <w:p w:rsidR="00D021D5" w:rsidRDefault="00D021D5">
      <w:pPr>
        <w:pStyle w:val="ConsPlusNormal"/>
        <w:ind w:firstLine="540"/>
        <w:jc w:val="both"/>
      </w:pPr>
      <w:r>
        <w:t>2.17. Оснований для приостановления предоставления муниципальной услуги не предусмотрено.</w:t>
      </w:r>
    </w:p>
    <w:p w:rsidR="00D021D5" w:rsidRDefault="00D021D5">
      <w:pPr>
        <w:pStyle w:val="ConsPlusNormal"/>
        <w:spacing w:before="220"/>
        <w:ind w:firstLine="540"/>
        <w:jc w:val="both"/>
      </w:pPr>
      <w:r>
        <w:t>2.18. Оснований для отказа в предоставлении муниципальной услуги не предусмотрено.</w:t>
      </w:r>
    </w:p>
    <w:p w:rsidR="00D021D5" w:rsidRDefault="00D021D5">
      <w:pPr>
        <w:pStyle w:val="ConsPlusNormal"/>
        <w:spacing w:before="220"/>
        <w:ind w:firstLine="540"/>
        <w:jc w:val="both"/>
      </w:pPr>
      <w:r>
        <w:t xml:space="preserve">2.19. Основаниями для отказа в постановке на учет гражданина в качестве лица, имеющего право на предоставление земельного участка для индивидуального жилищного строительства или для ведения садоводства в собственность бесплатно, установленными </w:t>
      </w:r>
      <w:hyperlink r:id="rId36">
        <w:r>
          <w:rPr>
            <w:color w:val="0000FF"/>
          </w:rPr>
          <w:t>ч. 6 ст. 3</w:t>
        </w:r>
      </w:hyperlink>
      <w:r>
        <w:t xml:space="preserve"> Закона N 489-ОЗ, являются:</w:t>
      </w:r>
    </w:p>
    <w:p w:rsidR="00D021D5" w:rsidRDefault="00D021D5">
      <w:pPr>
        <w:pStyle w:val="ConsPlusNormal"/>
        <w:spacing w:before="220"/>
        <w:ind w:firstLine="540"/>
        <w:jc w:val="both"/>
      </w:pPr>
      <w:proofErr w:type="gramStart"/>
      <w:r>
        <w:t>2.19.1) несоответствие Заявителя установленному кругу лиц, имеющих право на получение услуги;</w:t>
      </w:r>
      <w:proofErr w:type="gramEnd"/>
    </w:p>
    <w:p w:rsidR="00D021D5" w:rsidRDefault="00D021D5">
      <w:pPr>
        <w:pStyle w:val="ConsPlusNormal"/>
        <w:spacing w:before="220"/>
        <w:ind w:firstLine="540"/>
        <w:jc w:val="both"/>
      </w:pPr>
      <w:r>
        <w:t xml:space="preserve">2.19.2) отсутствие права на бесплатное предоставление в собственность земельного участка в соответствии с </w:t>
      </w:r>
      <w:hyperlink r:id="rId37">
        <w:r>
          <w:rPr>
            <w:color w:val="0000FF"/>
          </w:rPr>
          <w:t>Законом</w:t>
        </w:r>
      </w:hyperlink>
      <w:r>
        <w:t xml:space="preserve"> N 489-ОЗ;</w:t>
      </w:r>
    </w:p>
    <w:p w:rsidR="00D021D5" w:rsidRDefault="00D021D5">
      <w:pPr>
        <w:pStyle w:val="ConsPlusNormal"/>
        <w:spacing w:before="220"/>
        <w:ind w:firstLine="540"/>
        <w:jc w:val="both"/>
      </w:pPr>
      <w:r>
        <w:t xml:space="preserve">2.19.3) непредставление документов, указанных в </w:t>
      </w:r>
      <w:hyperlink r:id="rId38">
        <w:r>
          <w:rPr>
            <w:color w:val="0000FF"/>
          </w:rPr>
          <w:t>ст. 3</w:t>
        </w:r>
      </w:hyperlink>
      <w:r>
        <w:t xml:space="preserve"> Закона N 489-ОЗ;</w:t>
      </w:r>
    </w:p>
    <w:p w:rsidR="00D021D5" w:rsidRDefault="00D021D5">
      <w:pPr>
        <w:pStyle w:val="ConsPlusNormal"/>
        <w:spacing w:before="220"/>
        <w:ind w:firstLine="540"/>
        <w:jc w:val="both"/>
      </w:pPr>
      <w:r>
        <w:t>2.19.4) подача заявления лицом, не уполномоченным на осуществление таких действий.</w:t>
      </w:r>
    </w:p>
    <w:p w:rsidR="00D021D5" w:rsidRDefault="00D021D5">
      <w:pPr>
        <w:pStyle w:val="ConsPlusNormal"/>
        <w:ind w:firstLine="540"/>
        <w:jc w:val="both"/>
      </w:pPr>
    </w:p>
    <w:p w:rsidR="00D021D5" w:rsidRDefault="00D021D5">
      <w:pPr>
        <w:pStyle w:val="ConsPlusTitle"/>
        <w:jc w:val="center"/>
        <w:outlineLvl w:val="2"/>
      </w:pPr>
      <w:r>
        <w:t>Размер платы, взимаемой с Заявителя при предоставлении</w:t>
      </w:r>
    </w:p>
    <w:p w:rsidR="00D021D5" w:rsidRDefault="00D021D5">
      <w:pPr>
        <w:pStyle w:val="ConsPlusTitle"/>
        <w:jc w:val="center"/>
      </w:pPr>
      <w:r>
        <w:t>муниципальной услуги, и способы ее взимания</w:t>
      </w:r>
    </w:p>
    <w:p w:rsidR="00D021D5" w:rsidRDefault="00D021D5">
      <w:pPr>
        <w:pStyle w:val="ConsPlusNormal"/>
        <w:ind w:firstLine="540"/>
        <w:jc w:val="both"/>
      </w:pPr>
    </w:p>
    <w:p w:rsidR="00D021D5" w:rsidRDefault="00D021D5">
      <w:pPr>
        <w:pStyle w:val="ConsPlusNormal"/>
        <w:ind w:firstLine="540"/>
        <w:jc w:val="both"/>
      </w:pPr>
      <w:r>
        <w:t>2.20. Предоставление муниципальной услуги осуществляется бесплатно.</w:t>
      </w:r>
    </w:p>
    <w:p w:rsidR="00D021D5" w:rsidRDefault="00D021D5">
      <w:pPr>
        <w:pStyle w:val="ConsPlusNormal"/>
        <w:ind w:firstLine="540"/>
        <w:jc w:val="both"/>
      </w:pPr>
    </w:p>
    <w:p w:rsidR="00D021D5" w:rsidRDefault="00D021D5">
      <w:pPr>
        <w:pStyle w:val="ConsPlusTitle"/>
        <w:jc w:val="center"/>
        <w:outlineLvl w:val="2"/>
      </w:pPr>
      <w:r>
        <w:t>Срок и порядок регистрации запроса Заявителя</w:t>
      </w:r>
    </w:p>
    <w:p w:rsidR="00D021D5" w:rsidRDefault="00D021D5">
      <w:pPr>
        <w:pStyle w:val="ConsPlusTitle"/>
        <w:jc w:val="center"/>
      </w:pPr>
      <w:r>
        <w:t>о предоставлении муниципальной услуги,</w:t>
      </w:r>
    </w:p>
    <w:p w:rsidR="00D021D5" w:rsidRDefault="00D021D5">
      <w:pPr>
        <w:pStyle w:val="ConsPlusTitle"/>
        <w:jc w:val="center"/>
      </w:pPr>
      <w:r>
        <w:t>в том числе в электронной форме</w:t>
      </w:r>
    </w:p>
    <w:p w:rsidR="00D021D5" w:rsidRDefault="00D021D5">
      <w:pPr>
        <w:pStyle w:val="ConsPlusNormal"/>
        <w:ind w:firstLine="540"/>
        <w:jc w:val="both"/>
      </w:pPr>
    </w:p>
    <w:p w:rsidR="00D021D5" w:rsidRDefault="00D021D5">
      <w:pPr>
        <w:pStyle w:val="ConsPlusNormal"/>
        <w:ind w:firstLine="540"/>
        <w:jc w:val="both"/>
      </w:pPr>
      <w:r>
        <w:t>2.21. Регистрация направленного Заявителем заявления о предоставлении муниципальной услуги осуществляется не позднее 2 (двух) рабочих дней, следующих за днем его поступления.</w:t>
      </w:r>
    </w:p>
    <w:p w:rsidR="00D021D5" w:rsidRDefault="00D021D5">
      <w:pPr>
        <w:pStyle w:val="ConsPlusNormal"/>
        <w:spacing w:before="220"/>
        <w:ind w:firstLine="540"/>
        <w:jc w:val="both"/>
      </w:pPr>
      <w:r>
        <w:lastRenderedPageBreak/>
        <w:t>2.22. 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D021D5" w:rsidRDefault="00D021D5">
      <w:pPr>
        <w:pStyle w:val="ConsPlusNormal"/>
        <w:ind w:firstLine="540"/>
        <w:jc w:val="both"/>
      </w:pPr>
    </w:p>
    <w:p w:rsidR="00D021D5" w:rsidRDefault="00D021D5">
      <w:pPr>
        <w:pStyle w:val="ConsPlusTitle"/>
        <w:jc w:val="center"/>
        <w:outlineLvl w:val="2"/>
      </w:pPr>
      <w:r>
        <w:t>Требования к помещениям, в которых предоставляется</w:t>
      </w:r>
    </w:p>
    <w:p w:rsidR="00D021D5" w:rsidRDefault="00D021D5">
      <w:pPr>
        <w:pStyle w:val="ConsPlusTitle"/>
        <w:jc w:val="center"/>
      </w:pPr>
      <w:r>
        <w:t>муниципальная услуга</w:t>
      </w:r>
    </w:p>
    <w:p w:rsidR="00D021D5" w:rsidRDefault="00D021D5">
      <w:pPr>
        <w:pStyle w:val="ConsPlusNormal"/>
        <w:ind w:firstLine="540"/>
        <w:jc w:val="both"/>
      </w:pPr>
    </w:p>
    <w:p w:rsidR="00D021D5" w:rsidRDefault="00D021D5">
      <w:pPr>
        <w:pStyle w:val="ConsPlusNormal"/>
        <w:ind w:firstLine="540"/>
        <w:jc w:val="both"/>
      </w:pPr>
      <w: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D021D5" w:rsidRDefault="00D021D5">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D021D5" w:rsidRDefault="00D021D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21D5" w:rsidRDefault="00D021D5">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D021D5" w:rsidRDefault="00D021D5">
      <w:pPr>
        <w:pStyle w:val="ConsPlusNormal"/>
        <w:spacing w:before="220"/>
        <w:ind w:firstLine="540"/>
        <w:jc w:val="both"/>
      </w:pPr>
      <w:r>
        <w:t>наименование;</w:t>
      </w:r>
    </w:p>
    <w:p w:rsidR="00D021D5" w:rsidRDefault="00D021D5">
      <w:pPr>
        <w:pStyle w:val="ConsPlusNormal"/>
        <w:spacing w:before="220"/>
        <w:ind w:firstLine="540"/>
        <w:jc w:val="both"/>
      </w:pPr>
      <w:r>
        <w:t>местонахождение и юридический адрес; режим работы; график приема; номера телефонов для справок.</w:t>
      </w:r>
    </w:p>
    <w:p w:rsidR="00D021D5" w:rsidRDefault="00D021D5">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D021D5" w:rsidRDefault="00D021D5">
      <w:pPr>
        <w:pStyle w:val="ConsPlusNormal"/>
        <w:spacing w:before="220"/>
        <w:ind w:firstLine="540"/>
        <w:jc w:val="both"/>
      </w:pPr>
      <w:r>
        <w:t>Помещения, в которых предоставляется муниципальная услуга, оснащаются:</w:t>
      </w:r>
    </w:p>
    <w:p w:rsidR="00D021D5" w:rsidRDefault="00D021D5">
      <w:pPr>
        <w:pStyle w:val="ConsPlusNormal"/>
        <w:spacing w:before="220"/>
        <w:ind w:firstLine="54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021D5" w:rsidRDefault="00D021D5">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21D5" w:rsidRDefault="00D021D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21D5" w:rsidRDefault="00D021D5">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D021D5" w:rsidRDefault="00D021D5">
      <w:pPr>
        <w:pStyle w:val="ConsPlusNormal"/>
        <w:spacing w:before="220"/>
        <w:ind w:firstLine="540"/>
        <w:jc w:val="both"/>
      </w:pPr>
      <w:r>
        <w:t>Места приема Заявителей оборудуются информационными табличками (вывесками) с указанием:</w:t>
      </w:r>
    </w:p>
    <w:p w:rsidR="00D021D5" w:rsidRDefault="00D021D5">
      <w:pPr>
        <w:pStyle w:val="ConsPlusNormal"/>
        <w:spacing w:before="220"/>
        <w:ind w:firstLine="540"/>
        <w:jc w:val="both"/>
      </w:pPr>
      <w:r>
        <w:t>номера кабинета и наименования отдела;</w:t>
      </w:r>
    </w:p>
    <w:p w:rsidR="00D021D5" w:rsidRDefault="00D021D5">
      <w:pPr>
        <w:pStyle w:val="ConsPlusNormal"/>
        <w:spacing w:before="220"/>
        <w:ind w:firstLine="540"/>
        <w:jc w:val="both"/>
      </w:pPr>
      <w:r>
        <w:t>фамилии, имени и отчества (последнее - при наличии), должности ответственного лица за прием документов; графика приема Заявителей.</w:t>
      </w:r>
    </w:p>
    <w:p w:rsidR="00D021D5" w:rsidRDefault="00D021D5">
      <w:pPr>
        <w:pStyle w:val="ConsPlusNormal"/>
        <w:spacing w:before="220"/>
        <w:ind w:firstLine="540"/>
        <w:jc w:val="both"/>
      </w:pPr>
      <w:r>
        <w:t xml:space="preserve">Рабочее место каждого ответственного лица за прием документов должно быть </w:t>
      </w:r>
      <w: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21D5" w:rsidRDefault="00D021D5">
      <w:pPr>
        <w:pStyle w:val="ConsPlusNormal"/>
        <w:spacing w:before="220"/>
        <w:ind w:firstLine="540"/>
        <w:jc w:val="both"/>
      </w:pPr>
      <w:r>
        <w:t>При предоставлении муниципальной услуги инвалидам обеспечиваются:</w:t>
      </w:r>
    </w:p>
    <w:p w:rsidR="00D021D5" w:rsidRDefault="00D021D5">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D021D5" w:rsidRDefault="00D021D5">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21D5" w:rsidRDefault="00D021D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D021D5" w:rsidRDefault="00D021D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021D5" w:rsidRDefault="00D021D5">
      <w:pPr>
        <w:pStyle w:val="ConsPlusNormal"/>
        <w:spacing w:before="220"/>
        <w:ind w:firstLine="540"/>
        <w:jc w:val="both"/>
      </w:pPr>
      <w:r>
        <w:t>допуск сурдопереводчика и тифлосурдопереводчика;</w:t>
      </w:r>
    </w:p>
    <w:p w:rsidR="00D021D5" w:rsidRDefault="00D021D5">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021D5" w:rsidRDefault="00D021D5">
      <w:pPr>
        <w:pStyle w:val="ConsPlusNormal"/>
        <w:ind w:firstLine="540"/>
        <w:jc w:val="both"/>
      </w:pPr>
    </w:p>
    <w:p w:rsidR="00D021D5" w:rsidRDefault="00D021D5">
      <w:pPr>
        <w:pStyle w:val="ConsPlusTitle"/>
        <w:jc w:val="center"/>
        <w:outlineLvl w:val="2"/>
      </w:pPr>
      <w:r>
        <w:t>Показатели доступности и качества муниципальной услуги</w:t>
      </w:r>
    </w:p>
    <w:p w:rsidR="00D021D5" w:rsidRDefault="00D021D5">
      <w:pPr>
        <w:pStyle w:val="ConsPlusNormal"/>
        <w:ind w:firstLine="540"/>
        <w:jc w:val="both"/>
      </w:pPr>
    </w:p>
    <w:p w:rsidR="00D021D5" w:rsidRDefault="00D021D5">
      <w:pPr>
        <w:pStyle w:val="ConsPlusNormal"/>
        <w:ind w:firstLine="540"/>
        <w:jc w:val="both"/>
      </w:pPr>
      <w:r>
        <w:t>2.24. Основными показателями доступности предоставления муниципальной услуги являются:</w:t>
      </w:r>
    </w:p>
    <w:p w:rsidR="00D021D5" w:rsidRDefault="00D021D5">
      <w:pPr>
        <w:pStyle w:val="ConsPlusNormal"/>
        <w:spacing w:before="220"/>
        <w:ind w:firstLine="540"/>
        <w:jc w:val="both"/>
      </w:pPr>
      <w:r>
        <w:t>2.24.1) наличие полной информации о порядке, сроках и ходе предоставления муниципальной услуги в информационно-телекоммуникационной сети Интернет (далее - сеть Интернет);</w:t>
      </w:r>
    </w:p>
    <w:p w:rsidR="00D021D5" w:rsidRDefault="00D021D5">
      <w:pPr>
        <w:pStyle w:val="ConsPlusNormal"/>
        <w:spacing w:before="220"/>
        <w:ind w:firstLine="540"/>
        <w:jc w:val="both"/>
      </w:pPr>
      <w:r>
        <w:t>2.24.2) доступность электронных форм документов, необходимых для предоставления муниципальной услуги;</w:t>
      </w:r>
    </w:p>
    <w:p w:rsidR="00D021D5" w:rsidRDefault="00D021D5">
      <w:pPr>
        <w:pStyle w:val="ConsPlusNormal"/>
        <w:spacing w:before="220"/>
        <w:ind w:firstLine="540"/>
        <w:jc w:val="both"/>
      </w:pPr>
      <w:r>
        <w:t>2.24.3) возможность подачи заявления на получение муниципальной услуги и документов в электронной форме;</w:t>
      </w:r>
    </w:p>
    <w:p w:rsidR="00D021D5" w:rsidRDefault="00D021D5">
      <w:pPr>
        <w:pStyle w:val="ConsPlusNormal"/>
        <w:spacing w:before="220"/>
        <w:ind w:firstLine="540"/>
        <w:jc w:val="both"/>
      </w:pPr>
      <w:r>
        <w:t>2.24.4)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021D5" w:rsidRDefault="00D021D5">
      <w:pPr>
        <w:pStyle w:val="ConsPlusNormal"/>
        <w:spacing w:before="220"/>
        <w:ind w:firstLine="540"/>
        <w:jc w:val="both"/>
      </w:pPr>
      <w:r>
        <w:t>2.24.5) возможность получения Заявителем уведомлений о предоставлении муниципальной услуги с помощью ЕПГУ;</w:t>
      </w:r>
    </w:p>
    <w:p w:rsidR="00D021D5" w:rsidRDefault="00D021D5">
      <w:pPr>
        <w:pStyle w:val="ConsPlusNormal"/>
        <w:spacing w:before="220"/>
        <w:ind w:firstLine="540"/>
        <w:jc w:val="both"/>
      </w:pPr>
      <w:r>
        <w:t>2.24.6) возможность получения информации о ходе предоставления муниципальной услуги, в том числе с использованием сети Интернет.</w:t>
      </w:r>
    </w:p>
    <w:p w:rsidR="00D021D5" w:rsidRDefault="00D021D5">
      <w:pPr>
        <w:pStyle w:val="ConsPlusNormal"/>
        <w:spacing w:before="220"/>
        <w:ind w:firstLine="540"/>
        <w:jc w:val="both"/>
      </w:pPr>
      <w:r>
        <w:t>2.25. Основными показателями качества предоставления муниципальной услуги являются:</w:t>
      </w:r>
    </w:p>
    <w:p w:rsidR="00D021D5" w:rsidRDefault="00D021D5">
      <w:pPr>
        <w:pStyle w:val="ConsPlusNormal"/>
        <w:spacing w:before="220"/>
        <w:ind w:firstLine="540"/>
        <w:jc w:val="both"/>
      </w:pPr>
      <w: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21D5" w:rsidRDefault="00D021D5">
      <w:pPr>
        <w:pStyle w:val="ConsPlusNormal"/>
        <w:spacing w:before="220"/>
        <w:ind w:firstLine="540"/>
        <w:jc w:val="both"/>
      </w:pPr>
      <w:r>
        <w:t xml:space="preserve">2.25.2. Минимально возможное количество взаимодействий гражданина с должностными </w:t>
      </w:r>
      <w:r>
        <w:lastRenderedPageBreak/>
        <w:t>лицами, участвующими в предоставлении муниципальной услуги.</w:t>
      </w:r>
    </w:p>
    <w:p w:rsidR="00D021D5" w:rsidRDefault="00D021D5">
      <w:pPr>
        <w:pStyle w:val="ConsPlusNormal"/>
        <w:spacing w:before="220"/>
        <w:ind w:firstLine="540"/>
        <w:jc w:val="both"/>
      </w:pPr>
      <w:r>
        <w:t>2.25.3. Отсутствие обоснованных жалоб на действия (бездействие) сотрудников.</w:t>
      </w:r>
    </w:p>
    <w:p w:rsidR="00D021D5" w:rsidRDefault="00D021D5">
      <w:pPr>
        <w:pStyle w:val="ConsPlusNormal"/>
        <w:spacing w:before="220"/>
        <w:ind w:firstLine="540"/>
        <w:jc w:val="both"/>
      </w:pPr>
      <w:r>
        <w:t>2.25.4. Отсутствие нарушений установленных сроков предоставления муниципальной услуги.</w:t>
      </w:r>
    </w:p>
    <w:p w:rsidR="00D021D5" w:rsidRDefault="00D021D5">
      <w:pPr>
        <w:pStyle w:val="ConsPlusNormal"/>
        <w:spacing w:before="220"/>
        <w:ind w:firstLine="540"/>
        <w:jc w:val="both"/>
      </w:pPr>
      <w: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D021D5" w:rsidRDefault="00D021D5">
      <w:pPr>
        <w:pStyle w:val="ConsPlusNormal"/>
        <w:ind w:firstLine="540"/>
        <w:jc w:val="both"/>
      </w:pPr>
    </w:p>
    <w:p w:rsidR="00D021D5" w:rsidRDefault="00D021D5">
      <w:pPr>
        <w:pStyle w:val="ConsPlusTitle"/>
        <w:jc w:val="center"/>
        <w:outlineLvl w:val="2"/>
      </w:pPr>
      <w:r>
        <w:t>Иные требования к предоставлению муниципальной услуги</w:t>
      </w:r>
    </w:p>
    <w:p w:rsidR="00D021D5" w:rsidRDefault="00D021D5">
      <w:pPr>
        <w:pStyle w:val="ConsPlusNormal"/>
        <w:ind w:firstLine="540"/>
        <w:jc w:val="both"/>
      </w:pPr>
    </w:p>
    <w:p w:rsidR="00D021D5" w:rsidRDefault="00D021D5">
      <w:pPr>
        <w:pStyle w:val="ConsPlusNormal"/>
        <w:ind w:firstLine="540"/>
        <w:jc w:val="both"/>
      </w:pPr>
      <w:r>
        <w:t>2.26. Услуги, являющиеся обязательными и необходимыми для предоставления муниципальной услуги, отсутствуют.</w:t>
      </w:r>
    </w:p>
    <w:p w:rsidR="00D021D5" w:rsidRDefault="00D021D5">
      <w:pPr>
        <w:pStyle w:val="ConsPlusNormal"/>
        <w:spacing w:before="220"/>
        <w:ind w:firstLine="540"/>
        <w:jc w:val="both"/>
      </w:pPr>
      <w:r>
        <w:t>2.27. Информационные системы, используемые для предоставления муниципальной услуги, не предусмотрены.</w:t>
      </w:r>
    </w:p>
    <w:p w:rsidR="00D021D5" w:rsidRDefault="00D021D5">
      <w:pPr>
        <w:pStyle w:val="ConsPlusNormal"/>
        <w:ind w:firstLine="540"/>
        <w:jc w:val="both"/>
      </w:pPr>
    </w:p>
    <w:p w:rsidR="00D021D5" w:rsidRDefault="00D021D5">
      <w:pPr>
        <w:pStyle w:val="ConsPlusTitle"/>
        <w:jc w:val="center"/>
        <w:outlineLvl w:val="1"/>
      </w:pPr>
      <w:r>
        <w:t>III. Состав, последовательность и сроки выполнения</w:t>
      </w:r>
    </w:p>
    <w:p w:rsidR="00D021D5" w:rsidRDefault="00D021D5">
      <w:pPr>
        <w:pStyle w:val="ConsPlusTitle"/>
        <w:jc w:val="center"/>
      </w:pPr>
      <w:r>
        <w:t>административных процедур (действий), требования</w:t>
      </w:r>
    </w:p>
    <w:p w:rsidR="00D021D5" w:rsidRDefault="00D021D5">
      <w:pPr>
        <w:pStyle w:val="ConsPlusTitle"/>
        <w:jc w:val="center"/>
      </w:pPr>
      <w:r>
        <w:t>к порядку их выполнения, в том числе особенности</w:t>
      </w:r>
    </w:p>
    <w:p w:rsidR="00D021D5" w:rsidRDefault="00D021D5">
      <w:pPr>
        <w:pStyle w:val="ConsPlusTitle"/>
        <w:jc w:val="center"/>
      </w:pPr>
      <w:r>
        <w:t>выполнения административных процедур</w:t>
      </w:r>
    </w:p>
    <w:p w:rsidR="00D021D5" w:rsidRDefault="00D021D5">
      <w:pPr>
        <w:pStyle w:val="ConsPlusTitle"/>
        <w:jc w:val="center"/>
      </w:pPr>
      <w:r>
        <w:t>в электронной форме</w:t>
      </w:r>
    </w:p>
    <w:p w:rsidR="00D021D5" w:rsidRDefault="00D021D5">
      <w:pPr>
        <w:pStyle w:val="ConsPlusNormal"/>
        <w:ind w:firstLine="540"/>
        <w:jc w:val="both"/>
      </w:pPr>
    </w:p>
    <w:p w:rsidR="00D021D5" w:rsidRDefault="00D021D5">
      <w:pPr>
        <w:pStyle w:val="ConsPlusTitle"/>
        <w:jc w:val="center"/>
        <w:outlineLvl w:val="2"/>
      </w:pPr>
      <w:r>
        <w:t>Исчерпывающий перечень административных процедур</w:t>
      </w:r>
    </w:p>
    <w:p w:rsidR="00D021D5" w:rsidRDefault="00D021D5">
      <w:pPr>
        <w:pStyle w:val="ConsPlusNormal"/>
        <w:ind w:firstLine="540"/>
        <w:jc w:val="both"/>
      </w:pPr>
    </w:p>
    <w:p w:rsidR="00D021D5" w:rsidRDefault="00D021D5">
      <w:pPr>
        <w:pStyle w:val="ConsPlusNormal"/>
        <w:ind w:firstLine="540"/>
        <w:jc w:val="both"/>
      </w:pPr>
      <w:bookmarkStart w:id="7" w:name="P255"/>
      <w:bookmarkEnd w:id="7"/>
      <w:r>
        <w:t>3.1. Предоставление муниципальной услуги включает в себя следующие административные процедуры:</w:t>
      </w:r>
    </w:p>
    <w:p w:rsidR="00D021D5" w:rsidRDefault="00D021D5">
      <w:pPr>
        <w:pStyle w:val="ConsPlusNormal"/>
        <w:spacing w:before="220"/>
        <w:ind w:firstLine="540"/>
        <w:jc w:val="both"/>
      </w:pPr>
      <w:r>
        <w:t>1) прием и регистрация заявления о предоставлении муниципальной услуги сотрудником МФЦ, направление курьером в управление ДОУ;</w:t>
      </w:r>
    </w:p>
    <w:p w:rsidR="00D021D5" w:rsidRDefault="00D021D5">
      <w:pPr>
        <w:pStyle w:val="ConsPlusNormal"/>
        <w:spacing w:before="220"/>
        <w:ind w:firstLine="540"/>
        <w:jc w:val="both"/>
      </w:pPr>
      <w:proofErr w:type="gramStart"/>
      <w:r>
        <w:t>2) регистрация запроса Заявителя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специалистом Управления ДОУ и передача их в Управление - 2 рабочих дня со дня поступления заявления;</w:t>
      </w:r>
      <w:proofErr w:type="gramEnd"/>
    </w:p>
    <w:p w:rsidR="00D021D5" w:rsidRDefault="00D021D5">
      <w:pPr>
        <w:pStyle w:val="ConsPlusNormal"/>
        <w:spacing w:before="220"/>
        <w:ind w:firstLine="540"/>
        <w:jc w:val="both"/>
      </w:pPr>
      <w:r>
        <w:t>3) Управлением самостоятельно запрашиваются в порядке межведомственного информационного взаимодействия при предоставлении муниципальных услуг документы, подтверждающие, что гражданин:</w:t>
      </w:r>
    </w:p>
    <w:p w:rsidR="00D021D5" w:rsidRDefault="00D021D5">
      <w:pPr>
        <w:pStyle w:val="ConsPlusNormal"/>
        <w:spacing w:before="220"/>
        <w:ind w:firstLine="540"/>
        <w:jc w:val="both"/>
      </w:pPr>
      <w:r>
        <w:t>а) не имел и не имеет на праве собственности, пожизненного наследуемого владения, постоянного (бессрочного) пользования земельных участков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w:t>
      </w:r>
    </w:p>
    <w:p w:rsidR="00D021D5" w:rsidRDefault="00D021D5">
      <w:pPr>
        <w:pStyle w:val="ConsPlusNormal"/>
        <w:spacing w:before="220"/>
        <w:ind w:firstLine="540"/>
        <w:jc w:val="both"/>
      </w:pPr>
      <w:proofErr w:type="gramStart"/>
      <w:r>
        <w:t>б) имел или имеет на праве собственности, пожизненного наследуемого владения, постоянного (бессрочного) пользования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на котором расположен (был расположен) жилой дом, находящийся (находившийся) в собственности гражданина или общей собственности гражданина и членов его семьи и являющийся (являвшийся) единственным жилым помещением гражданина</w:t>
      </w:r>
      <w:proofErr w:type="gramEnd"/>
      <w:r>
        <w:t xml:space="preserve"> (гражданина и членов его семьи);</w:t>
      </w:r>
    </w:p>
    <w:p w:rsidR="00D021D5" w:rsidRDefault="00D021D5">
      <w:pPr>
        <w:pStyle w:val="ConsPlusNormal"/>
        <w:spacing w:before="220"/>
        <w:ind w:firstLine="540"/>
        <w:jc w:val="both"/>
      </w:pPr>
      <w:proofErr w:type="gramStart"/>
      <w:r>
        <w:t xml:space="preserve">в) имел или имеет на праве долевой собственности земельный участок для </w:t>
      </w:r>
      <w:r>
        <w:lastRenderedPageBreak/>
        <w:t>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доля которого в праве общей собственности на него (в пересчете на квадратные метры) составляет (составляла) менее 400 кв. м в городских поселениях, менее 600 кв. м в сельских поселениях;</w:t>
      </w:r>
      <w:proofErr w:type="gramEnd"/>
    </w:p>
    <w:p w:rsidR="00D021D5" w:rsidRDefault="00D021D5">
      <w:pPr>
        <w:pStyle w:val="ConsPlusNormal"/>
        <w:spacing w:before="220"/>
        <w:ind w:firstLine="540"/>
        <w:jc w:val="both"/>
      </w:pPr>
      <w:r>
        <w:t xml:space="preserve">г) стоит на учете в администрации города </w:t>
      </w:r>
      <w:proofErr w:type="gramStart"/>
      <w:r>
        <w:t>Благовещенска</w:t>
      </w:r>
      <w:proofErr w:type="gramEnd"/>
      <w:r>
        <w:t xml:space="preserve"> в качестве нуждающегося в жилом помещении;</w:t>
      </w:r>
    </w:p>
    <w:p w:rsidR="00D021D5" w:rsidRDefault="00D021D5">
      <w:pPr>
        <w:pStyle w:val="ConsPlusNormal"/>
        <w:spacing w:before="220"/>
        <w:ind w:firstLine="540"/>
        <w:jc w:val="both"/>
      </w:pPr>
      <w:r>
        <w:t xml:space="preserve">д) не </w:t>
      </w:r>
      <w:proofErr w:type="gramStart"/>
      <w:r>
        <w:t>лишен</w:t>
      </w:r>
      <w:proofErr w:type="gramEnd"/>
      <w:r>
        <w:t xml:space="preserve"> родительских прав в отношении несовершеннолетних детей;</w:t>
      </w:r>
    </w:p>
    <w:p w:rsidR="00D021D5" w:rsidRDefault="00D021D5">
      <w:pPr>
        <w:pStyle w:val="ConsPlusNormal"/>
        <w:spacing w:before="220"/>
        <w:ind w:firstLine="540"/>
        <w:jc w:val="both"/>
      </w:pPr>
      <w:r>
        <w:t>е) выписка сведений об инвалиде;</w:t>
      </w:r>
    </w:p>
    <w:p w:rsidR="00D021D5" w:rsidRDefault="00D021D5">
      <w:pPr>
        <w:pStyle w:val="ConsPlusNormal"/>
        <w:spacing w:before="220"/>
        <w:ind w:firstLine="540"/>
        <w:jc w:val="both"/>
      </w:pPr>
      <w:r>
        <w:t>ж) регистрация гражданина в системе индивидуального (персонифицированного) учета, содержащей информацию о страховом номере индивидуального лицевого счета;</w:t>
      </w:r>
    </w:p>
    <w:p w:rsidR="00D021D5" w:rsidRDefault="00D021D5">
      <w:pPr>
        <w:pStyle w:val="ConsPlusNormal"/>
        <w:spacing w:before="220"/>
        <w:ind w:firstLine="540"/>
        <w:jc w:val="both"/>
      </w:pPr>
      <w:r>
        <w:t>4) в срок не более 10 рабочих дней со дня поступления заявления в администрацию города Благовещенска - подготовка решения о постановке на учет либо отказ в постановке на учет;</w:t>
      </w:r>
    </w:p>
    <w:p w:rsidR="00D021D5" w:rsidRDefault="00D021D5">
      <w:pPr>
        <w:pStyle w:val="ConsPlusNormal"/>
        <w:jc w:val="both"/>
      </w:pPr>
      <w:r>
        <w:t xml:space="preserve">(в ред. постановления администрации города Благовещенска от 12.12.2023 </w:t>
      </w:r>
      <w:hyperlink r:id="rId39">
        <w:r>
          <w:rPr>
            <w:color w:val="0000FF"/>
          </w:rPr>
          <w:t>N 6580</w:t>
        </w:r>
      </w:hyperlink>
      <w:r>
        <w:t>)</w:t>
      </w:r>
    </w:p>
    <w:p w:rsidR="00D021D5" w:rsidRDefault="00D021D5">
      <w:pPr>
        <w:pStyle w:val="ConsPlusNormal"/>
        <w:spacing w:before="220"/>
        <w:ind w:firstLine="540"/>
        <w:jc w:val="both"/>
      </w:pPr>
      <w:r>
        <w:t>5) граждане, принятые на учет, заносятся в журнал учета граждан, имеющих право на бесплатное предоставление в собственность земельного участка в порядке очередности, определяемой датой и временем подачи заявления о постановке их на учет;</w:t>
      </w:r>
    </w:p>
    <w:p w:rsidR="00D021D5" w:rsidRDefault="00D021D5">
      <w:pPr>
        <w:pStyle w:val="ConsPlusNormal"/>
        <w:spacing w:before="220"/>
        <w:ind w:firstLine="540"/>
        <w:jc w:val="both"/>
      </w:pPr>
      <w:r>
        <w:t>6) граждане самостоятельно сообщают в Уполномоченный орган об изменении контактного телефона, адреса места регистрации или места жительства и других персональных данных с приложением документов, подтверждающих соответствующие изменения, любым доступным способом.</w:t>
      </w:r>
    </w:p>
    <w:p w:rsidR="00D021D5" w:rsidRDefault="00D021D5">
      <w:pPr>
        <w:pStyle w:val="ConsPlusNormal"/>
        <w:ind w:firstLine="540"/>
        <w:jc w:val="both"/>
      </w:pPr>
    </w:p>
    <w:p w:rsidR="00D021D5" w:rsidRDefault="00D021D5">
      <w:pPr>
        <w:pStyle w:val="ConsPlusTitle"/>
        <w:jc w:val="center"/>
        <w:outlineLvl w:val="2"/>
      </w:pPr>
      <w:r>
        <w:t>Перечень административных процедур (действий)</w:t>
      </w:r>
    </w:p>
    <w:p w:rsidR="00D021D5" w:rsidRDefault="00D021D5">
      <w:pPr>
        <w:pStyle w:val="ConsPlusTitle"/>
        <w:jc w:val="center"/>
      </w:pPr>
      <w:r>
        <w:t>при предоставлении муниципальной услуги</w:t>
      </w:r>
    </w:p>
    <w:p w:rsidR="00D021D5" w:rsidRDefault="00D021D5">
      <w:pPr>
        <w:pStyle w:val="ConsPlusTitle"/>
        <w:jc w:val="center"/>
      </w:pPr>
      <w:r>
        <w:t>в электронной форме</w:t>
      </w:r>
    </w:p>
    <w:p w:rsidR="00D021D5" w:rsidRDefault="00D021D5">
      <w:pPr>
        <w:pStyle w:val="ConsPlusNormal"/>
        <w:ind w:firstLine="540"/>
        <w:jc w:val="both"/>
      </w:pPr>
    </w:p>
    <w:p w:rsidR="00D021D5" w:rsidRDefault="00D021D5">
      <w:pPr>
        <w:pStyle w:val="ConsPlusNormal"/>
        <w:ind w:firstLine="540"/>
        <w:jc w:val="both"/>
      </w:pPr>
      <w:r>
        <w:t>3.2. При предоставлении муниципальной услуги в электронной форме осуществляются следующие процедуры:</w:t>
      </w:r>
    </w:p>
    <w:p w:rsidR="00D021D5" w:rsidRDefault="00D021D5">
      <w:pPr>
        <w:pStyle w:val="ConsPlusNormal"/>
        <w:spacing w:before="220"/>
        <w:ind w:firstLine="540"/>
        <w:jc w:val="both"/>
      </w:pPr>
      <w:r>
        <w:t>получение Заявителем информации о порядке и сроках предоставления муниципальной услуги;</w:t>
      </w:r>
    </w:p>
    <w:p w:rsidR="00D021D5" w:rsidRDefault="00D021D5">
      <w:pPr>
        <w:pStyle w:val="ConsPlusNormal"/>
        <w:spacing w:before="220"/>
        <w:ind w:firstLine="540"/>
        <w:jc w:val="both"/>
      </w:pPr>
      <w:r>
        <w:t>формирование заявления;</w:t>
      </w:r>
    </w:p>
    <w:p w:rsidR="00D021D5" w:rsidRDefault="00D021D5">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D021D5" w:rsidRDefault="00D021D5">
      <w:pPr>
        <w:pStyle w:val="ConsPlusNormal"/>
        <w:spacing w:before="220"/>
        <w:ind w:firstLine="540"/>
        <w:jc w:val="both"/>
      </w:pPr>
      <w:r>
        <w:t>получение результата предоставления муниципальной услуги;</w:t>
      </w:r>
    </w:p>
    <w:p w:rsidR="00D021D5" w:rsidRDefault="00D021D5">
      <w:pPr>
        <w:pStyle w:val="ConsPlusNormal"/>
        <w:spacing w:before="220"/>
        <w:ind w:firstLine="540"/>
        <w:jc w:val="both"/>
      </w:pPr>
      <w:r>
        <w:t>получение сведений о ходе рассмотрения заявления;</w:t>
      </w:r>
    </w:p>
    <w:p w:rsidR="00D021D5" w:rsidRDefault="00D021D5">
      <w:pPr>
        <w:pStyle w:val="ConsPlusNormal"/>
        <w:spacing w:before="220"/>
        <w:ind w:firstLine="540"/>
        <w:jc w:val="both"/>
      </w:pPr>
      <w:r>
        <w:t>осуществление оценки качества предоставления муниципальной услуги;</w:t>
      </w:r>
    </w:p>
    <w:p w:rsidR="00D021D5" w:rsidRDefault="00D021D5">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021D5" w:rsidRDefault="00D021D5">
      <w:pPr>
        <w:pStyle w:val="ConsPlusNormal"/>
        <w:ind w:firstLine="540"/>
        <w:jc w:val="both"/>
      </w:pPr>
    </w:p>
    <w:p w:rsidR="00D021D5" w:rsidRDefault="00D021D5">
      <w:pPr>
        <w:pStyle w:val="ConsPlusTitle"/>
        <w:jc w:val="center"/>
        <w:outlineLvl w:val="2"/>
      </w:pPr>
      <w:r>
        <w:t>Порядок осуществления административных процедур</w:t>
      </w:r>
    </w:p>
    <w:p w:rsidR="00D021D5" w:rsidRDefault="00D021D5">
      <w:pPr>
        <w:pStyle w:val="ConsPlusTitle"/>
        <w:jc w:val="center"/>
      </w:pPr>
      <w:r>
        <w:t>(действий) в электронной форме</w:t>
      </w:r>
    </w:p>
    <w:p w:rsidR="00D021D5" w:rsidRDefault="00D021D5">
      <w:pPr>
        <w:pStyle w:val="ConsPlusNormal"/>
        <w:ind w:firstLine="540"/>
        <w:jc w:val="both"/>
      </w:pPr>
    </w:p>
    <w:p w:rsidR="00D021D5" w:rsidRDefault="00D021D5">
      <w:pPr>
        <w:pStyle w:val="ConsPlusNormal"/>
        <w:ind w:firstLine="540"/>
        <w:jc w:val="both"/>
      </w:pPr>
      <w:r>
        <w:lastRenderedPageBreak/>
        <w:t>3.3. Порядок осуществления административных процедур (действий) в электронной форме:</w:t>
      </w:r>
    </w:p>
    <w:p w:rsidR="00D021D5" w:rsidRDefault="00D021D5">
      <w:pPr>
        <w:pStyle w:val="ConsPlusNormal"/>
        <w:spacing w:before="220"/>
        <w:ind w:firstLine="540"/>
        <w:jc w:val="both"/>
      </w:pPr>
      <w:r>
        <w:t>3.4.1. Формирование заявления.</w:t>
      </w:r>
    </w:p>
    <w:p w:rsidR="00D021D5" w:rsidRDefault="00D021D5">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21D5" w:rsidRDefault="00D021D5">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21D5" w:rsidRDefault="00D021D5">
      <w:pPr>
        <w:pStyle w:val="ConsPlusNormal"/>
        <w:spacing w:before="220"/>
        <w:ind w:firstLine="540"/>
        <w:jc w:val="both"/>
      </w:pPr>
      <w:r>
        <w:t>При формировании заявления Заявителю обеспечиваются:</w:t>
      </w:r>
    </w:p>
    <w:p w:rsidR="00D021D5" w:rsidRDefault="00D021D5">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35">
        <w:r>
          <w:rPr>
            <w:color w:val="0000FF"/>
          </w:rPr>
          <w:t>пункте 2.11</w:t>
        </w:r>
      </w:hyperlink>
      <w:r>
        <w:t xml:space="preserve"> настоящего Административного регламента, необходимых для предоставления муниципальной услуги;</w:t>
      </w:r>
    </w:p>
    <w:p w:rsidR="00D021D5" w:rsidRDefault="00D021D5">
      <w:pPr>
        <w:pStyle w:val="ConsPlusNormal"/>
        <w:spacing w:before="220"/>
        <w:ind w:firstLine="540"/>
        <w:jc w:val="both"/>
      </w:pPr>
      <w:r>
        <w:t>б) возможность печати на бумажном носителе копии электронной формы заявления;</w:t>
      </w:r>
    </w:p>
    <w:p w:rsidR="00D021D5" w:rsidRDefault="00D021D5">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21D5" w:rsidRDefault="00D021D5">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21D5" w:rsidRDefault="00D021D5">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D021D5" w:rsidRDefault="00D021D5">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21D5" w:rsidRDefault="00D021D5">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D021D5" w:rsidRDefault="00D021D5">
      <w:pPr>
        <w:pStyle w:val="ConsPlusNormal"/>
        <w:spacing w:before="220"/>
        <w:ind w:firstLine="540"/>
        <w:jc w:val="both"/>
      </w:pPr>
      <w:r>
        <w:t>3.4.2. Уполномоченный орган обеспечивает:</w:t>
      </w:r>
    </w:p>
    <w:p w:rsidR="00D021D5" w:rsidRDefault="00D021D5">
      <w:pPr>
        <w:pStyle w:val="ConsPlusNormal"/>
        <w:spacing w:before="220"/>
        <w:ind w:firstLine="540"/>
        <w:jc w:val="both"/>
      </w:pPr>
      <w:r>
        <w:t>3.4.3: а) прием документов, необходимых для предоставления муниципальной услуги;</w:t>
      </w:r>
    </w:p>
    <w:p w:rsidR="00D021D5" w:rsidRDefault="00D021D5">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21D5" w:rsidRDefault="00D021D5">
      <w:pPr>
        <w:pStyle w:val="ConsPlusNormal"/>
        <w:spacing w:before="220"/>
        <w:ind w:firstLine="540"/>
        <w:jc w:val="both"/>
      </w:pPr>
      <w:r>
        <w:t>3.4.4.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021D5" w:rsidRDefault="00D021D5">
      <w:pPr>
        <w:pStyle w:val="ConsPlusNormal"/>
        <w:spacing w:before="220"/>
        <w:ind w:firstLine="540"/>
        <w:jc w:val="both"/>
      </w:pPr>
      <w:r>
        <w:t>Ответственное должностное лицо:</w:t>
      </w:r>
    </w:p>
    <w:p w:rsidR="00D021D5" w:rsidRDefault="00D021D5">
      <w:pPr>
        <w:pStyle w:val="ConsPlusNormal"/>
        <w:spacing w:before="220"/>
        <w:ind w:firstLine="540"/>
        <w:jc w:val="both"/>
      </w:pPr>
      <w:r>
        <w:t>проверяет наличие электронных заявлений, поступивших с ЕПГУ, с периодом не реже 2 (двух) раз в день;</w:t>
      </w:r>
    </w:p>
    <w:p w:rsidR="00D021D5" w:rsidRDefault="00D021D5">
      <w:pPr>
        <w:pStyle w:val="ConsPlusNormal"/>
        <w:spacing w:before="220"/>
        <w:ind w:firstLine="540"/>
        <w:jc w:val="both"/>
      </w:pPr>
      <w:r>
        <w:lastRenderedPageBreak/>
        <w:t>рассматривает поступившие заявления и приложенные образы документов (документы);</w:t>
      </w:r>
    </w:p>
    <w:p w:rsidR="00D021D5" w:rsidRDefault="00D021D5">
      <w:pPr>
        <w:pStyle w:val="ConsPlusNormal"/>
        <w:spacing w:before="220"/>
        <w:ind w:firstLine="540"/>
        <w:jc w:val="both"/>
      </w:pPr>
      <w:r>
        <w:t xml:space="preserve">производит действия в соответствии с </w:t>
      </w:r>
      <w:hyperlink w:anchor="P255">
        <w:r>
          <w:rPr>
            <w:color w:val="0000FF"/>
          </w:rPr>
          <w:t>пунктом 3.1</w:t>
        </w:r>
      </w:hyperlink>
      <w:r>
        <w:t xml:space="preserve"> настоящего Административного регламента.</w:t>
      </w:r>
    </w:p>
    <w:p w:rsidR="00D021D5" w:rsidRDefault="00D021D5">
      <w:pPr>
        <w:pStyle w:val="ConsPlusNormal"/>
        <w:spacing w:before="220"/>
        <w:ind w:firstLine="540"/>
        <w:jc w:val="both"/>
      </w:pPr>
      <w:r>
        <w:t>3.4.5. Заявителю в качестве результата предоставления муниципальной услуги обеспечивается возможность получения документа:</w:t>
      </w:r>
    </w:p>
    <w:p w:rsidR="00D021D5" w:rsidRDefault="00D021D5">
      <w:pPr>
        <w:pStyle w:val="ConsPlusNormal"/>
        <w:spacing w:before="22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021D5" w:rsidRDefault="00D021D5">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D021D5" w:rsidRDefault="00D021D5">
      <w:pPr>
        <w:pStyle w:val="ConsPlusNormal"/>
        <w:spacing w:before="220"/>
        <w:ind w:firstLine="540"/>
        <w:jc w:val="both"/>
      </w:pPr>
      <w:r>
        <w:t>3.4.6.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21D5" w:rsidRDefault="00D021D5">
      <w:pPr>
        <w:pStyle w:val="ConsPlusNormal"/>
        <w:spacing w:before="220"/>
        <w:ind w:firstLine="540"/>
        <w:jc w:val="both"/>
      </w:pPr>
      <w:r>
        <w:t>При предоставлении муниципальной услуги в электронной форме Заявителю направляются:</w:t>
      </w:r>
    </w:p>
    <w:p w:rsidR="00D021D5" w:rsidRDefault="00D021D5">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21D5" w:rsidRDefault="00D021D5">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w:t>
      </w:r>
    </w:p>
    <w:p w:rsidR="00D021D5" w:rsidRDefault="00D021D5">
      <w:pPr>
        <w:pStyle w:val="ConsPlusNormal"/>
        <w:spacing w:before="220"/>
        <w:ind w:firstLine="540"/>
        <w:jc w:val="both"/>
      </w:pPr>
      <w:r>
        <w:t>3.4. Оценка качества предоставления муниципальной услуги.</w:t>
      </w:r>
    </w:p>
    <w:p w:rsidR="00D021D5" w:rsidRDefault="00D021D5">
      <w:pPr>
        <w:pStyle w:val="ConsPlusNormal"/>
        <w:spacing w:before="220"/>
        <w:ind w:firstLine="540"/>
        <w:jc w:val="both"/>
      </w:pPr>
      <w:proofErr w:type="gramStart"/>
      <w:r>
        <w:t xml:space="preserve">Оценка качества предоставления муниципальной услуги осуществляется в соответствии с </w:t>
      </w:r>
      <w:hyperlink r:id="rId4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D021D5" w:rsidRDefault="00D021D5">
      <w:pPr>
        <w:pStyle w:val="ConsPlusNormal"/>
        <w:spacing w:before="220"/>
        <w:ind w:firstLine="540"/>
        <w:jc w:val="both"/>
      </w:pPr>
      <w:r>
        <w:t xml:space="preserve">3.5.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42">
        <w:r>
          <w:rPr>
            <w:color w:val="0000FF"/>
          </w:rPr>
          <w:t>постановлением</w:t>
        </w:r>
      </w:hyperlink>
      <w:r>
        <w:t xml:space="preserve"> Правительства </w:t>
      </w:r>
      <w:r>
        <w:lastRenderedPageBreak/>
        <w:t>Российской Федерации от 20 ноября 2012 г. N 1198 "О</w:t>
      </w:r>
      <w:proofErr w:type="gramEnd"/>
      <w: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D021D5" w:rsidRDefault="00D021D5">
      <w:pPr>
        <w:pStyle w:val="ConsPlusNormal"/>
        <w:spacing w:before="220"/>
        <w:ind w:firstLine="540"/>
        <w:jc w:val="both"/>
      </w:pPr>
      <w:r>
        <w:t>--------------------------------</w:t>
      </w:r>
    </w:p>
    <w:p w:rsidR="00D021D5" w:rsidRDefault="00D021D5">
      <w:pPr>
        <w:pStyle w:val="ConsPlusNormal"/>
        <w:spacing w:before="220"/>
        <w:ind w:firstLine="540"/>
        <w:jc w:val="both"/>
      </w:pPr>
      <w:r>
        <w:t>&lt;1</w:t>
      </w:r>
      <w:proofErr w:type="gramStart"/>
      <w:r>
        <w:t>&gt; В</w:t>
      </w:r>
      <w:proofErr w:type="gramEnd"/>
      <w:r>
        <w:t xml:space="preserve"> случае если Уполномоченный орган подключен к указанной системе.</w:t>
      </w:r>
    </w:p>
    <w:p w:rsidR="00D021D5" w:rsidRDefault="00D021D5">
      <w:pPr>
        <w:pStyle w:val="ConsPlusNormal"/>
        <w:ind w:firstLine="540"/>
        <w:jc w:val="both"/>
      </w:pPr>
    </w:p>
    <w:p w:rsidR="00D021D5" w:rsidRDefault="00D021D5">
      <w:pPr>
        <w:pStyle w:val="ConsPlusTitle"/>
        <w:jc w:val="center"/>
        <w:outlineLvl w:val="2"/>
      </w:pPr>
      <w:r>
        <w:t>Порядок исправления допущенных опечаток и ошибок</w:t>
      </w:r>
    </w:p>
    <w:p w:rsidR="00D021D5" w:rsidRDefault="00D021D5">
      <w:pPr>
        <w:pStyle w:val="ConsPlusTitle"/>
        <w:jc w:val="center"/>
      </w:pPr>
      <w:r>
        <w:t xml:space="preserve">в </w:t>
      </w:r>
      <w:proofErr w:type="gramStart"/>
      <w:r>
        <w:t>выданных</w:t>
      </w:r>
      <w:proofErr w:type="gramEnd"/>
      <w:r>
        <w:t xml:space="preserve"> в результате предоставления</w:t>
      </w:r>
    </w:p>
    <w:p w:rsidR="00D021D5" w:rsidRDefault="00D021D5">
      <w:pPr>
        <w:pStyle w:val="ConsPlusTitle"/>
        <w:jc w:val="center"/>
      </w:pPr>
      <w:r>
        <w:t xml:space="preserve">муниципальной услуги </w:t>
      </w:r>
      <w:proofErr w:type="gramStart"/>
      <w:r>
        <w:t>документах</w:t>
      </w:r>
      <w:proofErr w:type="gramEnd"/>
    </w:p>
    <w:p w:rsidR="00D021D5" w:rsidRDefault="00D021D5">
      <w:pPr>
        <w:pStyle w:val="ConsPlusNormal"/>
        <w:ind w:firstLine="540"/>
        <w:jc w:val="both"/>
      </w:pPr>
    </w:p>
    <w:p w:rsidR="00D021D5" w:rsidRDefault="00D021D5">
      <w:pPr>
        <w:pStyle w:val="ConsPlusNormal"/>
        <w:ind w:firstLine="540"/>
        <w:jc w:val="both"/>
      </w:pPr>
      <w:r>
        <w:t xml:space="preserve">3.7. </w:t>
      </w:r>
      <w:proofErr w:type="gramStart"/>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с приложением документов, указанных в </w:t>
      </w:r>
      <w:hyperlink w:anchor="P135">
        <w:r>
          <w:rPr>
            <w:color w:val="0000FF"/>
          </w:rPr>
          <w:t>пункте 2.11</w:t>
        </w:r>
      </w:hyperlink>
      <w:r>
        <w:t xml:space="preserve"> настоящего Административного регламента.</w:t>
      </w:r>
      <w:proofErr w:type="gramEnd"/>
    </w:p>
    <w:p w:rsidR="00D021D5" w:rsidRDefault="00D021D5">
      <w:pPr>
        <w:pStyle w:val="ConsPlusNormal"/>
        <w:spacing w:before="220"/>
        <w:ind w:firstLine="540"/>
        <w:jc w:val="both"/>
      </w:pPr>
      <w: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21D5" w:rsidRDefault="00D021D5">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w:t>
      </w:r>
    </w:p>
    <w:p w:rsidR="00D021D5" w:rsidRDefault="00D021D5">
      <w:pPr>
        <w:pStyle w:val="ConsPlusNormal"/>
        <w:spacing w:before="220"/>
        <w:ind w:firstLine="540"/>
        <w:jc w:val="both"/>
      </w:pPr>
      <w: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D021D5" w:rsidRDefault="00D021D5">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021D5" w:rsidRDefault="00D021D5">
      <w:pPr>
        <w:pStyle w:val="ConsPlusNormal"/>
        <w:spacing w:before="220"/>
        <w:ind w:firstLine="5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w:t>
      </w:r>
    </w:p>
    <w:p w:rsidR="00D021D5" w:rsidRDefault="00D021D5">
      <w:pPr>
        <w:pStyle w:val="ConsPlusNormal"/>
        <w:ind w:firstLine="540"/>
        <w:jc w:val="both"/>
      </w:pPr>
    </w:p>
    <w:p w:rsidR="00D021D5" w:rsidRDefault="00D021D5">
      <w:pPr>
        <w:pStyle w:val="ConsPlusTitle"/>
        <w:jc w:val="center"/>
        <w:outlineLvl w:val="1"/>
      </w:pPr>
      <w:r>
        <w:t>IV. Снятие граждан с учета</w:t>
      </w:r>
    </w:p>
    <w:p w:rsidR="00D021D5" w:rsidRDefault="00D021D5">
      <w:pPr>
        <w:pStyle w:val="ConsPlusNormal"/>
        <w:ind w:firstLine="540"/>
        <w:jc w:val="both"/>
      </w:pPr>
    </w:p>
    <w:p w:rsidR="00D021D5" w:rsidRDefault="00D021D5">
      <w:pPr>
        <w:pStyle w:val="ConsPlusNormal"/>
        <w:ind w:firstLine="540"/>
        <w:jc w:val="both"/>
      </w:pPr>
      <w:r>
        <w:t>4.1. Снятие гражданина с учета производится в случаях:</w:t>
      </w:r>
    </w:p>
    <w:p w:rsidR="00D021D5" w:rsidRDefault="00D021D5">
      <w:pPr>
        <w:pStyle w:val="ConsPlusNormal"/>
        <w:spacing w:before="220"/>
        <w:ind w:firstLine="540"/>
        <w:jc w:val="both"/>
      </w:pPr>
      <w:r>
        <w:t xml:space="preserve">1) предоставления земельного участка в собственность бесплатно в соответствии с </w:t>
      </w:r>
      <w:hyperlink r:id="rId43">
        <w:r>
          <w:rPr>
            <w:color w:val="0000FF"/>
          </w:rPr>
          <w:t>Законом</w:t>
        </w:r>
      </w:hyperlink>
      <w:r>
        <w:t xml:space="preserve"> N 489-ОЗ;</w:t>
      </w:r>
    </w:p>
    <w:p w:rsidR="00D021D5" w:rsidRDefault="00D021D5">
      <w:pPr>
        <w:pStyle w:val="ConsPlusNormal"/>
        <w:spacing w:before="220"/>
        <w:ind w:firstLine="540"/>
        <w:jc w:val="both"/>
      </w:pPr>
      <w:r>
        <w:t>2) подачи гражданином заявления о снятии с учета;</w:t>
      </w:r>
    </w:p>
    <w:p w:rsidR="00D021D5" w:rsidRDefault="00D021D5">
      <w:pPr>
        <w:pStyle w:val="ConsPlusNormal"/>
        <w:spacing w:before="220"/>
        <w:ind w:firstLine="540"/>
        <w:jc w:val="both"/>
      </w:pPr>
      <w:r>
        <w:t>3) утраты гражданином права на бесплатное предоставление в собственность земельного участка;</w:t>
      </w:r>
    </w:p>
    <w:p w:rsidR="00D021D5" w:rsidRDefault="00D021D5">
      <w:pPr>
        <w:pStyle w:val="ConsPlusNormal"/>
        <w:spacing w:before="220"/>
        <w:ind w:firstLine="540"/>
        <w:jc w:val="both"/>
      </w:pPr>
      <w:r>
        <w:t>4) выявления в представленных документах сведений, не соответствующих действительности и послуживших основанием принятия на учет;</w:t>
      </w:r>
    </w:p>
    <w:p w:rsidR="00D021D5" w:rsidRDefault="00D021D5">
      <w:pPr>
        <w:pStyle w:val="ConsPlusNormal"/>
        <w:spacing w:before="220"/>
        <w:ind w:firstLine="540"/>
        <w:jc w:val="both"/>
      </w:pPr>
      <w:r>
        <w:t xml:space="preserve">5) выявления факта нахождения Заявителя на учете в качестве гражданина, имеющего право в соответствии с </w:t>
      </w:r>
      <w:hyperlink r:id="rId44">
        <w:r>
          <w:rPr>
            <w:color w:val="0000FF"/>
          </w:rPr>
          <w:t>Законом</w:t>
        </w:r>
      </w:hyperlink>
      <w:r>
        <w:t xml:space="preserve"> N 489-ОЗ на бесплатное получение в собственность земельного участка, в ином муниципальном образовании области;</w:t>
      </w:r>
    </w:p>
    <w:p w:rsidR="00D021D5" w:rsidRDefault="00D021D5">
      <w:pPr>
        <w:pStyle w:val="ConsPlusNormal"/>
        <w:spacing w:before="220"/>
        <w:ind w:firstLine="540"/>
        <w:jc w:val="both"/>
      </w:pPr>
      <w:r>
        <w:t xml:space="preserve">6) предоставления органами местного самоуправления за счет средств местных бюджетов гражданам, стоящим на учете, меры социальной поддержки в виде единовременной денежной выплаты для улучшения жилищных условий, для приобретения земельного участка для </w:t>
      </w:r>
      <w:r>
        <w:lastRenderedPageBreak/>
        <w:t>индивидуального жилищного строительства, для ведения садоводства.</w:t>
      </w:r>
    </w:p>
    <w:p w:rsidR="00D021D5" w:rsidRDefault="00D021D5">
      <w:pPr>
        <w:pStyle w:val="ConsPlusNormal"/>
        <w:spacing w:before="220"/>
        <w:ind w:firstLine="540"/>
        <w:jc w:val="both"/>
      </w:pPr>
      <w:r>
        <w:t>4.2. Решение о снятии с учета с указанием основания (случая) снятия с учета принимается Уполномоченным органом в форме постановления администрации города Благовещенска.</w:t>
      </w:r>
    </w:p>
    <w:p w:rsidR="00D021D5" w:rsidRDefault="00D021D5">
      <w:pPr>
        <w:pStyle w:val="ConsPlusNormal"/>
        <w:spacing w:before="220"/>
        <w:ind w:firstLine="540"/>
        <w:jc w:val="both"/>
      </w:pPr>
      <w:r>
        <w:t>4.3. Решение о снятии с учета направляет Заявителю заказным письмом с уведомлением о вручении в течение семи дней со дня принятия этого решения.</w:t>
      </w:r>
    </w:p>
    <w:p w:rsidR="00D021D5" w:rsidRDefault="00D021D5">
      <w:pPr>
        <w:pStyle w:val="ConsPlusNormal"/>
        <w:ind w:firstLine="540"/>
        <w:jc w:val="both"/>
      </w:pPr>
    </w:p>
    <w:p w:rsidR="00D021D5" w:rsidRDefault="00D021D5">
      <w:pPr>
        <w:pStyle w:val="ConsPlusTitle"/>
        <w:jc w:val="center"/>
        <w:outlineLvl w:val="1"/>
      </w:pPr>
      <w:r>
        <w:t xml:space="preserve">V. Формы </w:t>
      </w:r>
      <w:proofErr w:type="gramStart"/>
      <w:r>
        <w:t>контроля за</w:t>
      </w:r>
      <w:proofErr w:type="gramEnd"/>
      <w:r>
        <w:t xml:space="preserve"> исполнением</w:t>
      </w:r>
    </w:p>
    <w:p w:rsidR="00D021D5" w:rsidRDefault="00D021D5">
      <w:pPr>
        <w:pStyle w:val="ConsPlusTitle"/>
        <w:jc w:val="center"/>
      </w:pPr>
      <w:r>
        <w:t>Административного регламента</w:t>
      </w:r>
    </w:p>
    <w:p w:rsidR="00D021D5" w:rsidRDefault="00D021D5">
      <w:pPr>
        <w:pStyle w:val="ConsPlusNormal"/>
        <w:ind w:firstLine="540"/>
        <w:jc w:val="both"/>
      </w:pPr>
    </w:p>
    <w:p w:rsidR="00D021D5" w:rsidRDefault="00D021D5">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D021D5" w:rsidRDefault="00D021D5">
      <w:pPr>
        <w:pStyle w:val="ConsPlusTitle"/>
        <w:jc w:val="center"/>
      </w:pPr>
      <w:r>
        <w:t>и исполнением ответственными должностными лицами</w:t>
      </w:r>
    </w:p>
    <w:p w:rsidR="00D021D5" w:rsidRDefault="00D021D5">
      <w:pPr>
        <w:pStyle w:val="ConsPlusTitle"/>
        <w:jc w:val="center"/>
      </w:pPr>
      <w:r>
        <w:t>положений регламента и иных нормативных правовых</w:t>
      </w:r>
    </w:p>
    <w:p w:rsidR="00D021D5" w:rsidRDefault="00D021D5">
      <w:pPr>
        <w:pStyle w:val="ConsPlusTitle"/>
        <w:jc w:val="center"/>
      </w:pPr>
      <w:r>
        <w:t>актов, устанавливающих требования к предоставлению</w:t>
      </w:r>
    </w:p>
    <w:p w:rsidR="00D021D5" w:rsidRDefault="00D021D5">
      <w:pPr>
        <w:pStyle w:val="ConsPlusTitle"/>
        <w:jc w:val="center"/>
      </w:pPr>
      <w:r>
        <w:t>муниципальной услуги, а также принятием ими решений</w:t>
      </w:r>
    </w:p>
    <w:p w:rsidR="00D021D5" w:rsidRDefault="00D021D5">
      <w:pPr>
        <w:pStyle w:val="ConsPlusNormal"/>
        <w:ind w:firstLine="540"/>
        <w:jc w:val="both"/>
      </w:pPr>
    </w:p>
    <w:p w:rsidR="00D021D5" w:rsidRDefault="00D021D5">
      <w:pPr>
        <w:pStyle w:val="ConsPlusNormal"/>
        <w:ind w:firstLine="540"/>
        <w:jc w:val="both"/>
      </w:pPr>
      <w:r>
        <w:t xml:space="preserve">5.1.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21D5" w:rsidRDefault="00D021D5">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21D5" w:rsidRDefault="00D021D5">
      <w:pPr>
        <w:pStyle w:val="ConsPlusNormal"/>
        <w:spacing w:before="220"/>
        <w:ind w:firstLine="540"/>
        <w:jc w:val="both"/>
      </w:pPr>
      <w:r>
        <w:t>Текущий контроль осуществляется путем проведения проверок:</w:t>
      </w:r>
    </w:p>
    <w:p w:rsidR="00D021D5" w:rsidRDefault="00D021D5">
      <w:pPr>
        <w:pStyle w:val="ConsPlusNormal"/>
        <w:spacing w:before="220"/>
        <w:ind w:firstLine="540"/>
        <w:jc w:val="both"/>
      </w:pPr>
      <w:r>
        <w:t>решений о предоставлении муниципальной услуги;</w:t>
      </w:r>
    </w:p>
    <w:p w:rsidR="00D021D5" w:rsidRDefault="00D021D5">
      <w:pPr>
        <w:pStyle w:val="ConsPlusNormal"/>
        <w:spacing w:before="220"/>
        <w:ind w:firstLine="540"/>
        <w:jc w:val="both"/>
      </w:pPr>
      <w:r>
        <w:t>выявления и устранения нарушений прав граждан;</w:t>
      </w:r>
    </w:p>
    <w:p w:rsidR="00D021D5" w:rsidRDefault="00D021D5">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21D5" w:rsidRDefault="00D021D5">
      <w:pPr>
        <w:pStyle w:val="ConsPlusNormal"/>
        <w:ind w:firstLine="540"/>
        <w:jc w:val="both"/>
      </w:pPr>
    </w:p>
    <w:p w:rsidR="00D021D5" w:rsidRDefault="00D021D5">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D021D5" w:rsidRDefault="00D021D5">
      <w:pPr>
        <w:pStyle w:val="ConsPlusTitle"/>
        <w:jc w:val="center"/>
      </w:pPr>
      <w:r>
        <w:t>проверок полноты и качества предоставления муниципальной</w:t>
      </w:r>
    </w:p>
    <w:p w:rsidR="00D021D5" w:rsidRDefault="00D021D5">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D021D5" w:rsidRDefault="00D021D5">
      <w:pPr>
        <w:pStyle w:val="ConsPlusTitle"/>
        <w:jc w:val="center"/>
      </w:pPr>
      <w:r>
        <w:t>и качеством предоставления муниципальной услуги</w:t>
      </w:r>
    </w:p>
    <w:p w:rsidR="00D021D5" w:rsidRDefault="00D021D5">
      <w:pPr>
        <w:pStyle w:val="ConsPlusNormal"/>
        <w:ind w:firstLine="540"/>
        <w:jc w:val="both"/>
      </w:pPr>
    </w:p>
    <w:p w:rsidR="00D021D5" w:rsidRDefault="00D021D5">
      <w:pPr>
        <w:pStyle w:val="ConsPlusNormal"/>
        <w:ind w:firstLine="540"/>
        <w:jc w:val="both"/>
      </w:pPr>
      <w:r>
        <w:t xml:space="preserve">5.2. </w:t>
      </w:r>
      <w:proofErr w:type="gramStart"/>
      <w:r>
        <w:t>Контроль за</w:t>
      </w:r>
      <w:proofErr w:type="gramEnd"/>
      <w:r>
        <w:t xml:space="preserve"> полнотой и качеством предоставления муниципальной услуги включает в себя проведение внеплановых проверок.</w:t>
      </w:r>
    </w:p>
    <w:p w:rsidR="00D021D5" w:rsidRDefault="00D021D5">
      <w:pPr>
        <w:pStyle w:val="ConsPlusNormal"/>
        <w:ind w:firstLine="540"/>
        <w:jc w:val="both"/>
      </w:pPr>
    </w:p>
    <w:p w:rsidR="00D021D5" w:rsidRDefault="00D021D5">
      <w:pPr>
        <w:pStyle w:val="ConsPlusTitle"/>
        <w:jc w:val="center"/>
        <w:outlineLvl w:val="2"/>
      </w:pPr>
      <w:r>
        <w:t>Ответственность должностных лиц органа, предоставляющего</w:t>
      </w:r>
    </w:p>
    <w:p w:rsidR="00D021D5" w:rsidRDefault="00D021D5">
      <w:pPr>
        <w:pStyle w:val="ConsPlusTitle"/>
        <w:jc w:val="center"/>
      </w:pPr>
      <w:r>
        <w:t>муниципальную услугу, за решения и действия (бездействие),</w:t>
      </w:r>
    </w:p>
    <w:p w:rsidR="00D021D5" w:rsidRDefault="00D021D5">
      <w:pPr>
        <w:pStyle w:val="ConsPlusTitle"/>
        <w:jc w:val="center"/>
      </w:pPr>
      <w:r>
        <w:t>принимаемые (осуществляемые) ими в ходе предоставления</w:t>
      </w:r>
    </w:p>
    <w:p w:rsidR="00D021D5" w:rsidRDefault="00D021D5">
      <w:pPr>
        <w:pStyle w:val="ConsPlusTitle"/>
        <w:jc w:val="center"/>
      </w:pPr>
      <w:r>
        <w:t>муниципальной услуги</w:t>
      </w:r>
    </w:p>
    <w:p w:rsidR="00D021D5" w:rsidRDefault="00D021D5">
      <w:pPr>
        <w:pStyle w:val="ConsPlusNormal"/>
        <w:ind w:firstLine="540"/>
        <w:jc w:val="both"/>
      </w:pPr>
    </w:p>
    <w:p w:rsidR="00D021D5" w:rsidRDefault="00D021D5">
      <w:pPr>
        <w:pStyle w:val="ConsPlusNormal"/>
        <w:ind w:firstLine="540"/>
        <w:jc w:val="both"/>
      </w:pPr>
      <w:bookmarkStart w:id="8" w:name="P371"/>
      <w:bookmarkEnd w:id="8"/>
      <w:r>
        <w:t>5.3. 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D021D5" w:rsidRDefault="00D021D5">
      <w:pPr>
        <w:pStyle w:val="ConsPlusNormal"/>
        <w:ind w:firstLine="540"/>
        <w:jc w:val="both"/>
      </w:pPr>
    </w:p>
    <w:p w:rsidR="00D021D5" w:rsidRDefault="00D021D5">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D021D5" w:rsidRDefault="00D021D5">
      <w:pPr>
        <w:pStyle w:val="ConsPlusTitle"/>
        <w:jc w:val="center"/>
      </w:pPr>
      <w:r>
        <w:t>муниципальной услуги, в том числе со стороны</w:t>
      </w:r>
    </w:p>
    <w:p w:rsidR="00D021D5" w:rsidRDefault="00D021D5">
      <w:pPr>
        <w:pStyle w:val="ConsPlusTitle"/>
        <w:jc w:val="center"/>
      </w:pPr>
      <w:r>
        <w:lastRenderedPageBreak/>
        <w:t>граждан, их объединений и организаций</w:t>
      </w:r>
    </w:p>
    <w:p w:rsidR="00D021D5" w:rsidRDefault="00D021D5">
      <w:pPr>
        <w:pStyle w:val="ConsPlusNormal"/>
        <w:ind w:firstLine="540"/>
        <w:jc w:val="both"/>
      </w:pPr>
    </w:p>
    <w:p w:rsidR="00D021D5" w:rsidRDefault="00D021D5">
      <w:pPr>
        <w:pStyle w:val="ConsPlusNormal"/>
        <w:ind w:firstLine="540"/>
        <w:jc w:val="both"/>
      </w:pPr>
      <w:r>
        <w:t xml:space="preserve">5.4.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21D5" w:rsidRDefault="00D021D5">
      <w:pPr>
        <w:pStyle w:val="ConsPlusNormal"/>
        <w:spacing w:before="220"/>
        <w:ind w:firstLine="54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021D5" w:rsidRDefault="00D021D5">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D021D5" w:rsidRDefault="00D021D5">
      <w:pPr>
        <w:pStyle w:val="ConsPlusNormal"/>
        <w:spacing w:before="220"/>
        <w:ind w:firstLine="540"/>
        <w:jc w:val="both"/>
      </w:pPr>
      <w:r>
        <w:t>5.5.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21D5" w:rsidRDefault="00D021D5">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21D5" w:rsidRDefault="00D021D5">
      <w:pPr>
        <w:pStyle w:val="ConsPlusNormal"/>
        <w:ind w:firstLine="540"/>
        <w:jc w:val="both"/>
      </w:pPr>
    </w:p>
    <w:p w:rsidR="00D021D5" w:rsidRDefault="00D021D5">
      <w:pPr>
        <w:pStyle w:val="ConsPlusTitle"/>
        <w:jc w:val="center"/>
        <w:outlineLvl w:val="1"/>
      </w:pPr>
      <w:r>
        <w:t>VI. Досудебный (внесудебный) порядок обжалования решений</w:t>
      </w:r>
    </w:p>
    <w:p w:rsidR="00D021D5" w:rsidRDefault="00D021D5">
      <w:pPr>
        <w:pStyle w:val="ConsPlusTitle"/>
        <w:jc w:val="center"/>
      </w:pPr>
      <w:r>
        <w:t>и действий (бездействия) органа, предоставляющего</w:t>
      </w:r>
    </w:p>
    <w:p w:rsidR="00D021D5" w:rsidRDefault="00D021D5">
      <w:pPr>
        <w:pStyle w:val="ConsPlusTitle"/>
        <w:jc w:val="center"/>
      </w:pPr>
      <w:r>
        <w:t xml:space="preserve">муниципальную услугу, а также </w:t>
      </w:r>
      <w:proofErr w:type="gramStart"/>
      <w:r>
        <w:t>должностных</w:t>
      </w:r>
      <w:proofErr w:type="gramEnd"/>
    </w:p>
    <w:p w:rsidR="00D021D5" w:rsidRDefault="00D021D5">
      <w:pPr>
        <w:pStyle w:val="ConsPlusTitle"/>
        <w:jc w:val="center"/>
      </w:pPr>
      <w:r>
        <w:t>лиц, муниципальных служащих</w:t>
      </w:r>
    </w:p>
    <w:p w:rsidR="00D021D5" w:rsidRDefault="00D021D5">
      <w:pPr>
        <w:pStyle w:val="ConsPlusNormal"/>
        <w:ind w:firstLine="540"/>
        <w:jc w:val="both"/>
      </w:pPr>
    </w:p>
    <w:p w:rsidR="00D021D5" w:rsidRDefault="00D021D5">
      <w:pPr>
        <w:pStyle w:val="ConsPlusNormal"/>
        <w:ind w:firstLine="540"/>
        <w:jc w:val="both"/>
      </w:pPr>
      <w:r>
        <w:t>6.1. Обжалование действий (бездействия) и решений, осуществляемых (принятых)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w:t>
      </w:r>
    </w:p>
    <w:p w:rsidR="00D021D5" w:rsidRDefault="00D021D5">
      <w:pPr>
        <w:pStyle w:val="ConsPlusNormal"/>
        <w:spacing w:before="220"/>
        <w:ind w:firstLine="540"/>
        <w:jc w:val="both"/>
      </w:pPr>
      <w:r>
        <w:t>6.2. Физические или юридические лица могут обратиться с жалобой на действия (бездействие) и решения, осуществляемые (принятые) в ходе предоставления муниципальной услуги, письменно к должностному лицу Уполномоченного органа.</w:t>
      </w:r>
    </w:p>
    <w:p w:rsidR="00D021D5" w:rsidRDefault="00D021D5">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021D5" w:rsidRDefault="00D021D5">
      <w:pPr>
        <w:pStyle w:val="ConsPlusNormal"/>
        <w:spacing w:before="220"/>
        <w:ind w:firstLine="540"/>
        <w:jc w:val="both"/>
      </w:pPr>
      <w:r>
        <w:t>6.3. Жалоба должна содержать:</w:t>
      </w:r>
    </w:p>
    <w:p w:rsidR="00D021D5" w:rsidRDefault="00D021D5">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21D5" w:rsidRDefault="00D021D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1D5" w:rsidRDefault="00D021D5">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1D5" w:rsidRDefault="00D021D5">
      <w:pPr>
        <w:pStyle w:val="ConsPlusNormal"/>
        <w:spacing w:before="220"/>
        <w:ind w:firstLine="540"/>
        <w:jc w:val="both"/>
      </w:pPr>
      <w:r>
        <w:t xml:space="preserve">4)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21D5" w:rsidRDefault="00D021D5">
      <w:pPr>
        <w:pStyle w:val="ConsPlusNormal"/>
        <w:spacing w:before="220"/>
        <w:ind w:firstLine="540"/>
        <w:jc w:val="both"/>
      </w:pPr>
      <w:r>
        <w:t>6.4. Предметом жалобы могут являться действия (бездействие) и решения, принятые (осуществляемые) должностным лицом Уполномоченного органа в ходе предоставления муниципальной услуги на основании Административного регламента, в том числе в следующих случаях:</w:t>
      </w:r>
    </w:p>
    <w:p w:rsidR="00D021D5" w:rsidRDefault="00D021D5">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5">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D021D5" w:rsidRDefault="00D021D5">
      <w:pPr>
        <w:pStyle w:val="ConsPlusNormal"/>
        <w:spacing w:before="22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w:t>
      </w:r>
      <w:proofErr w:type="gramEnd"/>
      <w:r>
        <w:t xml:space="preserve"> услуг";</w:t>
      </w:r>
    </w:p>
    <w:p w:rsidR="00D021D5" w:rsidRDefault="00D021D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D021D5" w:rsidRDefault="00D021D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D021D5" w:rsidRDefault="00D021D5">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 июля 2010 г. N 210-ФЗ "Об организации предоставления государственных и</w:t>
      </w:r>
      <w:proofErr w:type="gramEnd"/>
      <w:r>
        <w:t xml:space="preserve"> муниципальных услуг";</w:t>
      </w:r>
    </w:p>
    <w:p w:rsidR="00D021D5" w:rsidRDefault="00D021D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D021D5" w:rsidRDefault="00D021D5">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от 27 июля 2010 г. N 210-ФЗ "Об </w:t>
      </w:r>
      <w:r>
        <w:lastRenderedPageBreak/>
        <w:t>организации предоставления государственных и муниципальных</w:t>
      </w:r>
      <w:proofErr w:type="gramEnd"/>
      <w:r>
        <w:t xml:space="preserve"> услуг";</w:t>
      </w:r>
    </w:p>
    <w:p w:rsidR="00D021D5" w:rsidRDefault="00D021D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021D5" w:rsidRDefault="00D021D5">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w:t>
      </w:r>
      <w:proofErr w:type="gramEnd"/>
      <w:r>
        <w:t xml:space="preserve"> услуг";</w:t>
      </w:r>
    </w:p>
    <w:p w:rsidR="00D021D5" w:rsidRDefault="00D021D5">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w:t>
      </w:r>
      <w:proofErr w:type="gramEnd"/>
      <w:r>
        <w:t xml:space="preserve"> услуг".</w:t>
      </w:r>
    </w:p>
    <w:p w:rsidR="00D021D5" w:rsidRDefault="00D021D5">
      <w:pPr>
        <w:pStyle w:val="ConsPlusNormal"/>
        <w:spacing w:before="220"/>
        <w:ind w:firstLine="540"/>
        <w:jc w:val="both"/>
      </w:pPr>
      <w:r>
        <w:t xml:space="preserve">6.5. </w:t>
      </w:r>
      <w:proofErr w:type="gramStart"/>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21D5" w:rsidRDefault="00D021D5">
      <w:pPr>
        <w:pStyle w:val="ConsPlusNormal"/>
        <w:spacing w:before="220"/>
        <w:ind w:firstLine="540"/>
        <w:jc w:val="both"/>
      </w:pPr>
      <w:r>
        <w:t>Жалоба подлежит регистрации не позднее следующего рабочего дня с момента ее поступления.</w:t>
      </w:r>
    </w:p>
    <w:p w:rsidR="00D021D5" w:rsidRDefault="00D021D5">
      <w:pPr>
        <w:pStyle w:val="ConsPlusNormal"/>
        <w:spacing w:before="220"/>
        <w:ind w:firstLine="540"/>
        <w:jc w:val="both"/>
      </w:pPr>
      <w:r>
        <w:t>6.6. Основаниями для отказа в рассмотрении жалобы являются:</w:t>
      </w:r>
    </w:p>
    <w:p w:rsidR="00D021D5" w:rsidRDefault="00D021D5">
      <w:pPr>
        <w:pStyle w:val="ConsPlusNormal"/>
        <w:spacing w:before="220"/>
        <w:ind w:firstLine="540"/>
        <w:jc w:val="both"/>
      </w:pPr>
      <w:r>
        <w:t xml:space="preserve">- представление документов с нарушением требований, указанных в </w:t>
      </w:r>
      <w:hyperlink w:anchor="P371">
        <w:r>
          <w:rPr>
            <w:color w:val="0000FF"/>
          </w:rPr>
          <w:t>пункте 5.3</w:t>
        </w:r>
      </w:hyperlink>
      <w:r>
        <w:t xml:space="preserve"> настоящего Административного регламента;</w:t>
      </w:r>
    </w:p>
    <w:p w:rsidR="00D021D5" w:rsidRDefault="00D021D5">
      <w:pPr>
        <w:pStyle w:val="ConsPlusNormal"/>
        <w:spacing w:before="220"/>
        <w:ind w:firstLine="540"/>
        <w:jc w:val="both"/>
      </w:pPr>
      <w:r>
        <w:t>- отсутствие в жалобе указаний на предмет неправомерного решения, действия (бездействия);</w:t>
      </w:r>
    </w:p>
    <w:p w:rsidR="00D021D5" w:rsidRDefault="00D021D5">
      <w:pPr>
        <w:pStyle w:val="ConsPlusNormal"/>
        <w:spacing w:before="220"/>
        <w:ind w:firstLine="540"/>
        <w:jc w:val="both"/>
      </w:pPr>
      <w:r>
        <w:t>- представление жалобы, содержащей вопрос, на который Уполномоченным органом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021D5" w:rsidRDefault="00D021D5">
      <w:pPr>
        <w:pStyle w:val="ConsPlusNormal"/>
        <w:spacing w:before="220"/>
        <w:ind w:firstLine="540"/>
        <w:jc w:val="both"/>
      </w:pPr>
      <w:r>
        <w:t xml:space="preserve">- имеется документально </w:t>
      </w:r>
      <w:proofErr w:type="gramStart"/>
      <w:r>
        <w:t>подтвержденная</w:t>
      </w:r>
      <w:proofErr w:type="gramEnd"/>
      <w:r>
        <w:t xml:space="preserve"> информации о вступлении в законную силу решения суда по вопросам, изложенным в жалобе;</w:t>
      </w:r>
    </w:p>
    <w:p w:rsidR="00D021D5" w:rsidRDefault="00D021D5">
      <w:pPr>
        <w:pStyle w:val="ConsPlusNormal"/>
        <w:spacing w:before="220"/>
        <w:ind w:firstLine="540"/>
        <w:jc w:val="both"/>
      </w:pPr>
      <w:r>
        <w:t xml:space="preserve">- жалоба подана лицом, не имеющим полномочий выступать от имени гражданина или </w:t>
      </w:r>
      <w:r>
        <w:lastRenderedPageBreak/>
        <w:t>юридического лица.</w:t>
      </w:r>
    </w:p>
    <w:p w:rsidR="00D021D5" w:rsidRDefault="00D021D5">
      <w:pPr>
        <w:pStyle w:val="ConsPlusNormal"/>
        <w:spacing w:before="220"/>
        <w:ind w:firstLine="540"/>
        <w:jc w:val="both"/>
      </w:pPr>
      <w:r>
        <w:t>6.7. Основания для приостановления рассмотрения жалобы, указанной в настоящем разделе, не предусмотрены.</w:t>
      </w:r>
    </w:p>
    <w:p w:rsidR="00D021D5" w:rsidRDefault="00D021D5">
      <w:pPr>
        <w:pStyle w:val="ConsPlusNormal"/>
        <w:spacing w:before="220"/>
        <w:ind w:firstLine="540"/>
        <w:jc w:val="both"/>
      </w:pPr>
      <w:r>
        <w:t>6.8. По результатам рассмотрения жалобы Уполномоченный орган принимает одно из следующих решений:</w:t>
      </w:r>
    </w:p>
    <w:p w:rsidR="00D021D5" w:rsidRDefault="00D021D5">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а также в иных формах;</w:t>
      </w:r>
      <w:proofErr w:type="gramEnd"/>
    </w:p>
    <w:p w:rsidR="00D021D5" w:rsidRDefault="00D021D5">
      <w:pPr>
        <w:pStyle w:val="ConsPlusNormal"/>
        <w:spacing w:before="220"/>
        <w:ind w:firstLine="540"/>
        <w:jc w:val="both"/>
      </w:pPr>
      <w:r>
        <w:t>2) отказывает в удовлетворении жалобы.</w:t>
      </w:r>
    </w:p>
    <w:p w:rsidR="00D021D5" w:rsidRDefault="00D021D5">
      <w:pPr>
        <w:pStyle w:val="ConsPlusNormal"/>
        <w:spacing w:before="220"/>
        <w:ind w:firstLine="540"/>
        <w:jc w:val="both"/>
      </w:pPr>
      <w:r>
        <w:t>6.9.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1D5" w:rsidRDefault="00D021D5">
      <w:pPr>
        <w:pStyle w:val="ConsPlusNormal"/>
        <w:spacing w:before="220"/>
        <w:ind w:firstLine="540"/>
        <w:jc w:val="both"/>
      </w:pPr>
      <w:r>
        <w:t xml:space="preserve">6.9.1. 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21D5" w:rsidRDefault="00D021D5">
      <w:pPr>
        <w:pStyle w:val="ConsPlusNormal"/>
        <w:spacing w:before="220"/>
        <w:ind w:firstLine="540"/>
        <w:jc w:val="both"/>
      </w:pPr>
      <w:r>
        <w:t xml:space="preserve">6.9.2.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21D5" w:rsidRDefault="00D021D5">
      <w:pPr>
        <w:pStyle w:val="ConsPlusNormal"/>
        <w:spacing w:before="220"/>
        <w:ind w:firstLine="540"/>
        <w:jc w:val="both"/>
      </w:pPr>
      <w:r>
        <w:t>6.10. Заявитель вправе обжаловать действия (бездействия) и решения Уполномоченного органа, осуществленные и принятые в ходе предоставления муниципальной услуги, в судебном порядке.</w:t>
      </w:r>
    </w:p>
    <w:p w:rsidR="00D021D5" w:rsidRDefault="00D021D5">
      <w:pPr>
        <w:pStyle w:val="ConsPlusNormal"/>
        <w:spacing w:before="220"/>
        <w:ind w:firstLine="540"/>
        <w:jc w:val="both"/>
      </w:pPr>
      <w:r>
        <w:t>6.11.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021D5" w:rsidRDefault="00D021D5">
      <w:pPr>
        <w:pStyle w:val="ConsPlusNormal"/>
        <w:spacing w:before="220"/>
        <w:ind w:firstLine="540"/>
        <w:jc w:val="both"/>
      </w:pPr>
      <w:r>
        <w:t>6.12. Информация о порядке подачи и рассмотрения жалобы размещается на информационных стендах в местах предоставления муниципальной услуги, на ЕПГУ, на Портале государственных и муниципальных услуг (функций) Амурской области" по адресу: www.gu.amurobl.ru.</w:t>
      </w:r>
    </w:p>
    <w:p w:rsidR="00D021D5" w:rsidRDefault="00D021D5">
      <w:pPr>
        <w:pStyle w:val="ConsPlusNormal"/>
        <w:spacing w:before="220"/>
        <w:ind w:firstLine="540"/>
        <w:jc w:val="both"/>
      </w:pPr>
      <w:r>
        <w:t xml:space="preserve">6.13.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специалист, наделенные полномочиями по рассмотрению жалоб в соответствии, незамедлительно направляют имеющиеся материалы в органы прокуратуры.</w:t>
      </w:r>
    </w:p>
    <w:p w:rsidR="00D021D5" w:rsidRDefault="00D021D5">
      <w:pPr>
        <w:pStyle w:val="ConsPlusNormal"/>
        <w:ind w:firstLine="540"/>
        <w:jc w:val="both"/>
      </w:pPr>
    </w:p>
    <w:p w:rsidR="00D021D5" w:rsidRDefault="00D021D5">
      <w:pPr>
        <w:pStyle w:val="ConsPlusTitle"/>
        <w:jc w:val="center"/>
        <w:outlineLvl w:val="1"/>
      </w:pPr>
      <w:r>
        <w:t>VII. Особенности выполнения административных процедур</w:t>
      </w:r>
    </w:p>
    <w:p w:rsidR="00D021D5" w:rsidRDefault="00D021D5">
      <w:pPr>
        <w:pStyle w:val="ConsPlusTitle"/>
        <w:jc w:val="center"/>
      </w:pPr>
      <w:r>
        <w:t>(действий) в многофункциональных центрах</w:t>
      </w:r>
    </w:p>
    <w:p w:rsidR="00D021D5" w:rsidRDefault="00D021D5">
      <w:pPr>
        <w:pStyle w:val="ConsPlusTitle"/>
        <w:jc w:val="center"/>
      </w:pPr>
      <w:r>
        <w:t>предоставления муниципальных услуг</w:t>
      </w:r>
    </w:p>
    <w:p w:rsidR="00D021D5" w:rsidRDefault="00D021D5">
      <w:pPr>
        <w:pStyle w:val="ConsPlusNormal"/>
        <w:ind w:firstLine="540"/>
        <w:jc w:val="both"/>
      </w:pPr>
    </w:p>
    <w:p w:rsidR="00D021D5" w:rsidRDefault="00D021D5">
      <w:pPr>
        <w:pStyle w:val="ConsPlusTitle"/>
        <w:jc w:val="center"/>
        <w:outlineLvl w:val="2"/>
      </w:pPr>
      <w:r>
        <w:t>Исчерпывающий перечень административных процедур</w:t>
      </w:r>
    </w:p>
    <w:p w:rsidR="00D021D5" w:rsidRDefault="00D021D5">
      <w:pPr>
        <w:pStyle w:val="ConsPlusTitle"/>
        <w:jc w:val="center"/>
      </w:pPr>
      <w:r>
        <w:t xml:space="preserve">(действий) при предоставлении </w:t>
      </w:r>
      <w:proofErr w:type="gramStart"/>
      <w:r>
        <w:t>муниципальной</w:t>
      </w:r>
      <w:proofErr w:type="gramEnd"/>
    </w:p>
    <w:p w:rsidR="00D021D5" w:rsidRDefault="00D021D5">
      <w:pPr>
        <w:pStyle w:val="ConsPlusTitle"/>
        <w:jc w:val="center"/>
      </w:pPr>
      <w:r>
        <w:t xml:space="preserve">услуги, </w:t>
      </w:r>
      <w:proofErr w:type="gramStart"/>
      <w:r>
        <w:t>выполняемых</w:t>
      </w:r>
      <w:proofErr w:type="gramEnd"/>
      <w:r>
        <w:t xml:space="preserve"> МФЦ</w:t>
      </w:r>
    </w:p>
    <w:p w:rsidR="00D021D5" w:rsidRDefault="00D021D5">
      <w:pPr>
        <w:pStyle w:val="ConsPlusNormal"/>
        <w:ind w:firstLine="540"/>
        <w:jc w:val="both"/>
      </w:pPr>
    </w:p>
    <w:p w:rsidR="00D021D5" w:rsidRDefault="00D021D5">
      <w:pPr>
        <w:pStyle w:val="ConsPlusNormal"/>
        <w:ind w:firstLine="540"/>
        <w:jc w:val="both"/>
      </w:pPr>
      <w:r>
        <w:lastRenderedPageBreak/>
        <w:t>7.1. МФЦ осуществляет:</w:t>
      </w:r>
    </w:p>
    <w:p w:rsidR="00D021D5" w:rsidRDefault="00D021D5">
      <w:pPr>
        <w:pStyle w:val="ConsPlusNormal"/>
        <w:spacing w:before="22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21D5" w:rsidRDefault="00D021D5">
      <w:pPr>
        <w:pStyle w:val="ConsPlusNormal"/>
        <w:spacing w:before="220"/>
        <w:ind w:firstLine="540"/>
        <w:jc w:val="both"/>
      </w:pPr>
      <w: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D021D5" w:rsidRDefault="00D021D5">
      <w:pPr>
        <w:pStyle w:val="ConsPlusNormal"/>
        <w:spacing w:before="220"/>
        <w:ind w:firstLine="540"/>
        <w:jc w:val="both"/>
      </w:pPr>
      <w:r>
        <w:t xml:space="preserve">иные процедуры и действия, предусмотренные Федеральным </w:t>
      </w:r>
      <w:hyperlink r:id="rId52">
        <w:r>
          <w:rPr>
            <w:color w:val="0000FF"/>
          </w:rPr>
          <w:t>законом</w:t>
        </w:r>
      </w:hyperlink>
      <w:r>
        <w:t xml:space="preserve"> N 210-ФЗ.</w:t>
      </w:r>
    </w:p>
    <w:p w:rsidR="00D021D5" w:rsidRDefault="00D021D5">
      <w:pPr>
        <w:pStyle w:val="ConsPlusNormal"/>
        <w:spacing w:before="220"/>
        <w:ind w:firstLine="540"/>
        <w:jc w:val="both"/>
      </w:pPr>
      <w:r>
        <w:t xml:space="preserve">В соответствии с </w:t>
      </w:r>
      <w:hyperlink r:id="rId53">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D021D5" w:rsidRDefault="00D021D5">
      <w:pPr>
        <w:pStyle w:val="ConsPlusNormal"/>
        <w:ind w:firstLine="540"/>
        <w:jc w:val="both"/>
      </w:pPr>
    </w:p>
    <w:p w:rsidR="00D021D5" w:rsidRDefault="00D021D5">
      <w:pPr>
        <w:pStyle w:val="ConsPlusTitle"/>
        <w:jc w:val="center"/>
        <w:outlineLvl w:val="2"/>
      </w:pPr>
      <w:r>
        <w:t>Информирование Заявителей</w:t>
      </w:r>
    </w:p>
    <w:p w:rsidR="00D021D5" w:rsidRDefault="00D021D5">
      <w:pPr>
        <w:pStyle w:val="ConsPlusNormal"/>
        <w:ind w:firstLine="540"/>
        <w:jc w:val="both"/>
      </w:pPr>
    </w:p>
    <w:p w:rsidR="00D021D5" w:rsidRDefault="00D021D5">
      <w:pPr>
        <w:pStyle w:val="ConsPlusNormal"/>
        <w:ind w:firstLine="540"/>
        <w:jc w:val="both"/>
      </w:pPr>
      <w:r>
        <w:t>7.2. Информирование Заявителя МФЦ осуществляется следующими способами:</w:t>
      </w:r>
    </w:p>
    <w:p w:rsidR="00D021D5" w:rsidRDefault="00D021D5">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021D5" w:rsidRDefault="00D021D5">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rsidR="00D021D5" w:rsidRDefault="00D021D5">
      <w:pPr>
        <w:pStyle w:val="ConsPlusNormal"/>
        <w:spacing w:before="22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21D5" w:rsidRDefault="00D021D5">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021D5" w:rsidRDefault="00D021D5">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021D5" w:rsidRDefault="00D021D5">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021D5" w:rsidRDefault="00D021D5">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021D5" w:rsidRDefault="00D021D5">
      <w:pPr>
        <w:pStyle w:val="ConsPlusNormal"/>
        <w:ind w:firstLine="540"/>
        <w:jc w:val="both"/>
      </w:pPr>
    </w:p>
    <w:p w:rsidR="00D021D5" w:rsidRDefault="00D021D5">
      <w:pPr>
        <w:pStyle w:val="ConsPlusTitle"/>
        <w:jc w:val="center"/>
        <w:outlineLvl w:val="2"/>
      </w:pPr>
      <w:r>
        <w:t>Выдача Заявителю результата предоставления</w:t>
      </w:r>
    </w:p>
    <w:p w:rsidR="00D021D5" w:rsidRDefault="00D021D5">
      <w:pPr>
        <w:pStyle w:val="ConsPlusTitle"/>
        <w:jc w:val="center"/>
      </w:pPr>
      <w:r>
        <w:t>муниципальной услуги</w:t>
      </w:r>
    </w:p>
    <w:p w:rsidR="00D021D5" w:rsidRDefault="00D021D5">
      <w:pPr>
        <w:pStyle w:val="ConsPlusNormal"/>
        <w:ind w:firstLine="540"/>
        <w:jc w:val="both"/>
      </w:pPr>
    </w:p>
    <w:p w:rsidR="00D021D5" w:rsidRDefault="00D021D5">
      <w:pPr>
        <w:pStyle w:val="ConsPlusNormal"/>
        <w:ind w:firstLine="540"/>
        <w:jc w:val="both"/>
      </w:pPr>
      <w:r>
        <w:t xml:space="preserve">7.3. </w:t>
      </w: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xml:space="preserve"> Уполномоченный орган передает </w:t>
      </w:r>
      <w:r>
        <w:lastRenderedPageBreak/>
        <w:t>документы в МФЦ для последующей выдачи Заявителю (представителю Заявителя) способом согласно заключенному Соглашению о взаимодействии.</w:t>
      </w:r>
    </w:p>
    <w:p w:rsidR="00D021D5" w:rsidRDefault="00D021D5">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rsidR="00D021D5" w:rsidRDefault="00D021D5">
      <w:pPr>
        <w:pStyle w:val="ConsPlusNormal"/>
        <w:spacing w:before="220"/>
        <w:ind w:firstLine="540"/>
        <w:jc w:val="both"/>
      </w:pPr>
      <w:r>
        <w:t xml:space="preserve">7.4. Прием Заявителей для выдачи </w:t>
      </w:r>
      <w:proofErr w:type="gramStart"/>
      <w:r>
        <w:t>документов, являющихся результатом предоставления муниципальной услуги осуществляется</w:t>
      </w:r>
      <w:proofErr w:type="gramEnd"/>
      <w: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21D5" w:rsidRDefault="00D021D5">
      <w:pPr>
        <w:pStyle w:val="ConsPlusNormal"/>
        <w:spacing w:before="220"/>
        <w:ind w:firstLine="5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21D5" w:rsidRDefault="00D021D5">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D021D5" w:rsidRDefault="00D021D5">
      <w:pPr>
        <w:pStyle w:val="ConsPlusNormal"/>
        <w:spacing w:before="220"/>
        <w:ind w:firstLine="540"/>
        <w:jc w:val="both"/>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021D5" w:rsidRDefault="00D021D5">
      <w:pPr>
        <w:pStyle w:val="ConsPlusNormal"/>
        <w:spacing w:before="22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21D5" w:rsidRDefault="00D021D5">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D021D5" w:rsidRDefault="00D021D5">
      <w:pPr>
        <w:pStyle w:val="ConsPlusNormal"/>
        <w:spacing w:before="220"/>
        <w:ind w:firstLine="540"/>
        <w:jc w:val="both"/>
      </w:pPr>
      <w:r>
        <w:t>запрашивает согласие Заявителя на участие в смс-опросе для оценки качества предоставленных услуг МФЦ.</w:t>
      </w: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jc w:val="right"/>
        <w:outlineLvl w:val="1"/>
      </w:pPr>
      <w:r>
        <w:t>Приложение N 1</w:t>
      </w:r>
    </w:p>
    <w:p w:rsidR="00D021D5" w:rsidRDefault="00D021D5">
      <w:pPr>
        <w:pStyle w:val="ConsPlusNormal"/>
        <w:jc w:val="right"/>
      </w:pPr>
      <w:r>
        <w:t>к Административному регламенту</w:t>
      </w:r>
    </w:p>
    <w:p w:rsidR="00D021D5" w:rsidRDefault="00D021D5">
      <w:pPr>
        <w:pStyle w:val="ConsPlusNormal"/>
        <w:ind w:firstLine="540"/>
        <w:jc w:val="both"/>
      </w:pPr>
    </w:p>
    <w:p w:rsidR="00D021D5" w:rsidRDefault="00D021D5">
      <w:pPr>
        <w:pStyle w:val="ConsPlusNormal"/>
        <w:jc w:val="center"/>
      </w:pPr>
      <w:r>
        <w:t>ФОРМА ЗАЯВЛЕНИЯ О ПРЕДОСТАВЛЕНИИ УСЛУГИ</w:t>
      </w:r>
    </w:p>
    <w:p w:rsidR="00D021D5" w:rsidRDefault="00D021D5">
      <w:pPr>
        <w:pStyle w:val="ConsPlusNormal"/>
        <w:ind w:firstLine="540"/>
        <w:jc w:val="both"/>
      </w:pPr>
    </w:p>
    <w:p w:rsidR="00D021D5" w:rsidRDefault="00D021D5">
      <w:pPr>
        <w:pStyle w:val="ConsPlusNonformat"/>
        <w:jc w:val="both"/>
      </w:pPr>
      <w:r>
        <w:t xml:space="preserve">                                                  Мэру города Благовещенска</w:t>
      </w:r>
    </w:p>
    <w:p w:rsidR="00D021D5" w:rsidRDefault="00D021D5">
      <w:pPr>
        <w:pStyle w:val="ConsPlusNonformat"/>
        <w:jc w:val="both"/>
      </w:pPr>
      <w:r>
        <w:t xml:space="preserve">                                       От</w:t>
      </w:r>
    </w:p>
    <w:p w:rsidR="00D021D5" w:rsidRDefault="00D021D5">
      <w:pPr>
        <w:pStyle w:val="ConsPlusNonformat"/>
        <w:jc w:val="both"/>
      </w:pPr>
      <w:r>
        <w:t xml:space="preserve">                                            фамилия, имя и (при наличии)</w:t>
      </w:r>
    </w:p>
    <w:p w:rsidR="00D021D5" w:rsidRDefault="00D021D5">
      <w:pPr>
        <w:pStyle w:val="ConsPlusNonformat"/>
        <w:jc w:val="both"/>
      </w:pPr>
    </w:p>
    <w:p w:rsidR="00D021D5" w:rsidRDefault="00D021D5">
      <w:pPr>
        <w:pStyle w:val="ConsPlusNonformat"/>
        <w:jc w:val="both"/>
      </w:pPr>
      <w:r>
        <w:t xml:space="preserve">                                            отчество, место жительства</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заявителя и реквизиты документа,</w:t>
      </w:r>
    </w:p>
    <w:p w:rsidR="00D021D5" w:rsidRDefault="00D021D5">
      <w:pPr>
        <w:pStyle w:val="ConsPlusNonformat"/>
        <w:jc w:val="both"/>
      </w:pPr>
      <w:r>
        <w:t xml:space="preserve">                                           удостоверяющего его личность</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почтовый адрес и (или) адрес:</w:t>
      </w:r>
    </w:p>
    <w:p w:rsidR="00D021D5" w:rsidRDefault="00D021D5">
      <w:pPr>
        <w:pStyle w:val="ConsPlusNonformat"/>
        <w:jc w:val="both"/>
      </w:pPr>
    </w:p>
    <w:p w:rsidR="00D021D5" w:rsidRDefault="00D021D5">
      <w:pPr>
        <w:pStyle w:val="ConsPlusNonformat"/>
        <w:jc w:val="both"/>
      </w:pPr>
      <w:r>
        <w:t xml:space="preserve">                                              телефон:</w:t>
      </w:r>
    </w:p>
    <w:p w:rsidR="00D021D5" w:rsidRDefault="00D021D5">
      <w:pPr>
        <w:pStyle w:val="ConsPlusNonformat"/>
        <w:jc w:val="both"/>
      </w:pPr>
    </w:p>
    <w:p w:rsidR="00D021D5" w:rsidRDefault="00D021D5">
      <w:pPr>
        <w:pStyle w:val="ConsPlusNonformat"/>
        <w:jc w:val="both"/>
      </w:pPr>
      <w:bookmarkStart w:id="9" w:name="P489"/>
      <w:bookmarkEnd w:id="9"/>
      <w:r>
        <w:lastRenderedPageBreak/>
        <w:t xml:space="preserve">                                 ЗАЯВЛЕНИЕ</w:t>
      </w:r>
    </w:p>
    <w:p w:rsidR="00D021D5" w:rsidRDefault="00D021D5">
      <w:pPr>
        <w:pStyle w:val="ConsPlusNonformat"/>
        <w:jc w:val="both"/>
      </w:pPr>
    </w:p>
    <w:p w:rsidR="00D021D5" w:rsidRDefault="00D021D5">
      <w:pPr>
        <w:pStyle w:val="ConsPlusNonformat"/>
        <w:jc w:val="both"/>
      </w:pPr>
      <w:r>
        <w:t xml:space="preserve">    В  соответствии  с  </w:t>
      </w:r>
      <w:hyperlink r:id="rId54">
        <w:r>
          <w:rPr>
            <w:color w:val="0000FF"/>
          </w:rPr>
          <w:t>пунктом  2 части 1 статьи 2</w:t>
        </w:r>
      </w:hyperlink>
      <w:r>
        <w:t xml:space="preserve"> Закона Амурской области</w:t>
      </w:r>
    </w:p>
    <w:p w:rsidR="00D021D5" w:rsidRDefault="00D021D5">
      <w:pPr>
        <w:pStyle w:val="ConsPlusNonformat"/>
        <w:jc w:val="both"/>
      </w:pPr>
      <w:r>
        <w:t>от 10.02.2015 N 489-ОЗ "О бесплатном предоставлении в собственность граждан</w:t>
      </w:r>
    </w:p>
    <w:p w:rsidR="00D021D5" w:rsidRDefault="00D021D5">
      <w:pPr>
        <w:pStyle w:val="ConsPlusNonformat"/>
        <w:jc w:val="both"/>
      </w:pPr>
      <w:r>
        <w:t>земельных  участков  на  территории  Амурской области" прошу поставить меня</w:t>
      </w:r>
    </w:p>
    <w:p w:rsidR="00D021D5" w:rsidRDefault="00D021D5">
      <w:pPr>
        <w:pStyle w:val="ConsPlusNonformat"/>
        <w:jc w:val="both"/>
      </w:pPr>
      <w:proofErr w:type="gramStart"/>
      <w:r>
        <w:t>на  учет  в  целях  бесплатного  предоставления  земельного участка (нужное</w:t>
      </w:r>
      <w:proofErr w:type="gramEnd"/>
    </w:p>
    <w:p w:rsidR="00D021D5" w:rsidRDefault="00D021D5">
      <w:pPr>
        <w:pStyle w:val="ConsPlusNonformat"/>
        <w:jc w:val="both"/>
      </w:pPr>
      <w:r>
        <w:t>выбрать):</w:t>
      </w:r>
    </w:p>
    <w:p w:rsidR="00D021D5" w:rsidRDefault="00D021D5">
      <w:pPr>
        <w:pStyle w:val="ConsPlusNonformat"/>
        <w:jc w:val="both"/>
      </w:pPr>
      <w:r>
        <w:t xml:space="preserve">    1) для индивидуального жилищного строительства.</w:t>
      </w:r>
    </w:p>
    <w:p w:rsidR="00D021D5" w:rsidRDefault="00D021D5">
      <w:pPr>
        <w:pStyle w:val="ConsPlusNonformat"/>
        <w:jc w:val="both"/>
      </w:pPr>
      <w:r>
        <w:t xml:space="preserve">    2) для ведения садоводства.</w:t>
      </w:r>
    </w:p>
    <w:p w:rsidR="00D021D5" w:rsidRDefault="00D021D5">
      <w:pPr>
        <w:pStyle w:val="ConsPlusNonformat"/>
        <w:jc w:val="both"/>
      </w:pPr>
    </w:p>
    <w:p w:rsidR="00D021D5" w:rsidRDefault="00D021D5">
      <w:pPr>
        <w:pStyle w:val="ConsPlusNonformat"/>
        <w:jc w:val="both"/>
      </w:pPr>
      <w:r>
        <w:t>Электронный почтовый адрес (e-mail) &lt;*&gt;: __________________________________</w:t>
      </w:r>
    </w:p>
    <w:p w:rsidR="00D021D5" w:rsidRDefault="00D021D5">
      <w:pPr>
        <w:pStyle w:val="ConsPlusNonformat"/>
        <w:jc w:val="both"/>
      </w:pPr>
      <w:r>
        <w:t xml:space="preserve">    --------------------------------</w:t>
      </w:r>
    </w:p>
    <w:p w:rsidR="00D021D5" w:rsidRDefault="00D021D5">
      <w:pPr>
        <w:pStyle w:val="ConsPlusNonformat"/>
        <w:jc w:val="both"/>
      </w:pPr>
      <w:r>
        <w:t xml:space="preserve">    &lt;*&gt;  E-mail  указывается  заявителем  в  случае  согласия  на получение</w:t>
      </w:r>
    </w:p>
    <w:p w:rsidR="00D021D5" w:rsidRDefault="00D021D5">
      <w:pPr>
        <w:pStyle w:val="ConsPlusNonformat"/>
        <w:jc w:val="both"/>
      </w:pPr>
      <w:r>
        <w:t>результата        муниципальной        услуги        с       использованием</w:t>
      </w:r>
    </w:p>
    <w:p w:rsidR="00D021D5" w:rsidRDefault="00D021D5">
      <w:pPr>
        <w:pStyle w:val="ConsPlusNonformat"/>
        <w:jc w:val="both"/>
      </w:pPr>
      <w:r>
        <w:t>информационно-телекоммуникационной сети Интернет.</w:t>
      </w:r>
    </w:p>
    <w:p w:rsidR="00D021D5" w:rsidRDefault="00D021D5">
      <w:pPr>
        <w:pStyle w:val="ConsPlusNonformat"/>
        <w:jc w:val="both"/>
      </w:pPr>
    </w:p>
    <w:p w:rsidR="00D021D5" w:rsidRDefault="00D021D5">
      <w:pPr>
        <w:pStyle w:val="ConsPlusNonformat"/>
        <w:jc w:val="both"/>
      </w:pPr>
      <w:r>
        <w:t xml:space="preserve">    Гражданин Российской Федерации, имеющий трех и более детей, проживающий</w:t>
      </w:r>
    </w:p>
    <w:p w:rsidR="00D021D5" w:rsidRDefault="00D021D5">
      <w:pPr>
        <w:pStyle w:val="ConsPlusNonformat"/>
        <w:jc w:val="both"/>
      </w:pPr>
      <w:r>
        <w:t>не менее 3 лет на территории области, состоящий на учете в органах местного</w:t>
      </w:r>
    </w:p>
    <w:p w:rsidR="00D021D5" w:rsidRDefault="00D021D5">
      <w:pPr>
        <w:pStyle w:val="ConsPlusNonformat"/>
        <w:jc w:val="both"/>
      </w:pPr>
      <w:r>
        <w:t>самоуправления в качестве нуждающегося в жилых помещениях, прилагает:</w:t>
      </w:r>
    </w:p>
    <w:p w:rsidR="00D021D5" w:rsidRDefault="00D021D5">
      <w:pPr>
        <w:pStyle w:val="ConsPlusNonformat"/>
        <w:jc w:val="both"/>
      </w:pPr>
    </w:p>
    <w:p w:rsidR="00D021D5" w:rsidRDefault="00D021D5">
      <w:pPr>
        <w:pStyle w:val="ConsPlusNonformat"/>
        <w:jc w:val="both"/>
      </w:pPr>
      <w:r>
        <w:t xml:space="preserve">    -  копию  паспорта гражданина Российской Федерации, в том числе в части</w:t>
      </w:r>
    </w:p>
    <w:p w:rsidR="00D021D5" w:rsidRDefault="00D021D5">
      <w:pPr>
        <w:pStyle w:val="ConsPlusNonformat"/>
        <w:jc w:val="both"/>
      </w:pPr>
      <w:r>
        <w:t>сведений о месте жительства;</w:t>
      </w:r>
    </w:p>
    <w:p w:rsidR="00D021D5" w:rsidRDefault="00D021D5">
      <w:pPr>
        <w:pStyle w:val="ConsPlusNonformat"/>
        <w:jc w:val="both"/>
      </w:pPr>
      <w:r>
        <w:t xml:space="preserve">    - сведения о смене фамилии (в случае если фамилия была изменена);</w:t>
      </w:r>
    </w:p>
    <w:p w:rsidR="00D021D5" w:rsidRDefault="00D021D5">
      <w:pPr>
        <w:pStyle w:val="ConsPlusNonformat"/>
        <w:jc w:val="both"/>
      </w:pPr>
      <w:r>
        <w:t xml:space="preserve">    -  копии  свидетельств о рождении детей, документы, подтверждающие факт</w:t>
      </w:r>
    </w:p>
    <w:p w:rsidR="00D021D5" w:rsidRDefault="00D021D5">
      <w:pPr>
        <w:pStyle w:val="ConsPlusNonformat"/>
        <w:jc w:val="both"/>
      </w:pPr>
      <w:r>
        <w:t>усыновления;</w:t>
      </w:r>
    </w:p>
    <w:p w:rsidR="00D021D5" w:rsidRDefault="00D021D5">
      <w:pPr>
        <w:pStyle w:val="ConsPlusNonformat"/>
        <w:jc w:val="both"/>
      </w:pPr>
      <w:r>
        <w:t xml:space="preserve">    -  копию  документа,  подтверждающего  факт  непрерывного проживания </w:t>
      </w:r>
      <w:proofErr w:type="gramStart"/>
      <w:r>
        <w:t>на</w:t>
      </w:r>
      <w:proofErr w:type="gramEnd"/>
    </w:p>
    <w:p w:rsidR="00D021D5" w:rsidRDefault="00D021D5">
      <w:pPr>
        <w:pStyle w:val="ConsPlusNonformat"/>
        <w:jc w:val="both"/>
      </w:pPr>
      <w:proofErr w:type="gramStart"/>
      <w:r>
        <w:t>территории  муниципального  образования (паспорт, договор найма (поднайма),</w:t>
      </w:r>
      <w:proofErr w:type="gramEnd"/>
    </w:p>
    <w:p w:rsidR="00D021D5" w:rsidRDefault="00D021D5">
      <w:pPr>
        <w:pStyle w:val="ConsPlusNonformat"/>
        <w:jc w:val="both"/>
      </w:pPr>
      <w:r>
        <w:t>договор  социального  найма,  договор  безвозмездного  пользования, договор</w:t>
      </w:r>
    </w:p>
    <w:p w:rsidR="00D021D5" w:rsidRDefault="00D021D5">
      <w:pPr>
        <w:pStyle w:val="ConsPlusNonformat"/>
        <w:jc w:val="both"/>
      </w:pPr>
      <w:r>
        <w:t>аренды,  трудовой договор или трудовая книжка, решение суда об установлении</w:t>
      </w:r>
    </w:p>
    <w:p w:rsidR="00D021D5" w:rsidRDefault="00D021D5">
      <w:pPr>
        <w:pStyle w:val="ConsPlusNonformat"/>
        <w:jc w:val="both"/>
      </w:pPr>
      <w:r>
        <w:t>факта  непрерывного  проживания не менее 3 лет на территории муниципального</w:t>
      </w:r>
    </w:p>
    <w:p w:rsidR="00D021D5" w:rsidRDefault="00D021D5">
      <w:pPr>
        <w:pStyle w:val="ConsPlusNonformat"/>
        <w:jc w:val="both"/>
      </w:pPr>
      <w:r>
        <w:t>образования).</w:t>
      </w:r>
    </w:p>
    <w:p w:rsidR="00D021D5" w:rsidRDefault="00D021D5">
      <w:pPr>
        <w:pStyle w:val="ConsPlusNonformat"/>
        <w:jc w:val="both"/>
      </w:pPr>
    </w:p>
    <w:p w:rsidR="00D021D5" w:rsidRDefault="00D021D5">
      <w:pPr>
        <w:pStyle w:val="ConsPlusNonformat"/>
        <w:jc w:val="both"/>
      </w:pPr>
      <w:r>
        <w:t>______________     ____________________________________________</w:t>
      </w:r>
    </w:p>
    <w:p w:rsidR="00D021D5" w:rsidRDefault="00D021D5">
      <w:pPr>
        <w:pStyle w:val="ConsPlusNonformat"/>
        <w:jc w:val="both"/>
      </w:pPr>
      <w:r>
        <w:t xml:space="preserve">     дата             подпись заявителя, расшифровка подписи</w:t>
      </w:r>
    </w:p>
    <w:p w:rsidR="00D021D5" w:rsidRDefault="00D021D5">
      <w:pPr>
        <w:pStyle w:val="ConsPlusNonformat"/>
        <w:jc w:val="both"/>
      </w:pPr>
    </w:p>
    <w:p w:rsidR="00D021D5" w:rsidRDefault="00D021D5">
      <w:pPr>
        <w:pStyle w:val="ConsPlusNonformat"/>
        <w:jc w:val="both"/>
      </w:pPr>
      <w:r>
        <w:t>Подписывая  настоящее  заявление,  я  бессрочно  даю  согласие на обработку</w:t>
      </w:r>
    </w:p>
    <w:p w:rsidR="00D021D5" w:rsidRDefault="00D021D5">
      <w:pPr>
        <w:pStyle w:val="ConsPlusNonformat"/>
        <w:jc w:val="both"/>
      </w:pPr>
      <w:proofErr w:type="gramStart"/>
      <w:r>
        <w:t>(сбор,  систематизацию,  накопление,  хранение,  уточнение,  использование,</w:t>
      </w:r>
      <w:proofErr w:type="gramEnd"/>
    </w:p>
    <w:p w:rsidR="00D021D5" w:rsidRDefault="00D021D5">
      <w:pPr>
        <w:pStyle w:val="ConsPlusNonformat"/>
        <w:jc w:val="both"/>
      </w:pPr>
      <w:r>
        <w:t xml:space="preserve">распространение) администрацией города Благовещенска Амурской области </w:t>
      </w:r>
      <w:proofErr w:type="gramStart"/>
      <w:r>
        <w:t>своих</w:t>
      </w:r>
      <w:proofErr w:type="gramEnd"/>
    </w:p>
    <w:p w:rsidR="00D021D5" w:rsidRDefault="00D021D5">
      <w:pPr>
        <w:pStyle w:val="ConsPlusNonformat"/>
        <w:jc w:val="both"/>
      </w:pPr>
      <w:r>
        <w:t>персональных  данных, указанных в настоящем заявлении, для целей размещения</w:t>
      </w:r>
    </w:p>
    <w:p w:rsidR="00D021D5" w:rsidRDefault="00D021D5">
      <w:pPr>
        <w:pStyle w:val="ConsPlusNonformat"/>
        <w:jc w:val="both"/>
      </w:pPr>
      <w:r>
        <w:t>в системе электронного делопроизводства и документооборота.</w:t>
      </w: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jc w:val="right"/>
        <w:outlineLvl w:val="1"/>
      </w:pPr>
      <w:r>
        <w:t>Приложение N 2</w:t>
      </w:r>
    </w:p>
    <w:p w:rsidR="00D021D5" w:rsidRDefault="00D021D5">
      <w:pPr>
        <w:pStyle w:val="ConsPlusNormal"/>
        <w:jc w:val="right"/>
      </w:pPr>
      <w:r>
        <w:t>к Административному регламенту</w:t>
      </w:r>
    </w:p>
    <w:p w:rsidR="00D021D5" w:rsidRDefault="00D021D5">
      <w:pPr>
        <w:pStyle w:val="ConsPlusNormal"/>
        <w:ind w:firstLine="540"/>
        <w:jc w:val="both"/>
      </w:pPr>
    </w:p>
    <w:p w:rsidR="00D021D5" w:rsidRDefault="00D021D5">
      <w:pPr>
        <w:pStyle w:val="ConsPlusNormal"/>
        <w:jc w:val="center"/>
      </w:pPr>
      <w:r>
        <w:t>ФОРМА ЗАЯВЛЕНИЯ О ПРЕДОСТАВЛЕНИИ УСЛУГИ</w:t>
      </w:r>
    </w:p>
    <w:p w:rsidR="00D021D5" w:rsidRDefault="00D021D5">
      <w:pPr>
        <w:pStyle w:val="ConsPlusNormal"/>
        <w:ind w:firstLine="540"/>
        <w:jc w:val="both"/>
      </w:pPr>
    </w:p>
    <w:p w:rsidR="00D021D5" w:rsidRDefault="00D021D5">
      <w:pPr>
        <w:pStyle w:val="ConsPlusNonformat"/>
        <w:jc w:val="both"/>
      </w:pPr>
      <w:r>
        <w:t xml:space="preserve">                                                  Мэру города Благовещенска</w:t>
      </w:r>
    </w:p>
    <w:p w:rsidR="00D021D5" w:rsidRDefault="00D021D5">
      <w:pPr>
        <w:pStyle w:val="ConsPlusNonformat"/>
        <w:jc w:val="both"/>
      </w:pPr>
      <w:r>
        <w:t xml:space="preserve">                                       от _________________________________</w:t>
      </w:r>
    </w:p>
    <w:p w:rsidR="00D021D5" w:rsidRDefault="00D021D5">
      <w:pPr>
        <w:pStyle w:val="ConsPlusNonformat"/>
        <w:jc w:val="both"/>
      </w:pPr>
      <w:r>
        <w:t xml:space="preserve">                                            фамилия, имя и (при наличии)</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отчество, место жительства</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заявителя и реквизиты документа,</w:t>
      </w:r>
    </w:p>
    <w:p w:rsidR="00D021D5" w:rsidRDefault="00D021D5">
      <w:pPr>
        <w:pStyle w:val="ConsPlusNonformat"/>
        <w:jc w:val="both"/>
      </w:pPr>
      <w:r>
        <w:t xml:space="preserve">                                           удостоверяющего его личность</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____________________________________</w:t>
      </w:r>
    </w:p>
    <w:p w:rsidR="00D021D5" w:rsidRDefault="00D021D5">
      <w:pPr>
        <w:pStyle w:val="ConsPlusNonformat"/>
        <w:jc w:val="both"/>
      </w:pPr>
      <w:r>
        <w:t xml:space="preserve">                                       почтовый адрес и (или) адрес:</w:t>
      </w:r>
    </w:p>
    <w:p w:rsidR="00D021D5" w:rsidRDefault="00D021D5">
      <w:pPr>
        <w:pStyle w:val="ConsPlusNonformat"/>
        <w:jc w:val="both"/>
      </w:pPr>
      <w:r>
        <w:t xml:space="preserve">                                       телефон: ___________________________</w:t>
      </w:r>
    </w:p>
    <w:p w:rsidR="00D021D5" w:rsidRDefault="00D021D5">
      <w:pPr>
        <w:pStyle w:val="ConsPlusNonformat"/>
        <w:jc w:val="both"/>
      </w:pPr>
    </w:p>
    <w:p w:rsidR="00D021D5" w:rsidRDefault="00D021D5">
      <w:pPr>
        <w:pStyle w:val="ConsPlusNonformat"/>
        <w:jc w:val="both"/>
      </w:pPr>
      <w:bookmarkStart w:id="10" w:name="P552"/>
      <w:bookmarkEnd w:id="10"/>
      <w:r>
        <w:t xml:space="preserve">                                 ЗАЯВЛЕНИЕ</w:t>
      </w:r>
    </w:p>
    <w:p w:rsidR="00D021D5" w:rsidRDefault="00D021D5">
      <w:pPr>
        <w:pStyle w:val="ConsPlusNonformat"/>
        <w:jc w:val="both"/>
      </w:pPr>
    </w:p>
    <w:p w:rsidR="00D021D5" w:rsidRDefault="00D021D5">
      <w:pPr>
        <w:pStyle w:val="ConsPlusNonformat"/>
        <w:jc w:val="both"/>
      </w:pPr>
      <w:r>
        <w:t xml:space="preserve">    В  соответствии  с  </w:t>
      </w:r>
      <w:hyperlink r:id="rId55">
        <w:r>
          <w:rPr>
            <w:color w:val="0000FF"/>
          </w:rPr>
          <w:t>пунктом  3 части 1 статьи 2</w:t>
        </w:r>
      </w:hyperlink>
      <w:r>
        <w:t xml:space="preserve"> Закона Амурской области</w:t>
      </w:r>
    </w:p>
    <w:p w:rsidR="00D021D5" w:rsidRDefault="00D021D5">
      <w:pPr>
        <w:pStyle w:val="ConsPlusNonformat"/>
        <w:jc w:val="both"/>
      </w:pPr>
      <w:r>
        <w:t>от 10.02.2015 N 489-ОЗ "О бесплатном предоставлении в собственность граждан</w:t>
      </w:r>
    </w:p>
    <w:p w:rsidR="00D021D5" w:rsidRDefault="00D021D5">
      <w:pPr>
        <w:pStyle w:val="ConsPlusNonformat"/>
        <w:jc w:val="both"/>
      </w:pPr>
      <w:r>
        <w:t>земельных  участков  на  территории  Амурской области" прошу поставить меня</w:t>
      </w:r>
    </w:p>
    <w:p w:rsidR="00D021D5" w:rsidRDefault="00D021D5">
      <w:pPr>
        <w:pStyle w:val="ConsPlusNonformat"/>
        <w:jc w:val="both"/>
      </w:pPr>
      <w:r>
        <w:t xml:space="preserve">на   учет   в  целях  бесплатного  предоставления  земельного  участка  </w:t>
      </w:r>
      <w:proofErr w:type="gramStart"/>
      <w:r>
        <w:t>для</w:t>
      </w:r>
      <w:proofErr w:type="gramEnd"/>
    </w:p>
    <w:p w:rsidR="00D021D5" w:rsidRDefault="00D021D5">
      <w:pPr>
        <w:pStyle w:val="ConsPlusNonformat"/>
        <w:jc w:val="both"/>
      </w:pPr>
      <w:r>
        <w:t>индивидуального жилищного строительства.</w:t>
      </w:r>
    </w:p>
    <w:p w:rsidR="00D021D5" w:rsidRDefault="00D021D5">
      <w:pPr>
        <w:pStyle w:val="ConsPlusNonformat"/>
        <w:jc w:val="both"/>
      </w:pPr>
    </w:p>
    <w:p w:rsidR="00D021D5" w:rsidRDefault="00D021D5">
      <w:pPr>
        <w:pStyle w:val="ConsPlusNonformat"/>
        <w:jc w:val="both"/>
      </w:pPr>
      <w:r>
        <w:t>Электронный почтовый адрес (e-mail) &lt;*&gt;: __________________________________</w:t>
      </w:r>
    </w:p>
    <w:p w:rsidR="00D021D5" w:rsidRDefault="00D021D5">
      <w:pPr>
        <w:pStyle w:val="ConsPlusNonformat"/>
        <w:jc w:val="both"/>
      </w:pPr>
      <w:r>
        <w:t xml:space="preserve">    --------------------------------</w:t>
      </w:r>
    </w:p>
    <w:p w:rsidR="00D021D5" w:rsidRDefault="00D021D5">
      <w:pPr>
        <w:pStyle w:val="ConsPlusNonformat"/>
        <w:jc w:val="both"/>
      </w:pPr>
      <w:r>
        <w:t xml:space="preserve">    &lt;*&gt;  E-mail  указывается  заявителем  в  случае  согласия  на получение</w:t>
      </w:r>
    </w:p>
    <w:p w:rsidR="00D021D5" w:rsidRDefault="00D021D5">
      <w:pPr>
        <w:pStyle w:val="ConsPlusNonformat"/>
        <w:jc w:val="both"/>
      </w:pPr>
      <w:r>
        <w:t>результата        муниципальной        услуги        с       использованием</w:t>
      </w:r>
    </w:p>
    <w:p w:rsidR="00D021D5" w:rsidRDefault="00D021D5">
      <w:pPr>
        <w:pStyle w:val="ConsPlusNonformat"/>
        <w:jc w:val="both"/>
      </w:pPr>
      <w:r>
        <w:t>информационно-телекоммуникационной сети Интернет.</w:t>
      </w:r>
    </w:p>
    <w:p w:rsidR="00D021D5" w:rsidRDefault="00D021D5">
      <w:pPr>
        <w:pStyle w:val="ConsPlusNonformat"/>
        <w:jc w:val="both"/>
      </w:pPr>
    </w:p>
    <w:p w:rsidR="00D021D5" w:rsidRDefault="00D021D5">
      <w:pPr>
        <w:pStyle w:val="ConsPlusNonformat"/>
        <w:jc w:val="both"/>
      </w:pPr>
      <w:r>
        <w:t xml:space="preserve">    Гражданин - родитель ребенка-инвалида прилагает:</w:t>
      </w:r>
    </w:p>
    <w:p w:rsidR="00D021D5" w:rsidRDefault="00D021D5">
      <w:pPr>
        <w:pStyle w:val="ConsPlusNonformat"/>
        <w:jc w:val="both"/>
      </w:pPr>
      <w:r>
        <w:t xml:space="preserve">    -  копию  паспорта гражданина Российской Федерации, в том числе в части</w:t>
      </w:r>
    </w:p>
    <w:p w:rsidR="00D021D5" w:rsidRDefault="00D021D5">
      <w:pPr>
        <w:pStyle w:val="ConsPlusNonformat"/>
        <w:jc w:val="both"/>
      </w:pPr>
      <w:r>
        <w:t>сведений о месте жительства (пребывания);</w:t>
      </w:r>
    </w:p>
    <w:p w:rsidR="00D021D5" w:rsidRDefault="00D021D5">
      <w:pPr>
        <w:pStyle w:val="ConsPlusNonformat"/>
        <w:jc w:val="both"/>
      </w:pPr>
      <w:r>
        <w:t xml:space="preserve">    - сведения о смене фамилии (в случае если фамилия была изменена);</w:t>
      </w:r>
    </w:p>
    <w:p w:rsidR="00D021D5" w:rsidRDefault="00D021D5">
      <w:pPr>
        <w:pStyle w:val="ConsPlusNonformat"/>
        <w:jc w:val="both"/>
      </w:pPr>
      <w:r>
        <w:t xml:space="preserve">    - копию свидетельства о рождении ребенка;</w:t>
      </w:r>
    </w:p>
    <w:p w:rsidR="00D021D5" w:rsidRDefault="00D021D5">
      <w:pPr>
        <w:pStyle w:val="ConsPlusNonformat"/>
        <w:jc w:val="both"/>
      </w:pPr>
      <w:r>
        <w:t xml:space="preserve">    -  копию  документа,  подтверждающего  факт  проживания  гражданина  </w:t>
      </w:r>
      <w:proofErr w:type="gramStart"/>
      <w:r>
        <w:t>на</w:t>
      </w:r>
      <w:proofErr w:type="gramEnd"/>
    </w:p>
    <w:p w:rsidR="00D021D5" w:rsidRDefault="00D021D5">
      <w:pPr>
        <w:pStyle w:val="ConsPlusNonformat"/>
        <w:jc w:val="both"/>
      </w:pPr>
      <w:proofErr w:type="gramStart"/>
      <w:r>
        <w:t>территории  области  и  муниципального  образования (паспорт, договор найма</w:t>
      </w:r>
      <w:proofErr w:type="gramEnd"/>
    </w:p>
    <w:p w:rsidR="00D021D5" w:rsidRDefault="00D021D5">
      <w:pPr>
        <w:pStyle w:val="ConsPlusNonformat"/>
        <w:jc w:val="both"/>
      </w:pPr>
      <w:r>
        <w:t>(поднайма),  договор социального найма, договор безвозмездного пользования,</w:t>
      </w:r>
    </w:p>
    <w:p w:rsidR="00D021D5" w:rsidRDefault="00D021D5">
      <w:pPr>
        <w:pStyle w:val="ConsPlusNonformat"/>
        <w:jc w:val="both"/>
      </w:pPr>
      <w:r>
        <w:t xml:space="preserve">договор  аренды,  трудовая  книжка  или сведения о трудовой деятельности </w:t>
      </w:r>
      <w:proofErr w:type="gramStart"/>
      <w:r>
        <w:t>на</w:t>
      </w:r>
      <w:proofErr w:type="gramEnd"/>
    </w:p>
    <w:p w:rsidR="00D021D5" w:rsidRDefault="00D021D5">
      <w:pPr>
        <w:pStyle w:val="ConsPlusNonformat"/>
        <w:jc w:val="both"/>
      </w:pPr>
      <w:r>
        <w:t xml:space="preserve">бумажном   носителе,   заверенные   надлежащим  образом,  решение  суда  </w:t>
      </w:r>
      <w:proofErr w:type="gramStart"/>
      <w:r>
        <w:t>об</w:t>
      </w:r>
      <w:proofErr w:type="gramEnd"/>
    </w:p>
    <w:p w:rsidR="00D021D5" w:rsidRDefault="00D021D5">
      <w:pPr>
        <w:pStyle w:val="ConsPlusNonformat"/>
        <w:jc w:val="both"/>
      </w:pPr>
      <w:proofErr w:type="gramStart"/>
      <w:r>
        <w:t>установлении</w:t>
      </w:r>
      <w:proofErr w:type="gramEnd"/>
      <w:r>
        <w:t xml:space="preserve">  факта проживания на территории муниципального образования или</w:t>
      </w:r>
    </w:p>
    <w:p w:rsidR="00D021D5" w:rsidRDefault="00D021D5">
      <w:pPr>
        <w:pStyle w:val="ConsPlusNonformat"/>
        <w:jc w:val="both"/>
      </w:pPr>
      <w:r>
        <w:t>области).</w:t>
      </w:r>
    </w:p>
    <w:p w:rsidR="00D021D5" w:rsidRDefault="00D021D5">
      <w:pPr>
        <w:pStyle w:val="ConsPlusNonformat"/>
        <w:jc w:val="both"/>
      </w:pPr>
      <w:r>
        <w:t>______________     ____________________________________________</w:t>
      </w:r>
    </w:p>
    <w:p w:rsidR="00D021D5" w:rsidRDefault="00D021D5">
      <w:pPr>
        <w:pStyle w:val="ConsPlusNonformat"/>
        <w:jc w:val="both"/>
      </w:pPr>
      <w:r>
        <w:t xml:space="preserve">     дата             подпись заявителя, расшифровка подписи</w:t>
      </w:r>
    </w:p>
    <w:p w:rsidR="00D021D5" w:rsidRDefault="00D021D5">
      <w:pPr>
        <w:pStyle w:val="ConsPlusNonformat"/>
        <w:jc w:val="both"/>
      </w:pPr>
    </w:p>
    <w:p w:rsidR="00D021D5" w:rsidRDefault="00D021D5">
      <w:pPr>
        <w:pStyle w:val="ConsPlusNonformat"/>
        <w:jc w:val="both"/>
      </w:pPr>
      <w:r>
        <w:t>Подписывая  настоящее  заявление,  я  бессрочно  даю  согласие на обработку</w:t>
      </w:r>
    </w:p>
    <w:p w:rsidR="00D021D5" w:rsidRDefault="00D021D5">
      <w:pPr>
        <w:pStyle w:val="ConsPlusNonformat"/>
        <w:jc w:val="both"/>
      </w:pPr>
      <w:proofErr w:type="gramStart"/>
      <w:r>
        <w:t>(сбор,  систематизацию,  накопление,  хранение,  уточнение,  использование,</w:t>
      </w:r>
      <w:proofErr w:type="gramEnd"/>
    </w:p>
    <w:p w:rsidR="00D021D5" w:rsidRDefault="00D021D5">
      <w:pPr>
        <w:pStyle w:val="ConsPlusNonformat"/>
        <w:jc w:val="both"/>
      </w:pPr>
      <w:r>
        <w:t xml:space="preserve">распространение) администрацией города Благовещенска Амурской области </w:t>
      </w:r>
      <w:proofErr w:type="gramStart"/>
      <w:r>
        <w:t>своих</w:t>
      </w:r>
      <w:proofErr w:type="gramEnd"/>
    </w:p>
    <w:p w:rsidR="00D021D5" w:rsidRDefault="00D021D5">
      <w:pPr>
        <w:pStyle w:val="ConsPlusNonformat"/>
        <w:jc w:val="both"/>
      </w:pPr>
      <w:r>
        <w:t>персональных  данных, указанных в настоящем заявлении, для целей размещения</w:t>
      </w:r>
    </w:p>
    <w:p w:rsidR="00D021D5" w:rsidRDefault="00D021D5">
      <w:pPr>
        <w:pStyle w:val="ConsPlusNonformat"/>
        <w:jc w:val="both"/>
      </w:pPr>
      <w:r>
        <w:t>в системе электронного делопроизводства и документооборота.</w:t>
      </w:r>
    </w:p>
    <w:p w:rsidR="00D021D5" w:rsidRDefault="00D021D5">
      <w:pPr>
        <w:pStyle w:val="ConsPlusNormal"/>
        <w:ind w:firstLine="540"/>
        <w:jc w:val="both"/>
      </w:pPr>
    </w:p>
    <w:p w:rsidR="00D021D5" w:rsidRDefault="00D021D5">
      <w:pPr>
        <w:pStyle w:val="ConsPlusNormal"/>
        <w:ind w:firstLine="540"/>
        <w:jc w:val="both"/>
      </w:pPr>
    </w:p>
    <w:p w:rsidR="00D021D5" w:rsidRDefault="00D021D5">
      <w:pPr>
        <w:pStyle w:val="ConsPlusNormal"/>
        <w:pBdr>
          <w:bottom w:val="single" w:sz="6" w:space="0" w:color="auto"/>
        </w:pBdr>
        <w:spacing w:before="100" w:after="100"/>
        <w:jc w:val="both"/>
        <w:rPr>
          <w:sz w:val="2"/>
          <w:szCs w:val="2"/>
        </w:rPr>
      </w:pPr>
    </w:p>
    <w:p w:rsidR="00320769" w:rsidRDefault="00320769">
      <w:bookmarkStart w:id="11" w:name="_GoBack"/>
      <w:bookmarkEnd w:id="11"/>
    </w:p>
    <w:sectPr w:rsidR="00320769" w:rsidSect="003B1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D5"/>
    <w:rsid w:val="00320769"/>
    <w:rsid w:val="00D0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1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1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1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1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1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1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1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1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ABCB5A2FBF7EB3EA5A1E9BC33C9D9112A1A3EE65D98B043EAACE3FA40B0DC45CE8EC15C06AD0E6604A8B1C278EC9433FA5h4C" TargetMode="External"/><Relationship Id="rId18" Type="http://schemas.openxmlformats.org/officeDocument/2006/relationships/hyperlink" Target="consultantplus://offline/ref=59ABCB5A2FBF7EB3EA5A1E9BC33C9D9112A1A3EE65DA8D023DAECE3FA40B0DC45CE8EC15C06AD0E6604A8B1C278EC9433FA5h4C" TargetMode="External"/><Relationship Id="rId26" Type="http://schemas.openxmlformats.org/officeDocument/2006/relationships/hyperlink" Target="consultantplus://offline/ref=59ABCB5A2FBF7EB3EA5A0096D550C39416AEF9E160DB855763FEC868FB5B0B910EA8B24C91289BEB6252971C27A9h4C" TargetMode="External"/><Relationship Id="rId39" Type="http://schemas.openxmlformats.org/officeDocument/2006/relationships/hyperlink" Target="consultantplus://offline/ref=59ABCB5A2FBF7EB3EA5A1E9BC33C9D9112A1A3EE65DC870737A9CE3FA40B0DC45CE8EC15D26A88EA604C951D249B9F127905E1E8D7139E167D8FB024A2h0C" TargetMode="External"/><Relationship Id="rId21" Type="http://schemas.openxmlformats.org/officeDocument/2006/relationships/hyperlink" Target="consultantplus://offline/ref=59ABCB5A2FBF7EB3EA5A1E9BC33C9D9112A1A3EE65DD8F0137AECE3FA40B0DC45CE8EC15C06AD0E6604A8B1C278EC9433FA5h4C" TargetMode="External"/><Relationship Id="rId34" Type="http://schemas.openxmlformats.org/officeDocument/2006/relationships/hyperlink" Target="consultantplus://offline/ref=59ABCB5A2FBF7EB3EA5A0096D550C39416A9FBE066DF855763FEC868FB5B0B910EA8B24C91289BEB6252971C27A9h4C" TargetMode="External"/><Relationship Id="rId42" Type="http://schemas.openxmlformats.org/officeDocument/2006/relationships/hyperlink" Target="consultantplus://offline/ref=59ABCB5A2FBF7EB3EA5A0096D550C39411ABFCE46DD8855763FEC868FB5B0B910EA8B24C91289BEB6252971C27A9h4C" TargetMode="External"/><Relationship Id="rId47" Type="http://schemas.openxmlformats.org/officeDocument/2006/relationships/hyperlink" Target="consultantplus://offline/ref=59ABCB5A2FBF7EB3EA5A0096D550C39416AFFEE065DA855763FEC868FB5B0B911CA8EA40912E86EE6447C14D61C5C6433B4EECEACF0F9E16A6h7C" TargetMode="External"/><Relationship Id="rId50" Type="http://schemas.openxmlformats.org/officeDocument/2006/relationships/hyperlink" Target="consultantplus://offline/ref=59ABCB5A2FBF7EB3EA5A0096D550C39416AFFEE065DA855763FEC868FB5B0B911CA8EA43982E8EBF3108C0112596D5433F4EEEE8D3A0h9C" TargetMode="External"/><Relationship Id="rId55" Type="http://schemas.openxmlformats.org/officeDocument/2006/relationships/hyperlink" Target="consultantplus://offline/ref=59ABCB5A2FBF7EB3EA5A1E9BC33C9D9112A1A3EE65DC860138AECE3FA40B0DC45CE8EC15D26A88EA604C971E259B9F127905E1E8D7139E167D8FB024A2h0C" TargetMode="External"/><Relationship Id="rId7" Type="http://schemas.openxmlformats.org/officeDocument/2006/relationships/hyperlink" Target="consultantplus://offline/ref=59ABCB5A2FBF7EB3EA5A0096D550C39416AFFEE065DA855763FEC868FB5B0B911CA8EA40912E85E26447C14D61C5C6433B4EECEACF0F9E16A6h7C" TargetMode="External"/><Relationship Id="rId2" Type="http://schemas.microsoft.com/office/2007/relationships/stylesWithEffects" Target="stylesWithEffects.xml"/><Relationship Id="rId16" Type="http://schemas.openxmlformats.org/officeDocument/2006/relationships/hyperlink" Target="consultantplus://offline/ref=59ABCB5A2FBF7EB3EA5A1E9BC33C9D9112A1A3EE65DB8F043FABCE3FA40B0DC45CE8EC15C06AD0E6604A8B1C278EC9433FA5h4C" TargetMode="External"/><Relationship Id="rId29" Type="http://schemas.openxmlformats.org/officeDocument/2006/relationships/hyperlink" Target="consultantplus://offline/ref=59ABCB5A2FBF7EB3EA5A0096D550C39416AEFFE36DDE855763FEC868FB5B0B911CA8EA40912E85EA6347C14D61C5C6433B4EECEACF0F9E16A6h7C" TargetMode="External"/><Relationship Id="rId11" Type="http://schemas.openxmlformats.org/officeDocument/2006/relationships/hyperlink" Target="consultantplus://offline/ref=59ABCB5A2FBF7EB3EA5A1E9BC33C9D9112A1A3EE6DD98D053BA19335AC5201C65BE7B310D57B88EB6652951E3B92CB41A3h9C" TargetMode="External"/><Relationship Id="rId24" Type="http://schemas.openxmlformats.org/officeDocument/2006/relationships/hyperlink" Target="consultantplus://offline/ref=59ABCB5A2FBF7EB3EA5A1E9BC33C9D9112A1A3EE65DC860138AECE3FA40B0DC45CE8EC15D26A88EA604C971E259B9F127905E1E8D7139E167D8FB024A2h0C" TargetMode="External"/><Relationship Id="rId32" Type="http://schemas.openxmlformats.org/officeDocument/2006/relationships/hyperlink" Target="consultantplus://offline/ref=59ABCB5A2FBF7EB3EA5A1E9BC33C9D9112A1A3EE65DC870737A9CE3FA40B0DC45CE8EC15D26A88EA604C951C2C9B9F127905E1E8D7139E167D8FB024A2h0C" TargetMode="External"/><Relationship Id="rId37" Type="http://schemas.openxmlformats.org/officeDocument/2006/relationships/hyperlink" Target="consultantplus://offline/ref=59ABCB5A2FBF7EB3EA5A1E9BC33C9D9112A1A3EE65DC860138AECE3FA40B0DC45CE8EC15C06AD0E6604A8B1C278EC9433FA5h4C" TargetMode="External"/><Relationship Id="rId40" Type="http://schemas.openxmlformats.org/officeDocument/2006/relationships/hyperlink" Target="consultantplus://offline/ref=59ABCB5A2FBF7EB3EA5A0096D550C39416AEFEE766DE855763FEC868FB5B0B911CA8EA459825D1BA2419981C238ECB412352ECEAADh5C" TargetMode="External"/><Relationship Id="rId45" Type="http://schemas.openxmlformats.org/officeDocument/2006/relationships/hyperlink" Target="consultantplus://offline/ref=59ABCB5A2FBF7EB3EA5A0096D550C39416AFFEE065DA855763FEC868FB5B0B911CA8EA43952A8EBF3108C0112596D5433F4EEEE8D3A0h9C" TargetMode="External"/><Relationship Id="rId53" Type="http://schemas.openxmlformats.org/officeDocument/2006/relationships/hyperlink" Target="consultantplus://offline/ref=59ABCB5A2FBF7EB3EA5A0096D550C39416AFFEE065DA855763FEC868FB5B0B911CA8EA40912E86EE6247C14D61C5C6433B4EECEACF0F9E16A6h7C"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59ABCB5A2FBF7EB3EA5A1E9BC33C9D9112A1A3EE65DA880237AFCE3FA40B0DC45CE8EC15C06AD0E6604A8B1C278EC9433FA5h4C" TargetMode="External"/><Relationship Id="rId4" Type="http://schemas.openxmlformats.org/officeDocument/2006/relationships/webSettings" Target="webSettings.xml"/><Relationship Id="rId9" Type="http://schemas.openxmlformats.org/officeDocument/2006/relationships/hyperlink" Target="consultantplus://offline/ref=59ABCB5A2FBF7EB3EA5A1E9BC33C9D9112A1A3EE6CDF8D073DA19335AC5201C65BE7B310D57B88EB6652951E3B92CB41A3h9C" TargetMode="External"/><Relationship Id="rId14" Type="http://schemas.openxmlformats.org/officeDocument/2006/relationships/hyperlink" Target="consultantplus://offline/ref=59ABCB5A2FBF7EB3EA5A1E9BC33C9D9112A1A3EE65D987093DACCE3FA40B0DC45CE8EC15C06AD0E6604A8B1C278EC9433FA5h4C" TargetMode="External"/><Relationship Id="rId22" Type="http://schemas.openxmlformats.org/officeDocument/2006/relationships/hyperlink" Target="consultantplus://offline/ref=59ABCB5A2FBF7EB3EA5A1E9BC33C9D9112A1A3EE65DC870737A9CE3FA40B0DC45CE8EC15D26A88EA604C951C209B9F127905E1E8D7139E167D8FB024A2h0C" TargetMode="External"/><Relationship Id="rId27" Type="http://schemas.openxmlformats.org/officeDocument/2006/relationships/hyperlink" Target="consultantplus://offline/ref=59ABCB5A2FBF7EB3EA5A1E9BC33C9D9112A1A3EE65DC870737A9CE3FA40B0DC45CE8EC15D26A88EA604C951C229B9F127905E1E8D7139E167D8FB024A2h0C" TargetMode="External"/><Relationship Id="rId30" Type="http://schemas.openxmlformats.org/officeDocument/2006/relationships/hyperlink" Target="consultantplus://offline/ref=59ABCB5A2FBF7EB3EA5A0096D550C39416AEFFE36DDF855763FEC868FB5B0B911CA8EA40912E85EA6047C14D61C5C6433B4EECEACF0F9E16A6h7C" TargetMode="External"/><Relationship Id="rId35" Type="http://schemas.openxmlformats.org/officeDocument/2006/relationships/hyperlink" Target="consultantplus://offline/ref=59ABCB5A2FBF7EB3EA5A0096D550C39416AFF9E064DC855763FEC868FB5B0B911CA8EA40912E85E36847C14D61C5C6433B4EECEACF0F9E16A6h7C" TargetMode="External"/><Relationship Id="rId43" Type="http://schemas.openxmlformats.org/officeDocument/2006/relationships/hyperlink" Target="consultantplus://offline/ref=59ABCB5A2FBF7EB3EA5A1E9BC33C9D9112A1A3EE65DC860138AECE3FA40B0DC45CE8EC15C06AD0E6604A8B1C278EC9433FA5h4C" TargetMode="External"/><Relationship Id="rId48" Type="http://schemas.openxmlformats.org/officeDocument/2006/relationships/hyperlink" Target="consultantplus://offline/ref=59ABCB5A2FBF7EB3EA5A0096D550C39416AFFEE065DA855763FEC868FB5B0B911CA8EA40912E86EE6447C14D61C5C6433B4EECEACF0F9E16A6h7C" TargetMode="External"/><Relationship Id="rId56" Type="http://schemas.openxmlformats.org/officeDocument/2006/relationships/fontTable" Target="fontTable.xml"/><Relationship Id="rId8" Type="http://schemas.openxmlformats.org/officeDocument/2006/relationships/hyperlink" Target="consultantplus://offline/ref=59ABCB5A2FBF7EB3EA5A1E9BC33C9D9112A1A3EE65DD8F033EA8CE3FA40B0DC45CE8EC15C06AD0E6604A8B1C278EC9433FA5h4C" TargetMode="External"/><Relationship Id="rId51" Type="http://schemas.openxmlformats.org/officeDocument/2006/relationships/hyperlink" Target="consultantplus://offline/ref=59ABCB5A2FBF7EB3EA5A0096D550C39416AFFEE065DA855763FEC868FB5B0B911CA8EA40912E86EE6447C14D61C5C6433B4EECEACF0F9E16A6h7C" TargetMode="External"/><Relationship Id="rId3" Type="http://schemas.openxmlformats.org/officeDocument/2006/relationships/settings" Target="settings.xml"/><Relationship Id="rId12" Type="http://schemas.openxmlformats.org/officeDocument/2006/relationships/hyperlink" Target="consultantplus://offline/ref=59ABCB5A2FBF7EB3EA5A1E9BC33C9D9112A1A3EE6DD0880638A19335AC5201C65BE7B310D57B88EB6652951E3B92CB41A3h9C" TargetMode="External"/><Relationship Id="rId17" Type="http://schemas.openxmlformats.org/officeDocument/2006/relationships/hyperlink" Target="consultantplus://offline/ref=59ABCB5A2FBF7EB3EA5A1E9BC33C9D9112A1A3EE65DB8B013DACCE3FA40B0DC45CE8EC15C06AD0E6604A8B1C278EC9433FA5h4C" TargetMode="External"/><Relationship Id="rId25" Type="http://schemas.openxmlformats.org/officeDocument/2006/relationships/hyperlink" Target="consultantplus://offline/ref=59ABCB5A2FBF7EB3EA5A1E9BC33C9D9112A1A3EE65DC860138AECE3FA40B0DC45CE8EC15C06AD0E6604A8B1C278EC9433FA5h4C" TargetMode="External"/><Relationship Id="rId33" Type="http://schemas.openxmlformats.org/officeDocument/2006/relationships/hyperlink" Target="consultantplus://offline/ref=59ABCB5A2FBF7EB3EA5A1E9BC33C9D9112A1A3EE65DC860138AECE3FA40B0DC45CE8EC15C06AD0E6604A8B1C278EC9433FA5h4C" TargetMode="External"/><Relationship Id="rId38" Type="http://schemas.openxmlformats.org/officeDocument/2006/relationships/hyperlink" Target="consultantplus://offline/ref=59ABCB5A2FBF7EB3EA5A1E9BC33C9D9112A1A3EE65DC860138AECE3FA40B0DC45CE8EC15D26A88E86147C14D61C5C6433B4EECEACF0F9E16A6h7C" TargetMode="External"/><Relationship Id="rId46" Type="http://schemas.openxmlformats.org/officeDocument/2006/relationships/hyperlink" Target="consultantplus://offline/ref=59ABCB5A2FBF7EB3EA5A0096D550C39416AFFEE065DA855763FEC868FB5B0B911CA8EA40912E86EE6447C14D61C5C6433B4EECEACF0F9E16A6h7C" TargetMode="External"/><Relationship Id="rId20" Type="http://schemas.openxmlformats.org/officeDocument/2006/relationships/hyperlink" Target="consultantplus://offline/ref=59ABCB5A2FBF7EB3EA5A1E9BC33C9D9112A1A3EE65DA890638A3CE3FA40B0DC45CE8EC15C06AD0E6604A8B1C278EC9433FA5h4C" TargetMode="External"/><Relationship Id="rId41" Type="http://schemas.openxmlformats.org/officeDocument/2006/relationships/hyperlink" Target="consultantplus://offline/ref=59ABCB5A2FBF7EB3EA5A0096D550C39416AFFEE065DA855763FEC868FB5B0B911CA8EA4091298EBF3108C0112596D5433F4EEEE8D3A0h9C" TargetMode="External"/><Relationship Id="rId54" Type="http://schemas.openxmlformats.org/officeDocument/2006/relationships/hyperlink" Target="consultantplus://offline/ref=59ABCB5A2FBF7EB3EA5A1E9BC33C9D9112A1A3EE65DC860138AECE3FA40B0DC45CE8EC15D26A88EA604C971D239B9F127905E1E8D7139E167D8FB024A2h0C" TargetMode="External"/><Relationship Id="rId1" Type="http://schemas.openxmlformats.org/officeDocument/2006/relationships/styles" Target="styles.xml"/><Relationship Id="rId6" Type="http://schemas.openxmlformats.org/officeDocument/2006/relationships/hyperlink" Target="consultantplus://offline/ref=59ABCB5A2FBF7EB3EA5A1E9BC33C9D9112A1A3EE65DC870737A9CE3FA40B0DC45CE8EC15D26A88EA604C951C209B9F127905E1E8D7139E167D8FB024A2h0C" TargetMode="External"/><Relationship Id="rId15" Type="http://schemas.openxmlformats.org/officeDocument/2006/relationships/hyperlink" Target="consultantplus://offline/ref=59ABCB5A2FBF7EB3EA5A1E9BC33C9D9112A1A3EE65D8870936A3CE3FA40B0DC45CE8EC15C06AD0E6604A8B1C278EC9433FA5h4C" TargetMode="External"/><Relationship Id="rId23" Type="http://schemas.openxmlformats.org/officeDocument/2006/relationships/hyperlink" Target="consultantplus://offline/ref=59ABCB5A2FBF7EB3EA5A1E9BC33C9D9112A1A3EE65DC860138AECE3FA40B0DC45CE8EC15D26A88EA604C971D239B9F127905E1E8D7139E167D8FB024A2h0C" TargetMode="External"/><Relationship Id="rId28" Type="http://schemas.openxmlformats.org/officeDocument/2006/relationships/hyperlink" Target="consultantplus://offline/ref=59ABCB5A2FBF7EB3EA5A0096D550C39416AFF9E064DC855763FEC868FB5B0B911CA8EA40912E85ED6947C14D61C5C6433B4EECEACF0F9E16A6h7C" TargetMode="External"/><Relationship Id="rId36" Type="http://schemas.openxmlformats.org/officeDocument/2006/relationships/hyperlink" Target="consultantplus://offline/ref=59ABCB5A2FBF7EB3EA5A1E9BC33C9D9112A1A3EE65DC860138AECE3FA40B0DC45CE8EC15D26A88EA604C951B249B9F127905E1E8D7139E167D8FB024A2h0C" TargetMode="External"/><Relationship Id="rId49" Type="http://schemas.openxmlformats.org/officeDocument/2006/relationships/hyperlink" Target="consultantplus://offline/ref=59ABCB5A2FBF7EB3EA5A0096D550C39416AFFEE065DA855763FEC868FB5B0B911CA8EA40912E86EE6447C14D61C5C6433B4EECEACF0F9E16A6h7C" TargetMode="External"/><Relationship Id="rId57" Type="http://schemas.openxmlformats.org/officeDocument/2006/relationships/theme" Target="theme/theme1.xml"/><Relationship Id="rId10" Type="http://schemas.openxmlformats.org/officeDocument/2006/relationships/hyperlink" Target="consultantplus://offline/ref=59ABCB5A2FBF7EB3EA5A1E9BC33C9D9112A1A3EE6CD187033FA19335AC5201C65BE7B310D57B88EB6652951E3B92CB41A3h9C" TargetMode="External"/><Relationship Id="rId31" Type="http://schemas.openxmlformats.org/officeDocument/2006/relationships/hyperlink" Target="consultantplus://offline/ref=59ABCB5A2FBF7EB3EA5A1E9BC33C9D9112A1A3EE65DC870737A9CE3FA40B0DC45CE8EC15D26A88EA604C951C2D9B9F127905E1E8D7139E167D8FB024A2h0C" TargetMode="External"/><Relationship Id="rId44" Type="http://schemas.openxmlformats.org/officeDocument/2006/relationships/hyperlink" Target="consultantplus://offline/ref=59ABCB5A2FBF7EB3EA5A1E9BC33C9D9112A1A3EE65DC860138AECE3FA40B0DC45CE8EC15C06AD0E6604A8B1C278EC9433FA5h4C" TargetMode="External"/><Relationship Id="rId52" Type="http://schemas.openxmlformats.org/officeDocument/2006/relationships/hyperlink" Target="consultantplus://offline/ref=59ABCB5A2FBF7EB3EA5A0096D550C39416AFFEE065DA855763FEC868FB5B0B910EA8B24C91289BEB6252971C27A9h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11522</Words>
  <Characters>65677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2024-02-06T02:32:00Z</dcterms:created>
  <dcterms:modified xsi:type="dcterms:W3CDTF">2024-02-06T02:33:00Z</dcterms:modified>
</cp:coreProperties>
</file>