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D8" w:rsidRPr="006474C6" w:rsidRDefault="00146CD8" w:rsidP="00146CD8">
      <w:pPr>
        <w:jc w:val="center"/>
        <w:rPr>
          <w:b/>
          <w:sz w:val="32"/>
          <w:szCs w:val="32"/>
        </w:rPr>
      </w:pPr>
      <w:r w:rsidRPr="006474C6">
        <w:rPr>
          <w:noProof/>
        </w:rPr>
        <w:drawing>
          <wp:anchor distT="0" distB="0" distL="114300" distR="114300" simplePos="0" relativeHeight="251659264" behindDoc="0" locked="0" layoutInCell="1" allowOverlap="1" wp14:anchorId="44BB7850" wp14:editId="6703781E">
            <wp:simplePos x="0" y="0"/>
            <wp:positionH relativeFrom="column">
              <wp:posOffset>2667000</wp:posOffset>
            </wp:positionH>
            <wp:positionV relativeFrom="paragraph">
              <wp:posOffset>-457200</wp:posOffset>
            </wp:positionV>
            <wp:extent cx="647065" cy="638810"/>
            <wp:effectExtent l="0" t="0" r="63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CD8" w:rsidRPr="006474C6" w:rsidRDefault="00146CD8" w:rsidP="00146CD8">
      <w:pPr>
        <w:jc w:val="center"/>
      </w:pPr>
      <w:r w:rsidRPr="006474C6">
        <w:t>АМУРСКАЯ ОБЛАСТЬ</w:t>
      </w:r>
    </w:p>
    <w:p w:rsidR="00146CD8" w:rsidRPr="006474C6" w:rsidRDefault="00146CD8" w:rsidP="00146CD8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6474C6">
        <w:rPr>
          <w:sz w:val="24"/>
          <w:szCs w:val="24"/>
        </w:rPr>
        <w:t>АДМИНИСТРАЦИЯ ГОРОДА БЛАГОВЕЩЕНСКА</w:t>
      </w:r>
    </w:p>
    <w:p w:rsidR="00146CD8" w:rsidRPr="006474C6" w:rsidRDefault="00146CD8" w:rsidP="00146CD8">
      <w:pPr>
        <w:pStyle w:val="1"/>
        <w:spacing w:before="0" w:beforeAutospacing="0" w:after="0" w:afterAutospacing="0"/>
        <w:jc w:val="center"/>
        <w:rPr>
          <w:sz w:val="24"/>
          <w:szCs w:val="24"/>
          <w:u w:val="single"/>
        </w:rPr>
      </w:pPr>
      <w:r w:rsidRPr="006474C6">
        <w:rPr>
          <w:sz w:val="24"/>
          <w:szCs w:val="24"/>
          <w:u w:val="single"/>
        </w:rPr>
        <w:t>УПРАВЛЕНИЕ ПО РАЗВИТИЮ ПОТРЕБИТЕЛЬСКОГО РЫНКА И УСЛУГ</w:t>
      </w:r>
    </w:p>
    <w:p w:rsidR="00146CD8" w:rsidRPr="00146CD8" w:rsidRDefault="00146CD8" w:rsidP="00146CD8">
      <w:pPr>
        <w:rPr>
          <w:sz w:val="20"/>
          <w:szCs w:val="20"/>
        </w:rPr>
      </w:pPr>
      <w:smartTag w:uri="urn:schemas-microsoft-com:office:smarttags" w:element="metricconverter">
        <w:smartTagPr>
          <w:attr w:name="ProductID" w:val="675000, г"/>
        </w:smartTagPr>
        <w:r w:rsidRPr="00231F40">
          <w:rPr>
            <w:sz w:val="20"/>
            <w:szCs w:val="20"/>
          </w:rPr>
          <w:t>675000, г</w:t>
        </w:r>
      </w:smartTag>
      <w:r w:rsidRPr="00231F40">
        <w:rPr>
          <w:sz w:val="20"/>
          <w:szCs w:val="20"/>
        </w:rPr>
        <w:t>. Благовещенск, Амурской области, ул. Ленина,108/2,каб.101, тел.</w:t>
      </w:r>
      <w:r w:rsidR="00095213">
        <w:rPr>
          <w:sz w:val="20"/>
          <w:szCs w:val="20"/>
        </w:rPr>
        <w:t>233920</w:t>
      </w:r>
      <w:r>
        <w:rPr>
          <w:sz w:val="20"/>
          <w:szCs w:val="20"/>
        </w:rPr>
        <w:t xml:space="preserve">, </w:t>
      </w:r>
      <w:hyperlink r:id="rId6" w:history="1">
        <w:r w:rsidRPr="00146CD8">
          <w:rPr>
            <w:rStyle w:val="a3"/>
            <w:color w:val="auto"/>
            <w:sz w:val="20"/>
            <w:szCs w:val="20"/>
            <w:u w:val="none"/>
          </w:rPr>
          <w:t>potrinok@mail.ru</w:t>
        </w:r>
      </w:hyperlink>
    </w:p>
    <w:p w:rsidR="00146CD8" w:rsidRPr="00231F40" w:rsidRDefault="00146CD8" w:rsidP="00146CD8">
      <w:pPr>
        <w:jc w:val="center"/>
        <w:rPr>
          <w:sz w:val="20"/>
          <w:szCs w:val="20"/>
        </w:rPr>
      </w:pPr>
    </w:p>
    <w:p w:rsidR="003A365A" w:rsidRPr="001E5A5B" w:rsidRDefault="001C471E" w:rsidP="00A6559B">
      <w:pPr>
        <w:tabs>
          <w:tab w:val="left" w:pos="709"/>
        </w:tabs>
        <w:ind w:firstLine="708"/>
        <w:jc w:val="both"/>
        <w:rPr>
          <w:b/>
        </w:rPr>
      </w:pPr>
      <w:r w:rsidRPr="00C476AD">
        <w:rPr>
          <w:b/>
        </w:rPr>
        <w:t xml:space="preserve">Управление по развитию потребительского рынка и услуг  </w:t>
      </w:r>
      <w:r w:rsidRPr="00E75837">
        <w:t>администрации города  Благовещенска</w:t>
      </w:r>
      <w:r w:rsidRPr="00C476AD">
        <w:rPr>
          <w:b/>
        </w:rPr>
        <w:t xml:space="preserve"> </w:t>
      </w:r>
      <w:r w:rsidR="003A365A" w:rsidRPr="008D69CD">
        <w:t>информирует</w:t>
      </w:r>
      <w:r w:rsidR="001E5A5B">
        <w:t xml:space="preserve"> </w:t>
      </w:r>
      <w:r w:rsidR="001E5A5B" w:rsidRPr="001E5A5B">
        <w:rPr>
          <w:b/>
        </w:rPr>
        <w:t xml:space="preserve">об ограничении розничной продажи алкогольной продукции </w:t>
      </w:r>
      <w:r w:rsidR="001E5A5B" w:rsidRPr="001E5A5B">
        <w:rPr>
          <w:b/>
          <w:i/>
        </w:rPr>
        <w:t>1 и 2 сентября</w:t>
      </w:r>
      <w:r w:rsidR="003A365A" w:rsidRPr="001E5A5B">
        <w:rPr>
          <w:b/>
        </w:rPr>
        <w:t>.</w:t>
      </w:r>
    </w:p>
    <w:p w:rsidR="004D2926" w:rsidRDefault="003A365A" w:rsidP="00FE1F6B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/>
          <w:lang w:eastAsia="en-US"/>
        </w:rPr>
      </w:pPr>
      <w:r>
        <w:t>В</w:t>
      </w:r>
      <w:r w:rsidR="0035101C" w:rsidRPr="00AC1023">
        <w:t xml:space="preserve"> соответствии с п. 3 ч. 1 ст. 1 Закона Амурской области от 25.09.2014 №403-ОЗ</w:t>
      </w:r>
      <w:r w:rsidR="0035101C" w:rsidRPr="00CD5E5C">
        <w:rPr>
          <w:b/>
        </w:rPr>
        <w:t xml:space="preserve">  </w:t>
      </w:r>
      <w:r w:rsidR="0035101C" w:rsidRPr="00C476AD">
        <w:t>«О некоторых вопросах регулирования розничной продажи алкогольной продукции и безалкогольных тонизирующих напитков на территории Амурской области»</w:t>
      </w:r>
      <w:r>
        <w:t xml:space="preserve"> </w:t>
      </w:r>
      <w:r w:rsidR="001C471E" w:rsidRPr="00BC08B3">
        <w:rPr>
          <w:b/>
        </w:rPr>
        <w:t>не допускается</w:t>
      </w:r>
      <w:r w:rsidR="001C471E" w:rsidRPr="00BC08B3">
        <w:t xml:space="preserve"> </w:t>
      </w:r>
      <w:r w:rsidR="001C471E" w:rsidRPr="00BC08B3">
        <w:rPr>
          <w:b/>
        </w:rPr>
        <w:t>розничная продажа алкогольной продукции</w:t>
      </w:r>
      <w:r w:rsidR="001C471E" w:rsidRPr="00BC08B3">
        <w:rPr>
          <w:b/>
          <w:color w:val="000000"/>
        </w:rPr>
        <w:t xml:space="preserve"> </w:t>
      </w:r>
      <w:r w:rsidR="001C471E" w:rsidRPr="00BC08B3">
        <w:rPr>
          <w:i/>
          <w:color w:val="000000"/>
        </w:rPr>
        <w:t>(за исключ</w:t>
      </w:r>
      <w:r w:rsidR="001C471E" w:rsidRPr="00E75837">
        <w:rPr>
          <w:i/>
          <w:color w:val="000000"/>
        </w:rPr>
        <w:t xml:space="preserve">ением </w:t>
      </w:r>
      <w:r w:rsidR="001C471E" w:rsidRPr="00E75837">
        <w:rPr>
          <w:rFonts w:eastAsiaTheme="minorHAnsi"/>
          <w:bCs/>
          <w:i/>
          <w:lang w:eastAsia="en-US"/>
        </w:rPr>
        <w:t>розничной продажи алкогольной продукции при оказан</w:t>
      </w:r>
      <w:r w:rsidR="0035101C" w:rsidRPr="00E75837">
        <w:rPr>
          <w:rFonts w:eastAsiaTheme="minorHAnsi"/>
          <w:bCs/>
          <w:i/>
          <w:lang w:eastAsia="en-US"/>
        </w:rPr>
        <w:t>ии услуг общественного питания)</w:t>
      </w:r>
      <w:r w:rsidR="004D2926">
        <w:rPr>
          <w:rFonts w:eastAsiaTheme="minorHAnsi"/>
          <w:bCs/>
          <w:i/>
          <w:lang w:eastAsia="en-US"/>
        </w:rPr>
        <w:t>:</w:t>
      </w:r>
    </w:p>
    <w:p w:rsidR="00E75837" w:rsidRDefault="004D2926" w:rsidP="004D2926">
      <w:pPr>
        <w:autoSpaceDE w:val="0"/>
        <w:autoSpaceDN w:val="0"/>
        <w:adjustRightInd w:val="0"/>
        <w:ind w:firstLine="539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 xml:space="preserve">- </w:t>
      </w:r>
      <w:r w:rsidR="00DC1E1F" w:rsidRPr="00FE1F6B">
        <w:rPr>
          <w:rFonts w:eastAsiaTheme="minorHAnsi"/>
          <w:b/>
          <w:bCs/>
          <w:lang w:eastAsia="en-US"/>
        </w:rPr>
        <w:t xml:space="preserve">в </w:t>
      </w:r>
      <w:r>
        <w:rPr>
          <w:rFonts w:eastAsiaTheme="minorHAnsi"/>
          <w:b/>
          <w:bCs/>
          <w:lang w:eastAsia="en-US"/>
        </w:rPr>
        <w:t>Д</w:t>
      </w:r>
      <w:r w:rsidR="00FE1F6B" w:rsidRPr="00FE1F6B">
        <w:rPr>
          <w:rFonts w:eastAsiaTheme="minorHAnsi"/>
          <w:b/>
          <w:lang w:eastAsia="en-US"/>
        </w:rPr>
        <w:t xml:space="preserve">ень </w:t>
      </w:r>
      <w:r>
        <w:rPr>
          <w:rFonts w:eastAsiaTheme="minorHAnsi"/>
          <w:b/>
          <w:lang w:eastAsia="en-US"/>
        </w:rPr>
        <w:t>знаний</w:t>
      </w:r>
      <w:r w:rsidR="00FE1F6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(</w:t>
      </w:r>
      <w:r w:rsidRPr="00CD23A3">
        <w:rPr>
          <w:rFonts w:eastAsiaTheme="minorHAnsi"/>
          <w:b/>
          <w:lang w:eastAsia="en-US"/>
        </w:rPr>
        <w:t>1 сентября</w:t>
      </w:r>
      <w:r>
        <w:rPr>
          <w:rFonts w:eastAsiaTheme="minorHAnsi"/>
          <w:lang w:eastAsia="en-US"/>
        </w:rPr>
        <w:t>);</w:t>
      </w:r>
    </w:p>
    <w:p w:rsidR="004D2926" w:rsidRDefault="004D2926" w:rsidP="004D2926">
      <w:pPr>
        <w:ind w:firstLine="539"/>
        <w:jc w:val="both"/>
      </w:pPr>
      <w:r w:rsidRPr="004D2926">
        <w:rPr>
          <w:b/>
        </w:rPr>
        <w:t>-</w:t>
      </w:r>
      <w:r w:rsidRPr="000F1303">
        <w:t xml:space="preserve"> </w:t>
      </w:r>
      <w:r w:rsidRPr="003E068A">
        <w:rPr>
          <w:b/>
        </w:rPr>
        <w:t>за два часа до начала, во время и в течение одного часа после окончания массовых мероприятий, проводимых (организуемых) органами государственной власти области, органами местного самоуправления, в местах их проведения, а также на прилегающих к ним территориях в границе 700 метров</w:t>
      </w:r>
      <w:r>
        <w:t>.</w:t>
      </w:r>
    </w:p>
    <w:p w:rsidR="001743B0" w:rsidRDefault="00CD23A3" w:rsidP="00CD23A3">
      <w:pPr>
        <w:ind w:firstLine="540"/>
        <w:jc w:val="both"/>
      </w:pPr>
      <w:r>
        <w:t xml:space="preserve">Согласно Плану проведения городского мероприятия «Город счастливых детей», посвященному Дню знаний, утвержденному постановлением администрации города Благовещенска от 08.08.2024 № 3789, </w:t>
      </w:r>
    </w:p>
    <w:p w:rsidR="00CD23A3" w:rsidRDefault="00CD23A3" w:rsidP="001743B0">
      <w:pPr>
        <w:ind w:firstLine="540"/>
        <w:jc w:val="center"/>
      </w:pPr>
      <w:r w:rsidRPr="001E5A5B">
        <w:rPr>
          <w:b/>
        </w:rPr>
        <w:t>2 сентября</w:t>
      </w:r>
      <w:r w:rsidR="00E04EB8">
        <w:rPr>
          <w:b/>
        </w:rPr>
        <w:t xml:space="preserve"> на территории</w:t>
      </w:r>
      <w:r w:rsidR="001E5A5B">
        <w:rPr>
          <w:b/>
        </w:rPr>
        <w:t>:</w:t>
      </w:r>
    </w:p>
    <w:p w:rsidR="001743B0" w:rsidRPr="001743B0" w:rsidRDefault="00CD23A3" w:rsidP="00EB04F7">
      <w:pPr>
        <w:autoSpaceDE w:val="0"/>
        <w:autoSpaceDN w:val="0"/>
        <w:adjustRightInd w:val="0"/>
        <w:ind w:firstLine="540"/>
        <w:jc w:val="both"/>
      </w:pPr>
      <w:r w:rsidRPr="001743B0">
        <w:t xml:space="preserve">-  </w:t>
      </w:r>
      <w:r w:rsidR="001743B0" w:rsidRPr="001743B0">
        <w:rPr>
          <w:b/>
        </w:rPr>
        <w:t>МАУК ОКЦ</w:t>
      </w:r>
      <w:r w:rsidR="001743B0" w:rsidRPr="001743B0">
        <w:t xml:space="preserve"> </w:t>
      </w:r>
      <w:r w:rsidRPr="001743B0">
        <w:rPr>
          <w:b/>
        </w:rPr>
        <w:t xml:space="preserve">с </w:t>
      </w:r>
      <w:r w:rsidR="001743B0" w:rsidRPr="001743B0">
        <w:rPr>
          <w:b/>
        </w:rPr>
        <w:t>12</w:t>
      </w:r>
      <w:r w:rsidRPr="001743B0">
        <w:rPr>
          <w:b/>
        </w:rPr>
        <w:t>:</w:t>
      </w:r>
      <w:r w:rsidR="001743B0" w:rsidRPr="001743B0">
        <w:rPr>
          <w:b/>
        </w:rPr>
        <w:t>3</w:t>
      </w:r>
      <w:r w:rsidRPr="001743B0">
        <w:rPr>
          <w:b/>
        </w:rPr>
        <w:t>0 до 1</w:t>
      </w:r>
      <w:r w:rsidR="001743B0" w:rsidRPr="001743B0">
        <w:rPr>
          <w:b/>
        </w:rPr>
        <w:t>6</w:t>
      </w:r>
      <w:r w:rsidRPr="001743B0">
        <w:rPr>
          <w:b/>
        </w:rPr>
        <w:t>:00 часов</w:t>
      </w:r>
      <w:r w:rsidRPr="001743B0">
        <w:t xml:space="preserve"> </w:t>
      </w:r>
      <w:r w:rsidR="00DD7D54">
        <w:t xml:space="preserve">проводятся </w:t>
      </w:r>
      <w:r w:rsidR="001743B0" w:rsidRPr="001743B0">
        <w:t>концертно-игровая</w:t>
      </w:r>
      <w:r w:rsidR="00EB04F7">
        <w:t xml:space="preserve"> </w:t>
      </w:r>
      <w:r w:rsidR="001743B0" w:rsidRPr="001743B0">
        <w:t>программа, интерактивные площадки, презентация молодежных и детских общественных организаций, спортивных федераций, некоммерческих организаций, городских молодежных общественных организаций, студенческих</w:t>
      </w:r>
      <w:r w:rsidR="00256818">
        <w:t xml:space="preserve"> </w:t>
      </w:r>
      <w:r w:rsidR="001743B0" w:rsidRPr="001743B0">
        <w:t>центров, дополнительных студенческих объединений, действующих на базе учебных заведений;</w:t>
      </w:r>
    </w:p>
    <w:p w:rsidR="001743B0" w:rsidRDefault="001743B0" w:rsidP="001743B0">
      <w:pPr>
        <w:ind w:firstLine="540"/>
        <w:jc w:val="both"/>
        <w:rPr>
          <w:b/>
        </w:rPr>
      </w:pPr>
      <w:r w:rsidRPr="001743B0">
        <w:t xml:space="preserve">- </w:t>
      </w:r>
      <w:r w:rsidR="00E04EB8" w:rsidRPr="00E04EB8">
        <w:rPr>
          <w:b/>
        </w:rPr>
        <w:t>Городского парка с</w:t>
      </w:r>
      <w:r w:rsidR="00E04EB8">
        <w:t xml:space="preserve"> </w:t>
      </w:r>
      <w:r w:rsidR="00E04EB8" w:rsidRPr="001743B0">
        <w:rPr>
          <w:b/>
        </w:rPr>
        <w:t>1</w:t>
      </w:r>
      <w:r w:rsidR="00E04EB8">
        <w:rPr>
          <w:b/>
        </w:rPr>
        <w:t>5</w:t>
      </w:r>
      <w:r w:rsidR="00E04EB8" w:rsidRPr="001743B0">
        <w:rPr>
          <w:b/>
        </w:rPr>
        <w:t>:</w:t>
      </w:r>
      <w:r w:rsidR="00E04EB8">
        <w:rPr>
          <w:b/>
        </w:rPr>
        <w:t>0</w:t>
      </w:r>
      <w:r w:rsidR="00E04EB8" w:rsidRPr="001743B0">
        <w:rPr>
          <w:b/>
        </w:rPr>
        <w:t xml:space="preserve">0 до </w:t>
      </w:r>
      <w:r w:rsidR="00E04EB8">
        <w:rPr>
          <w:b/>
        </w:rPr>
        <w:t>21</w:t>
      </w:r>
      <w:r w:rsidR="00E04EB8" w:rsidRPr="001743B0">
        <w:rPr>
          <w:b/>
        </w:rPr>
        <w:t>:00 час</w:t>
      </w:r>
      <w:r w:rsidR="00E04EB8">
        <w:rPr>
          <w:b/>
        </w:rPr>
        <w:t xml:space="preserve">а </w:t>
      </w:r>
      <w:r w:rsidR="00DD7D54">
        <w:rPr>
          <w:b/>
        </w:rPr>
        <w:t>проводится праздничная программа;</w:t>
      </w:r>
    </w:p>
    <w:p w:rsidR="00DD7D54" w:rsidRPr="001743B0" w:rsidRDefault="00DD7D54" w:rsidP="001743B0">
      <w:pPr>
        <w:ind w:firstLine="540"/>
        <w:jc w:val="both"/>
      </w:pPr>
      <w:r>
        <w:rPr>
          <w:b/>
        </w:rPr>
        <w:t xml:space="preserve">- Первомайского парка </w:t>
      </w:r>
      <w:r w:rsidRPr="00E04EB8">
        <w:rPr>
          <w:b/>
        </w:rPr>
        <w:t>с</w:t>
      </w:r>
      <w:r>
        <w:t xml:space="preserve"> </w:t>
      </w:r>
      <w:r w:rsidRPr="001743B0">
        <w:rPr>
          <w:b/>
        </w:rPr>
        <w:t>1</w:t>
      </w:r>
      <w:r>
        <w:rPr>
          <w:b/>
        </w:rPr>
        <w:t>2</w:t>
      </w:r>
      <w:r w:rsidRPr="001743B0">
        <w:rPr>
          <w:b/>
        </w:rPr>
        <w:t>:</w:t>
      </w:r>
      <w:r>
        <w:rPr>
          <w:b/>
        </w:rPr>
        <w:t>0</w:t>
      </w:r>
      <w:r w:rsidRPr="001743B0">
        <w:rPr>
          <w:b/>
        </w:rPr>
        <w:t xml:space="preserve">0 до </w:t>
      </w:r>
      <w:r>
        <w:rPr>
          <w:b/>
        </w:rPr>
        <w:t>15</w:t>
      </w:r>
      <w:r w:rsidRPr="001743B0">
        <w:rPr>
          <w:b/>
        </w:rPr>
        <w:t>:00 час</w:t>
      </w:r>
      <w:r>
        <w:rPr>
          <w:b/>
        </w:rPr>
        <w:t>а проводится праздничный концерт.</w:t>
      </w:r>
    </w:p>
    <w:p w:rsidR="00DD7D54" w:rsidRPr="00C476AD" w:rsidRDefault="00DD7D54" w:rsidP="00DD7D54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Pr="00C476AD">
        <w:rPr>
          <w:rFonts w:eastAsia="Calibri"/>
          <w:lang w:eastAsia="en-US"/>
        </w:rPr>
        <w:t xml:space="preserve">В целях </w:t>
      </w:r>
      <w:proofErr w:type="gramStart"/>
      <w:r w:rsidRPr="00C476AD">
        <w:rPr>
          <w:rFonts w:eastAsia="Calibri"/>
          <w:lang w:eastAsia="en-US"/>
        </w:rPr>
        <w:t>недопущения нарушений требований Закона</w:t>
      </w:r>
      <w:r>
        <w:rPr>
          <w:rFonts w:eastAsia="Calibri"/>
          <w:lang w:eastAsia="en-US"/>
        </w:rPr>
        <w:t xml:space="preserve"> </w:t>
      </w:r>
      <w:r w:rsidRPr="00290F73">
        <w:t>Амурской области</w:t>
      </w:r>
      <w:proofErr w:type="gramEnd"/>
      <w:r w:rsidRPr="00290F73">
        <w:t xml:space="preserve"> от 25.09.2014 №403-ОЗ</w:t>
      </w:r>
      <w:r w:rsidRPr="00C476AD">
        <w:rPr>
          <w:rFonts w:eastAsia="Calibri"/>
          <w:lang w:eastAsia="en-US"/>
        </w:rPr>
        <w:t>, а также в сфер</w:t>
      </w:r>
      <w:r>
        <w:rPr>
          <w:rFonts w:eastAsia="Calibri"/>
          <w:lang w:eastAsia="en-US"/>
        </w:rPr>
        <w:t>е</w:t>
      </w:r>
      <w:r w:rsidRPr="00C476AD">
        <w:rPr>
          <w:rFonts w:eastAsia="Calibri"/>
          <w:lang w:eastAsia="en-US"/>
        </w:rPr>
        <w:t xml:space="preserve"> общественного порядка и благоустройства,   необходимо принять меры по соблюдению </w:t>
      </w:r>
      <w:r>
        <w:rPr>
          <w:rFonts w:eastAsia="Calibri"/>
          <w:lang w:eastAsia="en-US"/>
        </w:rPr>
        <w:t>законности</w:t>
      </w:r>
      <w:r w:rsidRPr="00C476AD">
        <w:rPr>
          <w:rFonts w:eastAsia="Calibri"/>
          <w:lang w:eastAsia="en-US"/>
        </w:rPr>
        <w:t xml:space="preserve"> в указанных сферах. </w:t>
      </w:r>
    </w:p>
    <w:p w:rsidR="00CD23A3" w:rsidRPr="007F2859" w:rsidRDefault="00CD23A3" w:rsidP="00CD23A3">
      <w:pPr>
        <w:tabs>
          <w:tab w:val="left" w:pos="720"/>
        </w:tabs>
        <w:jc w:val="both"/>
      </w:pPr>
    </w:p>
    <w:p w:rsidR="00DD7D54" w:rsidRDefault="00CD23A3" w:rsidP="00CD23A3">
      <w:pPr>
        <w:tabs>
          <w:tab w:val="left" w:pos="720"/>
        </w:tabs>
        <w:jc w:val="both"/>
      </w:pPr>
      <w:r w:rsidRPr="007F2859">
        <w:t>Приложение: схем</w:t>
      </w:r>
      <w:r w:rsidR="00DD7D54">
        <w:t>ы территорий</w:t>
      </w:r>
      <w:r w:rsidRPr="007F2859">
        <w:t xml:space="preserve"> в границах </w:t>
      </w:r>
      <w:smartTag w:uri="urn:schemas-microsoft-com:office:smarttags" w:element="metricconverter">
        <w:smartTagPr>
          <w:attr w:name="ProductID" w:val="700 м"/>
        </w:smartTagPr>
        <w:r w:rsidRPr="007F2859">
          <w:t>700 м</w:t>
        </w:r>
      </w:smartTag>
      <w:r w:rsidRPr="007F2859">
        <w:t xml:space="preserve"> </w:t>
      </w:r>
      <w:proofErr w:type="gramStart"/>
      <w:r w:rsidRPr="007F2859">
        <w:t>от</w:t>
      </w:r>
      <w:proofErr w:type="gramEnd"/>
      <w:r w:rsidRPr="007F2859">
        <w:t xml:space="preserve"> </w:t>
      </w:r>
      <w:r w:rsidR="00DD7D54">
        <w:t xml:space="preserve">МАУК ОКЦ, </w:t>
      </w:r>
    </w:p>
    <w:p w:rsidR="00CD23A3" w:rsidRPr="007F2859" w:rsidRDefault="00DD7D54" w:rsidP="00CD23A3">
      <w:pPr>
        <w:tabs>
          <w:tab w:val="left" w:pos="720"/>
        </w:tabs>
        <w:jc w:val="both"/>
      </w:pPr>
      <w:r>
        <w:tab/>
      </w:r>
      <w:r>
        <w:tab/>
      </w:r>
      <w:r>
        <w:tab/>
        <w:t>Городского и Первомайского парков.</w:t>
      </w:r>
    </w:p>
    <w:p w:rsidR="00CD23A3" w:rsidRPr="00FE1F6B" w:rsidRDefault="00CD23A3" w:rsidP="004D2926">
      <w:pPr>
        <w:autoSpaceDE w:val="0"/>
        <w:autoSpaceDN w:val="0"/>
        <w:adjustRightInd w:val="0"/>
        <w:ind w:firstLine="708"/>
        <w:rPr>
          <w:rFonts w:eastAsiaTheme="minorHAnsi"/>
          <w:b/>
          <w:bCs/>
          <w:i/>
          <w:lang w:eastAsia="en-US"/>
        </w:rPr>
      </w:pPr>
    </w:p>
    <w:p w:rsidR="001C471E" w:rsidRPr="00C476AD" w:rsidRDefault="001C471E" w:rsidP="001C471E"/>
    <w:p w:rsidR="001C471E" w:rsidRDefault="0075092D" w:rsidP="001C471E">
      <w:r>
        <w:t>Н</w:t>
      </w:r>
      <w:r w:rsidR="001C471E" w:rsidRPr="00C476AD">
        <w:t xml:space="preserve">ачальник управления                                                                   </w:t>
      </w:r>
      <w:r>
        <w:t xml:space="preserve">О.В. </w:t>
      </w:r>
      <w:proofErr w:type="spellStart"/>
      <w:r>
        <w:t>Здункевич</w:t>
      </w:r>
      <w:proofErr w:type="spellEnd"/>
      <w:r w:rsidR="001C471E">
        <w:t xml:space="preserve"> </w:t>
      </w:r>
    </w:p>
    <w:p w:rsidR="00B55303" w:rsidRDefault="00B55303" w:rsidP="00616AA0">
      <w:pPr>
        <w:jc w:val="both"/>
        <w:rPr>
          <w:sz w:val="20"/>
          <w:szCs w:val="20"/>
        </w:rPr>
      </w:pPr>
    </w:p>
    <w:p w:rsidR="00F07D2D" w:rsidRPr="00BF51A1" w:rsidRDefault="00F07D2D" w:rsidP="00F07D2D">
      <w:pPr>
        <w:jc w:val="both"/>
        <w:rPr>
          <w:sz w:val="20"/>
          <w:szCs w:val="20"/>
        </w:rPr>
      </w:pPr>
      <w:r w:rsidRPr="00BF51A1">
        <w:rPr>
          <w:sz w:val="20"/>
          <w:szCs w:val="20"/>
        </w:rPr>
        <w:lastRenderedPageBreak/>
        <w:t xml:space="preserve">Мостовая Елена Валерьяновна </w:t>
      </w:r>
    </w:p>
    <w:p w:rsidR="00F07D2D" w:rsidRDefault="00F07D2D" w:rsidP="00F07D2D">
      <w:pPr>
        <w:jc w:val="both"/>
        <w:rPr>
          <w:sz w:val="20"/>
          <w:szCs w:val="20"/>
        </w:rPr>
      </w:pPr>
      <w:r w:rsidRPr="00BF51A1">
        <w:rPr>
          <w:sz w:val="20"/>
          <w:szCs w:val="20"/>
        </w:rPr>
        <w:t>+7(4162)-</w:t>
      </w:r>
      <w:r>
        <w:rPr>
          <w:sz w:val="20"/>
          <w:szCs w:val="20"/>
        </w:rPr>
        <w:t>23</w:t>
      </w:r>
      <w:r w:rsidRPr="00BF51A1">
        <w:rPr>
          <w:sz w:val="20"/>
          <w:szCs w:val="20"/>
        </w:rPr>
        <w:t>-</w:t>
      </w:r>
      <w:r>
        <w:rPr>
          <w:sz w:val="20"/>
          <w:szCs w:val="20"/>
        </w:rPr>
        <w:t>39</w:t>
      </w:r>
      <w:r w:rsidRPr="00BF51A1">
        <w:rPr>
          <w:sz w:val="20"/>
          <w:szCs w:val="20"/>
        </w:rPr>
        <w:t>-</w:t>
      </w:r>
      <w:r>
        <w:rPr>
          <w:sz w:val="20"/>
          <w:szCs w:val="20"/>
        </w:rPr>
        <w:t>21</w:t>
      </w:r>
    </w:p>
    <w:p w:rsidR="003E068A" w:rsidRDefault="003E068A" w:rsidP="00616AA0">
      <w:pPr>
        <w:jc w:val="both"/>
        <w:rPr>
          <w:sz w:val="20"/>
          <w:szCs w:val="20"/>
        </w:rPr>
        <w:sectPr w:rsidR="003E06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B55303" w:rsidRDefault="00F07D2D" w:rsidP="00616AA0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Первомайски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омайский пар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9B" w:rsidRDefault="00F07D2D" w:rsidP="00A6559B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Городско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одской пар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91" w:rsidRDefault="00F07D2D" w:rsidP="00A6559B">
      <w:pPr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10175580" cy="7200900"/>
            <wp:effectExtent l="0" t="0" r="0" b="0"/>
            <wp:docPr id="4" name="Рисунок 4" descr="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186" cy="72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435C91" w:rsidRDefault="00435C91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DD7D54" w:rsidRDefault="00DD7D54" w:rsidP="00A6559B">
      <w:pPr>
        <w:jc w:val="both"/>
        <w:rPr>
          <w:sz w:val="20"/>
          <w:szCs w:val="20"/>
        </w:rPr>
      </w:pPr>
    </w:p>
    <w:p w:rsidR="003E068A" w:rsidRDefault="003E068A" w:rsidP="00A6559B">
      <w:pPr>
        <w:jc w:val="both"/>
        <w:rPr>
          <w:sz w:val="20"/>
          <w:szCs w:val="20"/>
        </w:rPr>
        <w:sectPr w:rsidR="003E068A" w:rsidSect="003E068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D7D54" w:rsidRDefault="00DD7D54" w:rsidP="00A6559B">
      <w:pPr>
        <w:jc w:val="both"/>
        <w:rPr>
          <w:sz w:val="20"/>
          <w:szCs w:val="20"/>
        </w:rPr>
      </w:pPr>
    </w:p>
    <w:sectPr w:rsidR="00DD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75F"/>
    <w:rsid w:val="00000A72"/>
    <w:rsid w:val="0008327F"/>
    <w:rsid w:val="00092A31"/>
    <w:rsid w:val="00095213"/>
    <w:rsid w:val="000F2D92"/>
    <w:rsid w:val="00106B32"/>
    <w:rsid w:val="001368EC"/>
    <w:rsid w:val="00146CD8"/>
    <w:rsid w:val="00152C5D"/>
    <w:rsid w:val="001743B0"/>
    <w:rsid w:val="001C471E"/>
    <w:rsid w:val="001C475E"/>
    <w:rsid w:val="001E5A5B"/>
    <w:rsid w:val="001F572D"/>
    <w:rsid w:val="001F5F96"/>
    <w:rsid w:val="00254D48"/>
    <w:rsid w:val="00256818"/>
    <w:rsid w:val="002D70CC"/>
    <w:rsid w:val="002E6CEE"/>
    <w:rsid w:val="002F0E33"/>
    <w:rsid w:val="002F5EF9"/>
    <w:rsid w:val="00326A9E"/>
    <w:rsid w:val="003302FB"/>
    <w:rsid w:val="0035101C"/>
    <w:rsid w:val="003A365A"/>
    <w:rsid w:val="003A6D39"/>
    <w:rsid w:val="003B412F"/>
    <w:rsid w:val="003E0221"/>
    <w:rsid w:val="003E068A"/>
    <w:rsid w:val="003F5729"/>
    <w:rsid w:val="00435C91"/>
    <w:rsid w:val="004710DF"/>
    <w:rsid w:val="00475CD4"/>
    <w:rsid w:val="00485BC4"/>
    <w:rsid w:val="004D2926"/>
    <w:rsid w:val="004E0246"/>
    <w:rsid w:val="004E0511"/>
    <w:rsid w:val="0050578E"/>
    <w:rsid w:val="0050606B"/>
    <w:rsid w:val="0053315E"/>
    <w:rsid w:val="00536D62"/>
    <w:rsid w:val="00571D2D"/>
    <w:rsid w:val="00580BE7"/>
    <w:rsid w:val="005822C7"/>
    <w:rsid w:val="0059292D"/>
    <w:rsid w:val="0060472D"/>
    <w:rsid w:val="00616AA0"/>
    <w:rsid w:val="00625FE7"/>
    <w:rsid w:val="006824CE"/>
    <w:rsid w:val="006B2978"/>
    <w:rsid w:val="006E3E4B"/>
    <w:rsid w:val="00711640"/>
    <w:rsid w:val="007235E9"/>
    <w:rsid w:val="0075092D"/>
    <w:rsid w:val="0076161E"/>
    <w:rsid w:val="00795528"/>
    <w:rsid w:val="007E5696"/>
    <w:rsid w:val="0086170B"/>
    <w:rsid w:val="00863A41"/>
    <w:rsid w:val="008D4420"/>
    <w:rsid w:val="00901527"/>
    <w:rsid w:val="009123D4"/>
    <w:rsid w:val="00992FF3"/>
    <w:rsid w:val="00A231AB"/>
    <w:rsid w:val="00A40A28"/>
    <w:rsid w:val="00A55FBF"/>
    <w:rsid w:val="00A60C73"/>
    <w:rsid w:val="00A6559B"/>
    <w:rsid w:val="00A95AC4"/>
    <w:rsid w:val="00AE1C21"/>
    <w:rsid w:val="00AE6137"/>
    <w:rsid w:val="00B55303"/>
    <w:rsid w:val="00B663DD"/>
    <w:rsid w:val="00BB0974"/>
    <w:rsid w:val="00BC08B3"/>
    <w:rsid w:val="00BF0AF3"/>
    <w:rsid w:val="00C16F09"/>
    <w:rsid w:val="00C62FC4"/>
    <w:rsid w:val="00C877FB"/>
    <w:rsid w:val="00CB4F09"/>
    <w:rsid w:val="00CB7C88"/>
    <w:rsid w:val="00CD23A3"/>
    <w:rsid w:val="00D25371"/>
    <w:rsid w:val="00D461F1"/>
    <w:rsid w:val="00DC1E1F"/>
    <w:rsid w:val="00DD7D54"/>
    <w:rsid w:val="00E01D9B"/>
    <w:rsid w:val="00E04EB8"/>
    <w:rsid w:val="00E4475F"/>
    <w:rsid w:val="00E52C40"/>
    <w:rsid w:val="00E75837"/>
    <w:rsid w:val="00E808A0"/>
    <w:rsid w:val="00EA228A"/>
    <w:rsid w:val="00EB04F7"/>
    <w:rsid w:val="00EC3D95"/>
    <w:rsid w:val="00F07D2D"/>
    <w:rsid w:val="00F14040"/>
    <w:rsid w:val="00F77619"/>
    <w:rsid w:val="00FA1654"/>
    <w:rsid w:val="00FA2580"/>
    <w:rsid w:val="00FE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4C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146C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057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146C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146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5C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C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4C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146C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057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146C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146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5C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C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otrinok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8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Мостовая Елена Валерьяновна</dc:creator>
  <cp:keywords/>
  <dc:description/>
  <cp:lastModifiedBy>Мостовая Елена Валерьяновна</cp:lastModifiedBy>
  <cp:revision>80</cp:revision>
  <cp:lastPrinted>2024-08-27T00:56:00Z</cp:lastPrinted>
  <dcterms:created xsi:type="dcterms:W3CDTF">2017-06-16T05:56:00Z</dcterms:created>
  <dcterms:modified xsi:type="dcterms:W3CDTF">2024-08-27T00:56:00Z</dcterms:modified>
</cp:coreProperties>
</file>