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AB5" w:rsidRDefault="00F93AB5" w:rsidP="00087582">
      <w:pPr>
        <w:spacing w:after="0" w:line="240" w:lineRule="auto"/>
        <w:ind w:firstLine="1134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Приложение </w:t>
      </w:r>
    </w:p>
    <w:p w:rsidR="00F93AB5" w:rsidRDefault="00F93AB5" w:rsidP="00087582">
      <w:pPr>
        <w:spacing w:after="0" w:line="240" w:lineRule="auto"/>
        <w:ind w:firstLine="1134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к приказу управления жилищно-</w:t>
      </w:r>
    </w:p>
    <w:p w:rsidR="00F93AB5" w:rsidRDefault="00F93AB5" w:rsidP="00087582">
      <w:pPr>
        <w:spacing w:after="0" w:line="240" w:lineRule="auto"/>
        <w:ind w:firstLine="1134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коммунального хозяйства администрации</w:t>
      </w:r>
    </w:p>
    <w:p w:rsidR="00F93AB5" w:rsidRDefault="00F93AB5" w:rsidP="00087582">
      <w:pPr>
        <w:spacing w:after="0" w:line="240" w:lineRule="auto"/>
        <w:ind w:firstLine="1134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города Благовещенска</w:t>
      </w:r>
    </w:p>
    <w:p w:rsidR="00F93AB5" w:rsidRDefault="00F93AB5" w:rsidP="00087582">
      <w:pPr>
        <w:spacing w:after="0" w:line="240" w:lineRule="auto"/>
        <w:ind w:firstLine="1134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от_________________________№__________ </w:t>
      </w:r>
    </w:p>
    <w:p w:rsidR="00FA54D4" w:rsidRDefault="00FA54D4" w:rsidP="003D0A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93AB5" w:rsidRPr="00143B55" w:rsidRDefault="00F93AB5" w:rsidP="003D0A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2E3B" w:rsidRDefault="005C2E3B" w:rsidP="003D0A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ПАСПОРТ</w:t>
      </w:r>
    </w:p>
    <w:p w:rsidR="003D0AB1" w:rsidRPr="00143B55" w:rsidRDefault="003D0AB1" w:rsidP="003D0AB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43B5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A475A">
        <w:rPr>
          <w:rFonts w:ascii="Times New Roman" w:hAnsi="Times New Roman" w:cs="Times New Roman"/>
          <w:b/>
          <w:sz w:val="24"/>
          <w:szCs w:val="24"/>
        </w:rPr>
        <w:t xml:space="preserve"> комплекса процессных мероприятий «Обеспечение доступности коммунальных услуг, повышение качества  и надежности коммунального обслуживания населения»</w:t>
      </w:r>
    </w:p>
    <w:p w:rsidR="003D0AB1" w:rsidRPr="00143B55" w:rsidRDefault="003D0AB1" w:rsidP="00F85433">
      <w:pPr>
        <w:pStyle w:val="ConsPlusTitle"/>
        <w:numPr>
          <w:ilvl w:val="0"/>
          <w:numId w:val="3"/>
        </w:numPr>
        <w:jc w:val="center"/>
        <w:outlineLvl w:val="3"/>
        <w:rPr>
          <w:rFonts w:ascii="Times New Roman" w:hAnsi="Times New Roman" w:cs="Times New Roman"/>
          <w:sz w:val="24"/>
          <w:szCs w:val="24"/>
        </w:rPr>
      </w:pPr>
      <w:r w:rsidRPr="00143B55">
        <w:rPr>
          <w:rFonts w:ascii="Times New Roman" w:hAnsi="Times New Roman" w:cs="Times New Roman"/>
          <w:sz w:val="24"/>
          <w:szCs w:val="24"/>
        </w:rPr>
        <w:t>Основные положения</w:t>
      </w:r>
    </w:p>
    <w:p w:rsidR="003D0AB1" w:rsidRPr="00143B55" w:rsidRDefault="003D0AB1" w:rsidP="003D0AB1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25"/>
        <w:gridCol w:w="8221"/>
      </w:tblGrid>
      <w:tr w:rsidR="00AA475A" w:rsidRPr="00595DF0" w:rsidTr="00AA475A">
        <w:tc>
          <w:tcPr>
            <w:tcW w:w="6725" w:type="dxa"/>
          </w:tcPr>
          <w:p w:rsidR="00AA475A" w:rsidRPr="00595DF0" w:rsidRDefault="00AA475A" w:rsidP="00F8543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Куратор комплекса процессных мероприятий</w:t>
            </w:r>
          </w:p>
        </w:tc>
        <w:tc>
          <w:tcPr>
            <w:tcW w:w="8221" w:type="dxa"/>
          </w:tcPr>
          <w:p w:rsidR="00AA475A" w:rsidRPr="00595DF0" w:rsidRDefault="00FA1402" w:rsidP="00F8543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Рудненок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Виталий Александрович</w:t>
            </w:r>
          </w:p>
        </w:tc>
      </w:tr>
      <w:tr w:rsidR="00AA475A" w:rsidRPr="00595DF0" w:rsidTr="00AA475A">
        <w:tc>
          <w:tcPr>
            <w:tcW w:w="6725" w:type="dxa"/>
          </w:tcPr>
          <w:p w:rsidR="00AA475A" w:rsidRPr="00595DF0" w:rsidRDefault="00AA475A" w:rsidP="00AA47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95DF0">
              <w:rPr>
                <w:rFonts w:ascii="Times New Roman" w:hAnsi="Times New Roman" w:cs="Times New Roman"/>
                <w:sz w:val="20"/>
                <w:szCs w:val="20"/>
              </w:rPr>
              <w:t xml:space="preserve">Руководитель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комплекса процессных мероприятий, ответственный исполнительный орган</w:t>
            </w:r>
          </w:p>
        </w:tc>
        <w:tc>
          <w:tcPr>
            <w:tcW w:w="8221" w:type="dxa"/>
          </w:tcPr>
          <w:p w:rsidR="00AA475A" w:rsidRPr="00595DF0" w:rsidRDefault="00FB41F1" w:rsidP="00FB41F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жилищно-коммунального хозяйства администрации города Благовещенска, Белоусов Александр Викторович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начальник управления жилищно-коммунального хозяйства администрации города Благовещенска</w:t>
            </w:r>
          </w:p>
        </w:tc>
      </w:tr>
      <w:tr w:rsidR="004C6E66" w:rsidRPr="00595DF0" w:rsidTr="00AA475A">
        <w:tc>
          <w:tcPr>
            <w:tcW w:w="6725" w:type="dxa"/>
            <w:vMerge w:val="restart"/>
            <w:tcBorders>
              <w:bottom w:val="nil"/>
            </w:tcBorders>
          </w:tcPr>
          <w:p w:rsidR="004C6E66" w:rsidRPr="00595DF0" w:rsidRDefault="004C6E66" w:rsidP="00F8543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Связь с государственной (муниципальной)  программой</w:t>
            </w:r>
          </w:p>
        </w:tc>
        <w:tc>
          <w:tcPr>
            <w:tcW w:w="8221" w:type="dxa"/>
            <w:tcBorders>
              <w:bottom w:val="nil"/>
            </w:tcBorders>
          </w:tcPr>
          <w:p w:rsidR="004C6E66" w:rsidRDefault="004C6E66" w:rsidP="00724BD7">
            <w:r w:rsidRPr="00324F70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«Развитие и модернизация жилищно-коммунального хозяйства, энергосбережение и повышение энергетической эффективности города Благовещенска»</w:t>
            </w:r>
            <w:r w:rsidR="00724BD7" w:rsidRPr="00724B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Государственная программа Амурской области «Модернизация жилищно</w:t>
            </w:r>
            <w:r w:rsidR="00724B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724BD7" w:rsidRPr="00724B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коммунального комплекса, энергосбережение и повышение энергетической</w:t>
            </w:r>
            <w:r w:rsidR="00724B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724BD7" w:rsidRPr="00724B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эффективности в Амурской области»</w:t>
            </w:r>
          </w:p>
        </w:tc>
      </w:tr>
      <w:tr w:rsidR="004C6E66" w:rsidTr="004C6E66">
        <w:trPr>
          <w:trHeight w:val="20"/>
        </w:trPr>
        <w:tc>
          <w:tcPr>
            <w:tcW w:w="6725" w:type="dxa"/>
            <w:vMerge/>
            <w:tcBorders>
              <w:top w:val="nil"/>
            </w:tcBorders>
          </w:tcPr>
          <w:p w:rsidR="004C6E66" w:rsidRDefault="004C6E66" w:rsidP="00F85433">
            <w:pPr>
              <w:pStyle w:val="ConsPlusNormal"/>
            </w:pPr>
          </w:p>
        </w:tc>
        <w:tc>
          <w:tcPr>
            <w:tcW w:w="8221" w:type="dxa"/>
            <w:tcBorders>
              <w:top w:val="nil"/>
            </w:tcBorders>
          </w:tcPr>
          <w:p w:rsidR="004C6E66" w:rsidRDefault="004C6E66"/>
        </w:tc>
      </w:tr>
    </w:tbl>
    <w:p w:rsidR="003D0AB1" w:rsidRDefault="003D0AB1" w:rsidP="003D0AB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5FF1" w:rsidRPr="00F85433" w:rsidRDefault="00AA475A" w:rsidP="00F85433">
      <w:pPr>
        <w:pStyle w:val="a4"/>
        <w:numPr>
          <w:ilvl w:val="0"/>
          <w:numId w:val="3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5433">
        <w:rPr>
          <w:rFonts w:ascii="Times New Roman" w:hAnsi="Times New Roman" w:cs="Times New Roman"/>
          <w:b/>
          <w:sz w:val="24"/>
          <w:szCs w:val="24"/>
        </w:rPr>
        <w:t>Показатели комплекса процессных мероприятий</w:t>
      </w:r>
      <w:r w:rsidR="00CC76E5" w:rsidRPr="00F8543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W w:w="14941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571"/>
        <w:gridCol w:w="1810"/>
        <w:gridCol w:w="1106"/>
        <w:gridCol w:w="1144"/>
        <w:gridCol w:w="1124"/>
        <w:gridCol w:w="1134"/>
        <w:gridCol w:w="681"/>
        <w:gridCol w:w="771"/>
        <w:gridCol w:w="788"/>
        <w:gridCol w:w="851"/>
        <w:gridCol w:w="772"/>
        <w:gridCol w:w="755"/>
        <w:gridCol w:w="21"/>
        <w:gridCol w:w="756"/>
        <w:gridCol w:w="26"/>
        <w:gridCol w:w="1355"/>
        <w:gridCol w:w="1276"/>
      </w:tblGrid>
      <w:tr w:rsidR="00F85433" w:rsidTr="00F85433">
        <w:trPr>
          <w:trHeight w:val="20"/>
        </w:trPr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№</w:t>
            </w:r>
          </w:p>
          <w:p w:rsidR="00F8543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eastAsia="Calibri" w:hAnsi="Times New Roman" w:cs="Times New Roman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</w:rPr>
              <w:t>/п</w:t>
            </w:r>
          </w:p>
        </w:tc>
        <w:tc>
          <w:tcPr>
            <w:tcW w:w="18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Наименование по</w:t>
            </w:r>
            <w:r>
              <w:rPr>
                <w:rFonts w:ascii="Times New Roman" w:eastAsia="Calibri" w:hAnsi="Times New Roman" w:cs="Times New Roman"/>
              </w:rPr>
              <w:softHyphen/>
              <w:t>казателя/задачи</w:t>
            </w:r>
          </w:p>
        </w:tc>
        <w:tc>
          <w:tcPr>
            <w:tcW w:w="11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Признак возрастания/ убывания</w:t>
            </w:r>
          </w:p>
        </w:tc>
        <w:tc>
          <w:tcPr>
            <w:tcW w:w="11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Уровень показа</w:t>
            </w:r>
            <w:r>
              <w:rPr>
                <w:rFonts w:ascii="Times New Roman" w:eastAsia="Calibri" w:hAnsi="Times New Roman" w:cs="Times New Roman"/>
              </w:rPr>
              <w:softHyphen/>
              <w:t>теля</w:t>
            </w:r>
          </w:p>
        </w:tc>
        <w:tc>
          <w:tcPr>
            <w:tcW w:w="11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Единица из</w:t>
            </w:r>
            <w:r>
              <w:rPr>
                <w:rFonts w:ascii="Times New Roman" w:eastAsia="Calibri" w:hAnsi="Times New Roman" w:cs="Times New Roman"/>
              </w:rPr>
              <w:softHyphen/>
              <w:t>мерения (по ОКЕИ)</w:t>
            </w:r>
          </w:p>
        </w:tc>
        <w:tc>
          <w:tcPr>
            <w:tcW w:w="1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Базовое значе</w:t>
            </w:r>
            <w:r>
              <w:rPr>
                <w:rFonts w:ascii="Times New Roman" w:eastAsia="Calibri" w:hAnsi="Times New Roman" w:cs="Times New Roman"/>
              </w:rPr>
              <w:softHyphen/>
              <w:t>ние</w:t>
            </w:r>
          </w:p>
        </w:tc>
        <w:tc>
          <w:tcPr>
            <w:tcW w:w="47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Значение показателей по годам</w:t>
            </w:r>
          </w:p>
        </w:tc>
        <w:tc>
          <w:tcPr>
            <w:tcW w:w="135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F8543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eastAsia="Calibri" w:hAnsi="Times New Roman" w:cs="Times New Roman"/>
              </w:rPr>
              <w:t>Ответствен</w:t>
            </w:r>
            <w:r>
              <w:rPr>
                <w:rFonts w:ascii="Times New Roman" w:eastAsia="Calibri" w:hAnsi="Times New Roman" w:cs="Times New Roman"/>
              </w:rPr>
              <w:softHyphen/>
              <w:t>ный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 за дости</w:t>
            </w:r>
            <w:r>
              <w:rPr>
                <w:rFonts w:ascii="Times New Roman" w:eastAsia="Calibri" w:hAnsi="Times New Roman" w:cs="Times New Roman"/>
              </w:rPr>
              <w:softHyphen/>
              <w:t>жение пока</w:t>
            </w:r>
            <w:r>
              <w:rPr>
                <w:rFonts w:ascii="Times New Roman" w:eastAsia="Calibri" w:hAnsi="Times New Roman" w:cs="Times New Roman"/>
              </w:rPr>
              <w:softHyphen/>
              <w:t>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F8543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Информа</w:t>
            </w:r>
            <w:r>
              <w:rPr>
                <w:rFonts w:ascii="Times New Roman" w:eastAsia="Calibri" w:hAnsi="Times New Roman" w:cs="Times New Roman"/>
              </w:rPr>
              <w:softHyphen/>
              <w:t>ционная система</w:t>
            </w:r>
          </w:p>
        </w:tc>
      </w:tr>
      <w:tr w:rsidR="00F85433" w:rsidTr="00F85433">
        <w:trPr>
          <w:trHeight w:val="441"/>
        </w:trPr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433" w:rsidRDefault="00F85433" w:rsidP="00F8543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433" w:rsidRDefault="00F85433" w:rsidP="00F8543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433" w:rsidRDefault="00F85433" w:rsidP="00F8543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433" w:rsidRDefault="00F85433" w:rsidP="00F8543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433" w:rsidRDefault="00F85433" w:rsidP="00F8543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значение</w:t>
            </w:r>
          </w:p>
        </w:tc>
        <w:tc>
          <w:tcPr>
            <w:tcW w:w="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год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2025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85433" w:rsidRPr="0030557E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85433" w:rsidRPr="0030557E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8543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2028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8543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2029</w:t>
            </w:r>
          </w:p>
        </w:tc>
        <w:tc>
          <w:tcPr>
            <w:tcW w:w="8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2030</w:t>
            </w:r>
          </w:p>
        </w:tc>
        <w:tc>
          <w:tcPr>
            <w:tcW w:w="13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433" w:rsidRDefault="00F85433" w:rsidP="00F8543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433" w:rsidRDefault="00F85433" w:rsidP="00F8543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F85433" w:rsidTr="00F85433">
        <w:trPr>
          <w:trHeight w:val="2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8543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8543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8543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8543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</w:t>
            </w:r>
          </w:p>
        </w:tc>
        <w:tc>
          <w:tcPr>
            <w:tcW w:w="8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</w:t>
            </w:r>
          </w:p>
        </w:tc>
      </w:tr>
      <w:tr w:rsidR="00977167" w:rsidRPr="00977167" w:rsidTr="00977167">
        <w:trPr>
          <w:trHeight w:val="2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167" w:rsidRPr="00977167" w:rsidRDefault="00977167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77167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37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167" w:rsidRPr="00977167" w:rsidRDefault="000E153A" w:rsidP="00F8543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Задача КПМ отсутствует / показатель МП «</w:t>
            </w:r>
            <w:r w:rsidR="00977167" w:rsidRPr="00977167">
              <w:rPr>
                <w:rFonts w:ascii="Times New Roman" w:hAnsi="Times New Roman" w:cs="Times New Roman"/>
                <w:sz w:val="20"/>
                <w:szCs w:val="20"/>
              </w:rPr>
              <w:t>Обеспечение доступности платы за жилищно-коммунальные и бытовые услуги населению города Благовещенска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F85433" w:rsidTr="00F85433">
        <w:trPr>
          <w:trHeight w:val="2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Pr="0012388D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388D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  <w:r w:rsidR="0012388D" w:rsidRPr="0012388D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Default="008039E4" w:rsidP="008039E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B0775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доступности </w:t>
            </w:r>
            <w:r w:rsidRPr="00CB077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платы за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коммунальные </w:t>
            </w:r>
            <w:r w:rsidRPr="00CB0775">
              <w:rPr>
                <w:rFonts w:ascii="Times New Roman" w:hAnsi="Times New Roman" w:cs="Times New Roman"/>
                <w:sz w:val="20"/>
                <w:szCs w:val="20"/>
              </w:rPr>
              <w:t>услуги населению города Благовещенска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433" w:rsidRPr="00456F79" w:rsidRDefault="008039E4" w:rsidP="00F854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484A6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возрастающий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433" w:rsidRDefault="008039E4" w:rsidP="00F8543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МП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433" w:rsidRDefault="00F85433" w:rsidP="00F8543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433" w:rsidRDefault="008039E4" w:rsidP="00F8543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433" w:rsidRDefault="00F85433" w:rsidP="00F8543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2023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433" w:rsidRDefault="008039E4" w:rsidP="00F8543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433" w:rsidRDefault="008039E4" w:rsidP="00F8543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85433" w:rsidRDefault="008039E4" w:rsidP="00F8543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433" w:rsidRDefault="008039E4" w:rsidP="00F8543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77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85433" w:rsidRDefault="008039E4" w:rsidP="00F8543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433" w:rsidRDefault="008039E4" w:rsidP="00F8543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</w:t>
            </w:r>
          </w:p>
          <w:p w:rsidR="008039E4" w:rsidRDefault="008039E4" w:rsidP="00F8543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433" w:rsidRDefault="00F85433" w:rsidP="00F8543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Белоусов А.В.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начальник управления жилищно-коммунального хозяйства  города Благовещенска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433" w:rsidRDefault="00FB41F1" w:rsidP="00F8543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 xml:space="preserve">На бумажном </w:t>
            </w:r>
            <w:r>
              <w:rPr>
                <w:rFonts w:ascii="Times New Roman" w:eastAsia="Calibri" w:hAnsi="Times New Roman" w:cs="Times New Roman"/>
              </w:rPr>
              <w:lastRenderedPageBreak/>
              <w:t>носителе</w:t>
            </w:r>
          </w:p>
        </w:tc>
      </w:tr>
    </w:tbl>
    <w:p w:rsidR="00F85433" w:rsidRDefault="00F85433" w:rsidP="00745FF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64AF" w:rsidRPr="006D27FE" w:rsidRDefault="00056EF2" w:rsidP="006D27FE">
      <w:pPr>
        <w:pStyle w:val="a4"/>
        <w:numPr>
          <w:ilvl w:val="1"/>
          <w:numId w:val="3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27FE">
        <w:rPr>
          <w:rFonts w:ascii="Times New Roman" w:hAnsi="Times New Roman" w:cs="Times New Roman"/>
          <w:b/>
          <w:sz w:val="24"/>
          <w:szCs w:val="24"/>
        </w:rPr>
        <w:t>Прокси-показатели комплекса процессных мероприятий</w:t>
      </w:r>
      <w:r w:rsidR="00764B7B" w:rsidRPr="006D27FE">
        <w:rPr>
          <w:rFonts w:ascii="Times New Roman" w:hAnsi="Times New Roman" w:cs="Times New Roman"/>
          <w:b/>
          <w:sz w:val="24"/>
          <w:szCs w:val="24"/>
        </w:rPr>
        <w:t xml:space="preserve"> в 2025</w:t>
      </w:r>
      <w:r w:rsidR="008564AF" w:rsidRPr="006D27FE">
        <w:rPr>
          <w:rFonts w:ascii="Times New Roman" w:hAnsi="Times New Roman" w:cs="Times New Roman"/>
          <w:b/>
          <w:sz w:val="24"/>
          <w:szCs w:val="24"/>
        </w:rPr>
        <w:t xml:space="preserve"> году (отсутствуют) </w:t>
      </w:r>
    </w:p>
    <w:p w:rsidR="006D27FE" w:rsidRDefault="008564AF" w:rsidP="008564AF">
      <w:pPr>
        <w:pStyle w:val="a4"/>
        <w:numPr>
          <w:ilvl w:val="0"/>
          <w:numId w:val="3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27FE">
        <w:rPr>
          <w:rFonts w:ascii="Times New Roman" w:hAnsi="Times New Roman" w:cs="Times New Roman"/>
          <w:b/>
          <w:sz w:val="24"/>
          <w:szCs w:val="24"/>
        </w:rPr>
        <w:t xml:space="preserve"> План достижения показателей </w:t>
      </w:r>
      <w:r w:rsidR="00056EF2" w:rsidRPr="006D27FE">
        <w:rPr>
          <w:rFonts w:ascii="Times New Roman" w:hAnsi="Times New Roman" w:cs="Times New Roman"/>
          <w:b/>
          <w:sz w:val="24"/>
          <w:szCs w:val="24"/>
        </w:rPr>
        <w:t>комплекса процессных мероприятий</w:t>
      </w:r>
      <w:r w:rsidR="00764B7B" w:rsidRPr="006D27FE">
        <w:rPr>
          <w:rFonts w:ascii="Times New Roman" w:hAnsi="Times New Roman" w:cs="Times New Roman"/>
          <w:b/>
          <w:sz w:val="24"/>
          <w:szCs w:val="24"/>
        </w:rPr>
        <w:t xml:space="preserve"> в 2025</w:t>
      </w:r>
      <w:r w:rsidRPr="006D27FE">
        <w:rPr>
          <w:rFonts w:ascii="Times New Roman" w:hAnsi="Times New Roman" w:cs="Times New Roman"/>
          <w:b/>
          <w:sz w:val="24"/>
          <w:szCs w:val="24"/>
        </w:rPr>
        <w:t xml:space="preserve"> году</w:t>
      </w:r>
      <w:r w:rsidR="008D4247" w:rsidRPr="006D27F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W w:w="4992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4A0" w:firstRow="1" w:lastRow="0" w:firstColumn="1" w:lastColumn="0" w:noHBand="0" w:noVBand="1"/>
      </w:tblPr>
      <w:tblGrid>
        <w:gridCol w:w="519"/>
        <w:gridCol w:w="4170"/>
        <w:gridCol w:w="1161"/>
        <w:gridCol w:w="1428"/>
        <w:gridCol w:w="558"/>
        <w:gridCol w:w="561"/>
        <w:gridCol w:w="561"/>
        <w:gridCol w:w="561"/>
        <w:gridCol w:w="561"/>
        <w:gridCol w:w="561"/>
        <w:gridCol w:w="561"/>
        <w:gridCol w:w="561"/>
        <w:gridCol w:w="564"/>
        <w:gridCol w:w="561"/>
        <w:gridCol w:w="576"/>
        <w:gridCol w:w="1377"/>
      </w:tblGrid>
      <w:tr w:rsidR="006D27FE" w:rsidTr="0012388D">
        <w:trPr>
          <w:trHeight w:val="349"/>
          <w:tblHeader/>
        </w:trPr>
        <w:tc>
          <w:tcPr>
            <w:tcW w:w="1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977167" w:rsidRDefault="006D2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7716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№ </w:t>
            </w:r>
            <w:proofErr w:type="gramStart"/>
            <w:r w:rsidRPr="0097716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97716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1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977167" w:rsidRDefault="006D2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7716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Показатели комплекса процессных мероприятий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977167" w:rsidRDefault="006D2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7716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Уровень показателя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977167" w:rsidRDefault="006D2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7716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Единица измерения</w:t>
            </w:r>
          </w:p>
          <w:p w:rsidR="006D27FE" w:rsidRPr="00977167" w:rsidRDefault="006D2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7716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(по ОКЕИ)</w:t>
            </w:r>
          </w:p>
        </w:tc>
        <w:tc>
          <w:tcPr>
            <w:tcW w:w="2084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977167" w:rsidRDefault="006D2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7716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977167" w:rsidRDefault="006D2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gramStart"/>
            <w:r w:rsidRPr="0097716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На конец</w:t>
            </w:r>
            <w:proofErr w:type="gramEnd"/>
            <w:r w:rsidRPr="0097716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2025 года</w:t>
            </w:r>
          </w:p>
        </w:tc>
      </w:tr>
      <w:tr w:rsidR="006D27FE" w:rsidTr="008039E4">
        <w:trPr>
          <w:trHeight w:val="661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7FE" w:rsidRDefault="006D27F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7FE" w:rsidRDefault="006D27F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7FE" w:rsidRDefault="006D27F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7FE" w:rsidRDefault="006D27F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977167" w:rsidRDefault="006D2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77167">
              <w:rPr>
                <w:rFonts w:ascii="Times New Roman" w:eastAsia="Calibri" w:hAnsi="Times New Roman" w:cs="Times New Roman"/>
                <w:sz w:val="20"/>
                <w:szCs w:val="20"/>
              </w:rPr>
              <w:t>янв.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977167" w:rsidRDefault="006D2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77167">
              <w:rPr>
                <w:rFonts w:ascii="Times New Roman" w:eastAsia="Calibri" w:hAnsi="Times New Roman" w:cs="Times New Roman"/>
                <w:sz w:val="20"/>
                <w:szCs w:val="20"/>
              </w:rPr>
              <w:t>фев.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977167" w:rsidRDefault="006D2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77167">
              <w:rPr>
                <w:rFonts w:ascii="Times New Roman" w:eastAsia="Calibri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977167" w:rsidRDefault="006D2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77167">
              <w:rPr>
                <w:rFonts w:ascii="Times New Roman" w:eastAsia="Calibri" w:hAnsi="Times New Roman" w:cs="Times New Roman"/>
                <w:sz w:val="20"/>
                <w:szCs w:val="20"/>
              </w:rPr>
              <w:t>апр.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977167" w:rsidRDefault="006D2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77167">
              <w:rPr>
                <w:rFonts w:ascii="Times New Roman" w:eastAsia="Calibri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977167" w:rsidRDefault="006D2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77167">
              <w:rPr>
                <w:rFonts w:ascii="Times New Roman" w:eastAsia="Calibri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977167" w:rsidRDefault="006D2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77167">
              <w:rPr>
                <w:rFonts w:ascii="Times New Roman" w:eastAsia="Calibri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977167" w:rsidRDefault="006D2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77167">
              <w:rPr>
                <w:rFonts w:ascii="Times New Roman" w:eastAsia="Calibri" w:hAnsi="Times New Roman" w:cs="Times New Roman"/>
                <w:sz w:val="20"/>
                <w:szCs w:val="20"/>
              </w:rPr>
              <w:t>авг.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977167" w:rsidRDefault="006D2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77167">
              <w:rPr>
                <w:rFonts w:ascii="Times New Roman" w:eastAsia="Calibri" w:hAnsi="Times New Roman" w:cs="Times New Roman"/>
                <w:sz w:val="20"/>
                <w:szCs w:val="20"/>
              </w:rPr>
              <w:t>сен.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977167" w:rsidRDefault="006D2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77167">
              <w:rPr>
                <w:rFonts w:ascii="Times New Roman" w:eastAsia="Calibri" w:hAnsi="Times New Roman" w:cs="Times New Roman"/>
                <w:sz w:val="20"/>
                <w:szCs w:val="20"/>
              </w:rPr>
              <w:t>окт.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977167" w:rsidRDefault="006D2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77167">
              <w:rPr>
                <w:rFonts w:ascii="Times New Roman" w:eastAsia="Calibri" w:hAnsi="Times New Roman" w:cs="Times New Roman"/>
                <w:sz w:val="20"/>
                <w:szCs w:val="20"/>
              </w:rPr>
              <w:t>ноя.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7FE" w:rsidRDefault="006D27F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2388D" w:rsidTr="0012388D">
        <w:trPr>
          <w:trHeight w:val="386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88D" w:rsidRDefault="0012388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4825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88D" w:rsidRDefault="000E153A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Задача КПМ отсутствует / показатель МП «</w:t>
            </w:r>
            <w:r w:rsidRPr="00977167">
              <w:rPr>
                <w:rFonts w:ascii="Times New Roman" w:hAnsi="Times New Roman" w:cs="Times New Roman"/>
                <w:sz w:val="20"/>
                <w:szCs w:val="20"/>
              </w:rPr>
              <w:t>Обеспечение доступности платы за жилищно-коммунальные и бытовые услуги населению города Благовещенска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6D27FE" w:rsidTr="0012388D">
        <w:trPr>
          <w:trHeight w:val="386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Default="006D27F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</w:t>
            </w:r>
            <w:r w:rsidR="0012388D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Default="008039E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B0775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доступности платы за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коммунальные </w:t>
            </w:r>
            <w:r w:rsidRPr="00CB0775">
              <w:rPr>
                <w:rFonts w:ascii="Times New Roman" w:hAnsi="Times New Roman" w:cs="Times New Roman"/>
                <w:sz w:val="20"/>
                <w:szCs w:val="20"/>
              </w:rPr>
              <w:t>услуги населению города Благовещенска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Default="008039E4" w:rsidP="003252A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МП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Default="008C36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процент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Default="006D27FE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Default="006D27FE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Default="006D27FE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Default="006D27FE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Default="006D27FE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Default="006D27FE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Default="006D27FE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Default="006D27FE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Default="006D27FE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Default="006D27FE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Default="006D27FE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FE" w:rsidRDefault="008039E4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</w:t>
            </w:r>
          </w:p>
          <w:p w:rsidR="006D27FE" w:rsidRDefault="006D27FE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6D27FE" w:rsidRPr="006D27FE" w:rsidRDefault="006D27FE" w:rsidP="006D27F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64AF" w:rsidRPr="006D27FE" w:rsidRDefault="00764B7B" w:rsidP="008564AF">
      <w:pPr>
        <w:pStyle w:val="a4"/>
        <w:numPr>
          <w:ilvl w:val="0"/>
          <w:numId w:val="3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27FE">
        <w:rPr>
          <w:rFonts w:ascii="Times New Roman" w:hAnsi="Times New Roman" w:cs="Times New Roman"/>
          <w:b/>
          <w:sz w:val="24"/>
          <w:szCs w:val="24"/>
        </w:rPr>
        <w:t>Перечень мероприятий</w:t>
      </w:r>
      <w:r w:rsidR="00046EFC" w:rsidRPr="006D27FE">
        <w:rPr>
          <w:rFonts w:ascii="Times New Roman" w:hAnsi="Times New Roman" w:cs="Times New Roman"/>
          <w:b/>
          <w:sz w:val="24"/>
          <w:szCs w:val="24"/>
        </w:rPr>
        <w:t xml:space="preserve"> (р</w:t>
      </w:r>
      <w:r w:rsidRPr="006D27FE">
        <w:rPr>
          <w:rFonts w:ascii="Times New Roman" w:hAnsi="Times New Roman" w:cs="Times New Roman"/>
          <w:b/>
          <w:sz w:val="24"/>
          <w:szCs w:val="24"/>
        </w:rPr>
        <w:t>езультатов</w:t>
      </w:r>
      <w:r w:rsidR="00046EFC" w:rsidRPr="006D27FE">
        <w:rPr>
          <w:rFonts w:ascii="Times New Roman" w:hAnsi="Times New Roman" w:cs="Times New Roman"/>
          <w:b/>
          <w:sz w:val="24"/>
          <w:szCs w:val="24"/>
        </w:rPr>
        <w:t>)</w:t>
      </w:r>
      <w:r w:rsidR="008564AF" w:rsidRPr="006D27F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D27FE">
        <w:rPr>
          <w:rFonts w:ascii="Times New Roman" w:hAnsi="Times New Roman" w:cs="Times New Roman"/>
          <w:b/>
          <w:sz w:val="24"/>
          <w:szCs w:val="24"/>
        </w:rPr>
        <w:t>комплекса процессных мероприятий</w:t>
      </w:r>
    </w:p>
    <w:tbl>
      <w:tblPr>
        <w:tblStyle w:val="a3"/>
        <w:tblW w:w="14851" w:type="dxa"/>
        <w:tblLayout w:type="fixed"/>
        <w:tblLook w:val="04A0" w:firstRow="1" w:lastRow="0" w:firstColumn="1" w:lastColumn="0" w:noHBand="0" w:noVBand="1"/>
      </w:tblPr>
      <w:tblGrid>
        <w:gridCol w:w="525"/>
        <w:gridCol w:w="1851"/>
        <w:gridCol w:w="1843"/>
        <w:gridCol w:w="2835"/>
        <w:gridCol w:w="709"/>
        <w:gridCol w:w="992"/>
        <w:gridCol w:w="992"/>
        <w:gridCol w:w="850"/>
        <w:gridCol w:w="710"/>
        <w:gridCol w:w="851"/>
        <w:gridCol w:w="850"/>
        <w:gridCol w:w="993"/>
        <w:gridCol w:w="850"/>
      </w:tblGrid>
      <w:tr w:rsidR="00764B7B" w:rsidTr="001051EB">
        <w:tc>
          <w:tcPr>
            <w:tcW w:w="525" w:type="dxa"/>
            <w:vMerge w:val="restart"/>
          </w:tcPr>
          <w:p w:rsidR="00764B7B" w:rsidRPr="00947C1D" w:rsidRDefault="00764B7B" w:rsidP="00F8543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7C1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proofErr w:type="gramStart"/>
            <w:r w:rsidRPr="00947C1D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947C1D">
              <w:rPr>
                <w:rFonts w:ascii="Times New Roman" w:hAnsi="Times New Roman" w:cs="Times New Roman"/>
                <w:b/>
                <w:sz w:val="20"/>
                <w:szCs w:val="20"/>
              </w:rPr>
              <w:t>/п</w:t>
            </w:r>
          </w:p>
          <w:p w:rsidR="00764B7B" w:rsidRPr="00947C1D" w:rsidRDefault="00764B7B" w:rsidP="00F8543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51" w:type="dxa"/>
            <w:vMerge w:val="restart"/>
          </w:tcPr>
          <w:p w:rsidR="00764B7B" w:rsidRDefault="00764B7B" w:rsidP="00F8543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мероприятия (результата)</w:t>
            </w:r>
          </w:p>
          <w:p w:rsidR="00025E56" w:rsidRDefault="00025E56" w:rsidP="00F8543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25E56" w:rsidRDefault="00025E56" w:rsidP="00F8543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25E56" w:rsidRDefault="00025E56" w:rsidP="00F8543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25E56" w:rsidRDefault="00025E56" w:rsidP="00F8543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25E56" w:rsidRPr="00947C1D" w:rsidRDefault="00025E56" w:rsidP="00F8543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:rsidR="00764B7B" w:rsidRDefault="00764B7B" w:rsidP="00F8543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Тип </w:t>
            </w:r>
            <w:r w:rsidR="00B64B3A">
              <w:rPr>
                <w:rFonts w:ascii="Times New Roman" w:hAnsi="Times New Roman" w:cs="Times New Roman"/>
                <w:b/>
                <w:sz w:val="20"/>
                <w:szCs w:val="20"/>
              </w:rPr>
              <w:t>мероприятий (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результата</w:t>
            </w:r>
            <w:r w:rsidR="00B64B3A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835" w:type="dxa"/>
            <w:vMerge w:val="restart"/>
          </w:tcPr>
          <w:p w:rsidR="00764B7B" w:rsidRPr="00947C1D" w:rsidRDefault="00764B7B" w:rsidP="00B64B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Характеристика </w:t>
            </w:r>
          </w:p>
        </w:tc>
        <w:tc>
          <w:tcPr>
            <w:tcW w:w="709" w:type="dxa"/>
            <w:vMerge w:val="restart"/>
          </w:tcPr>
          <w:p w:rsidR="00764B7B" w:rsidRPr="00947C1D" w:rsidRDefault="00724BD7" w:rsidP="00724B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Единицы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измеерения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(по ОКЕИ)</w:t>
            </w:r>
          </w:p>
        </w:tc>
        <w:tc>
          <w:tcPr>
            <w:tcW w:w="1984" w:type="dxa"/>
            <w:gridSpan w:val="2"/>
          </w:tcPr>
          <w:p w:rsidR="00764B7B" w:rsidRPr="00947C1D" w:rsidRDefault="00764B7B" w:rsidP="00F8543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Базовое значение</w:t>
            </w:r>
          </w:p>
        </w:tc>
        <w:tc>
          <w:tcPr>
            <w:tcW w:w="5104" w:type="dxa"/>
            <w:gridSpan w:val="6"/>
          </w:tcPr>
          <w:p w:rsidR="00764B7B" w:rsidRPr="00977167" w:rsidRDefault="00977167" w:rsidP="00F8543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7167">
              <w:rPr>
                <w:rFonts w:ascii="Times New Roman" w:hAnsi="Times New Roman" w:cs="Times New Roman"/>
                <w:b/>
                <w:sz w:val="20"/>
                <w:szCs w:val="20"/>
              </w:rPr>
              <w:t>Значения мероприятия (результата) по годам</w:t>
            </w:r>
          </w:p>
        </w:tc>
      </w:tr>
      <w:tr w:rsidR="00B501FC" w:rsidTr="001051EB">
        <w:tc>
          <w:tcPr>
            <w:tcW w:w="525" w:type="dxa"/>
            <w:vMerge/>
          </w:tcPr>
          <w:p w:rsidR="00B501FC" w:rsidRPr="00947C1D" w:rsidRDefault="00B501FC" w:rsidP="00F8543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51" w:type="dxa"/>
            <w:vMerge/>
          </w:tcPr>
          <w:p w:rsidR="00B501FC" w:rsidRPr="00947C1D" w:rsidRDefault="00B501FC" w:rsidP="00F8543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B501FC" w:rsidRPr="00947C1D" w:rsidRDefault="00B501FC" w:rsidP="00F8543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B501FC" w:rsidRPr="00947C1D" w:rsidRDefault="00B501FC" w:rsidP="00F8543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B501FC" w:rsidRPr="00947C1D" w:rsidRDefault="00B501FC" w:rsidP="00F8543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B501FC" w:rsidRPr="00947C1D" w:rsidRDefault="00B501FC" w:rsidP="00F8543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значение</w:t>
            </w:r>
          </w:p>
        </w:tc>
        <w:tc>
          <w:tcPr>
            <w:tcW w:w="992" w:type="dxa"/>
          </w:tcPr>
          <w:p w:rsidR="00B501FC" w:rsidRPr="00947C1D" w:rsidRDefault="00B501FC" w:rsidP="00F8543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год</w:t>
            </w:r>
          </w:p>
        </w:tc>
        <w:tc>
          <w:tcPr>
            <w:tcW w:w="850" w:type="dxa"/>
          </w:tcPr>
          <w:p w:rsidR="00B501FC" w:rsidRPr="00947C1D" w:rsidRDefault="00B501FC" w:rsidP="00F8543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2025</w:t>
            </w:r>
          </w:p>
        </w:tc>
        <w:tc>
          <w:tcPr>
            <w:tcW w:w="710" w:type="dxa"/>
          </w:tcPr>
          <w:p w:rsidR="00B501FC" w:rsidRPr="00947C1D" w:rsidRDefault="00B501FC" w:rsidP="00F8543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2026</w:t>
            </w:r>
          </w:p>
        </w:tc>
        <w:tc>
          <w:tcPr>
            <w:tcW w:w="851" w:type="dxa"/>
          </w:tcPr>
          <w:p w:rsidR="00B501FC" w:rsidRPr="00947C1D" w:rsidRDefault="00B501FC" w:rsidP="00F8543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2027</w:t>
            </w:r>
          </w:p>
        </w:tc>
        <w:tc>
          <w:tcPr>
            <w:tcW w:w="850" w:type="dxa"/>
          </w:tcPr>
          <w:p w:rsidR="00B501FC" w:rsidRPr="00947C1D" w:rsidRDefault="00B501FC" w:rsidP="00F8543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2028</w:t>
            </w:r>
          </w:p>
        </w:tc>
        <w:tc>
          <w:tcPr>
            <w:tcW w:w="993" w:type="dxa"/>
          </w:tcPr>
          <w:p w:rsidR="00B501FC" w:rsidRPr="00947C1D" w:rsidRDefault="00B501FC" w:rsidP="00F8543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2029</w:t>
            </w:r>
          </w:p>
        </w:tc>
        <w:tc>
          <w:tcPr>
            <w:tcW w:w="850" w:type="dxa"/>
          </w:tcPr>
          <w:p w:rsidR="00B501FC" w:rsidRPr="00947C1D" w:rsidRDefault="00B501FC" w:rsidP="00B501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2030</w:t>
            </w:r>
          </w:p>
        </w:tc>
      </w:tr>
      <w:tr w:rsidR="00E75627" w:rsidTr="00446053">
        <w:tc>
          <w:tcPr>
            <w:tcW w:w="525" w:type="dxa"/>
          </w:tcPr>
          <w:p w:rsidR="00E75627" w:rsidRPr="00B64B3A" w:rsidRDefault="00E75627" w:rsidP="00F854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4B3A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326" w:type="dxa"/>
            <w:gridSpan w:val="12"/>
            <w:tcBorders>
              <w:bottom w:val="single" w:sz="4" w:space="0" w:color="auto"/>
            </w:tcBorders>
          </w:tcPr>
          <w:p w:rsidR="00E75627" w:rsidRDefault="000E153A" w:rsidP="003252A0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Задача КПМ отсутствует / показатель МП «</w:t>
            </w:r>
            <w:r w:rsidRPr="00977167">
              <w:rPr>
                <w:rFonts w:ascii="Times New Roman" w:hAnsi="Times New Roman" w:cs="Times New Roman"/>
                <w:sz w:val="20"/>
                <w:szCs w:val="20"/>
              </w:rPr>
              <w:t>Обеспечение доступности платы за жилищно-коммунальные и бытовые услуги населению города Благовещенска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286708" w:rsidTr="001051EB">
        <w:tc>
          <w:tcPr>
            <w:tcW w:w="525" w:type="dxa"/>
          </w:tcPr>
          <w:p w:rsidR="00286708" w:rsidRDefault="00286708" w:rsidP="003252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1006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1851" w:type="dxa"/>
          </w:tcPr>
          <w:p w:rsidR="00286708" w:rsidRPr="00B20067" w:rsidRDefault="00A549B2" w:rsidP="00F854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5627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 w:rsidRPr="00E7562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86708" w:rsidRPr="003C723E">
              <w:rPr>
                <w:rFonts w:ascii="Times New Roman" w:hAnsi="Times New Roman" w:cs="Times New Roman"/>
                <w:sz w:val="20"/>
                <w:szCs w:val="20"/>
              </w:rPr>
              <w:t xml:space="preserve">Расходы, связанные с организацией единой теплоснабжающей </w:t>
            </w:r>
            <w:r w:rsidR="00286708" w:rsidRPr="003C72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организацией теплоснабжения в ценовых зонах теплоснабжения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 № 1</w:t>
            </w:r>
          </w:p>
        </w:tc>
        <w:tc>
          <w:tcPr>
            <w:tcW w:w="1843" w:type="dxa"/>
          </w:tcPr>
          <w:p w:rsidR="00286708" w:rsidRDefault="00EF0244" w:rsidP="003252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Оказание услуг (выполнение работ)</w:t>
            </w:r>
          </w:p>
        </w:tc>
        <w:tc>
          <w:tcPr>
            <w:tcW w:w="2835" w:type="dxa"/>
          </w:tcPr>
          <w:p w:rsidR="00286708" w:rsidRPr="008D4247" w:rsidRDefault="00286708" w:rsidP="008D4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Оказание финансовой поддержки,</w:t>
            </w:r>
            <w:r w:rsidRPr="0002188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целях возмещения выпадающих (недополученных) доходов, связанных с поставкой тепловой энергии льготной категории потребителей,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возникших в связи с заключением соглашений об исполнении схемы теплоснабжения между муниципальным образованием и единой теплоснабжающей организацией города Благовещенска (ОА «ДГК»)</w:t>
            </w:r>
          </w:p>
        </w:tc>
        <w:tc>
          <w:tcPr>
            <w:tcW w:w="709" w:type="dxa"/>
          </w:tcPr>
          <w:p w:rsidR="00286708" w:rsidRPr="00B20067" w:rsidRDefault="00286708" w:rsidP="00F854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единиц</w:t>
            </w:r>
            <w:r w:rsidR="008C364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992" w:type="dxa"/>
          </w:tcPr>
          <w:p w:rsidR="00286708" w:rsidRPr="00415CA3" w:rsidRDefault="00286708" w:rsidP="00F854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286708" w:rsidRPr="00415CA3" w:rsidRDefault="00286708" w:rsidP="00F854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5CA3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850" w:type="dxa"/>
            <w:tcBorders>
              <w:top w:val="nil"/>
            </w:tcBorders>
          </w:tcPr>
          <w:p w:rsidR="00286708" w:rsidRPr="002D2301" w:rsidRDefault="00286708" w:rsidP="00F854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30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nil"/>
            </w:tcBorders>
          </w:tcPr>
          <w:p w:rsidR="00286708" w:rsidRPr="002D2301" w:rsidRDefault="00286708" w:rsidP="00F854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30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</w:tcBorders>
          </w:tcPr>
          <w:p w:rsidR="00286708" w:rsidRPr="002D2301" w:rsidRDefault="00286708" w:rsidP="00F854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30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</w:tcBorders>
          </w:tcPr>
          <w:p w:rsidR="00286708" w:rsidRPr="009C3310" w:rsidRDefault="00286708" w:rsidP="00F854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</w:tcBorders>
          </w:tcPr>
          <w:p w:rsidR="00286708" w:rsidRPr="009C3310" w:rsidRDefault="00286708" w:rsidP="00F854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</w:tcBorders>
          </w:tcPr>
          <w:p w:rsidR="00286708" w:rsidRPr="009C3310" w:rsidRDefault="00286708" w:rsidP="00F854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86708" w:rsidRPr="00B253B7" w:rsidTr="001051EB">
        <w:tc>
          <w:tcPr>
            <w:tcW w:w="525" w:type="dxa"/>
          </w:tcPr>
          <w:p w:rsidR="00286708" w:rsidRPr="001A1006" w:rsidRDefault="00286708" w:rsidP="003252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1.2.</w:t>
            </w:r>
          </w:p>
        </w:tc>
        <w:tc>
          <w:tcPr>
            <w:tcW w:w="1851" w:type="dxa"/>
          </w:tcPr>
          <w:p w:rsidR="00286708" w:rsidRPr="00327589" w:rsidRDefault="00A549B2" w:rsidP="00F854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5627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«</w:t>
            </w:r>
            <w:r w:rsidR="00286708" w:rsidRPr="00327589">
              <w:rPr>
                <w:rFonts w:ascii="Times New Roman" w:hAnsi="Times New Roman" w:cs="Times New Roman"/>
                <w:sz w:val="20"/>
                <w:szCs w:val="20"/>
              </w:rPr>
              <w:t>Расходы, связанные с установлением в ценовых зонах теплоснабжения дополнительной меры социальной поддержки отдельным категориям граждан в виде частичной оплаты за тепловую энергию единой теплоснабжающей организации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 №2</w:t>
            </w:r>
          </w:p>
        </w:tc>
        <w:tc>
          <w:tcPr>
            <w:tcW w:w="1843" w:type="dxa"/>
          </w:tcPr>
          <w:p w:rsidR="00286708" w:rsidRDefault="00286708" w:rsidP="003252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2835" w:type="dxa"/>
          </w:tcPr>
          <w:p w:rsidR="00286708" w:rsidRPr="008D4247" w:rsidRDefault="00286708" w:rsidP="00486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Предоставление </w:t>
            </w:r>
            <w:r w:rsidRPr="009A210E">
              <w:rPr>
                <w:rFonts w:ascii="Times New Roman" w:hAnsi="Times New Roman" w:cs="Times New Roman"/>
                <w:sz w:val="20"/>
                <w:szCs w:val="20"/>
              </w:rPr>
              <w:t>дополнительной меры социальной поддержки гражданам в виде частичной платы за тепловую энергию, поставляемую единой теплос</w:t>
            </w:r>
            <w:r w:rsidR="000E153A">
              <w:rPr>
                <w:rFonts w:ascii="Times New Roman" w:hAnsi="Times New Roman" w:cs="Times New Roman"/>
                <w:sz w:val="20"/>
                <w:szCs w:val="20"/>
              </w:rPr>
              <w:t>набжающей организацией №2-ФГКУ «</w:t>
            </w:r>
            <w:r w:rsidRPr="009A210E">
              <w:rPr>
                <w:rFonts w:ascii="Times New Roman" w:hAnsi="Times New Roman" w:cs="Times New Roman"/>
                <w:sz w:val="20"/>
                <w:szCs w:val="20"/>
              </w:rPr>
              <w:t>ПУ ФСБ России по Амурской области</w:t>
            </w:r>
            <w:r w:rsidR="000E153A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09" w:type="dxa"/>
          </w:tcPr>
          <w:p w:rsidR="00286708" w:rsidRDefault="00286708" w:rsidP="008C36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  <w:r w:rsidR="008C364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992" w:type="dxa"/>
          </w:tcPr>
          <w:p w:rsidR="00286708" w:rsidRPr="00415CA3" w:rsidRDefault="00286708" w:rsidP="00F854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5CA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286708" w:rsidRPr="00415CA3" w:rsidRDefault="00286708" w:rsidP="00F854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86708" w:rsidRPr="00415CA3" w:rsidRDefault="00286708" w:rsidP="00F854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5CA3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850" w:type="dxa"/>
          </w:tcPr>
          <w:p w:rsidR="00286708" w:rsidRPr="002D2301" w:rsidRDefault="00286708" w:rsidP="00F854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0" w:type="dxa"/>
          </w:tcPr>
          <w:p w:rsidR="00286708" w:rsidRPr="002D2301" w:rsidRDefault="00286708" w:rsidP="00F854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286708" w:rsidRPr="002D2301" w:rsidRDefault="00286708" w:rsidP="00F854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286708" w:rsidRPr="009C3310" w:rsidRDefault="00286708" w:rsidP="00F854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286708" w:rsidRPr="009C3310" w:rsidRDefault="00286708" w:rsidP="00F854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286708" w:rsidRPr="009C3310" w:rsidRDefault="00286708" w:rsidP="00F854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F0244" w:rsidTr="001051EB">
        <w:tc>
          <w:tcPr>
            <w:tcW w:w="525" w:type="dxa"/>
          </w:tcPr>
          <w:p w:rsidR="00EF0244" w:rsidRPr="001A1006" w:rsidRDefault="00EF0244" w:rsidP="003252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1.3.</w:t>
            </w:r>
          </w:p>
        </w:tc>
        <w:tc>
          <w:tcPr>
            <w:tcW w:w="1851" w:type="dxa"/>
          </w:tcPr>
          <w:p w:rsidR="00EF0244" w:rsidRDefault="00EF0244" w:rsidP="00F854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5627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«</w:t>
            </w:r>
            <w:r w:rsidRPr="001D4077">
              <w:rPr>
                <w:rFonts w:ascii="Times New Roman" w:hAnsi="Times New Roman" w:cs="Times New Roman"/>
                <w:sz w:val="20"/>
                <w:szCs w:val="20"/>
              </w:rPr>
              <w:t xml:space="preserve">Финансовое обеспечение государственных полномочий Амурской области по компенсации организациям, осуществляющим горячее водоснабжение, холодное  водоснабжение и (или) водоотведение, выпадающих </w:t>
            </w:r>
            <w:r w:rsidRPr="001D407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доходов возникающих при применении льготных тарифов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 №3</w:t>
            </w:r>
          </w:p>
        </w:tc>
        <w:tc>
          <w:tcPr>
            <w:tcW w:w="1843" w:type="dxa"/>
          </w:tcPr>
          <w:p w:rsidR="00EF0244" w:rsidRDefault="00EF0244" w:rsidP="000E15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Оказание услуг (выполнение работ)</w:t>
            </w:r>
          </w:p>
        </w:tc>
        <w:tc>
          <w:tcPr>
            <w:tcW w:w="2835" w:type="dxa"/>
          </w:tcPr>
          <w:p w:rsidR="00EF0244" w:rsidRPr="00286708" w:rsidRDefault="00EF0244" w:rsidP="0028670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6708">
              <w:rPr>
                <w:rFonts w:ascii="Times New Roman" w:hAnsi="Times New Roman" w:cs="Times New Roman"/>
              </w:rPr>
              <w:t xml:space="preserve">Оказание финансовой поддержки,  в </w:t>
            </w:r>
            <w:r w:rsidRPr="00286708">
              <w:rPr>
                <w:rFonts w:ascii="Times New Roman" w:hAnsi="Times New Roman" w:cs="Times New Roman"/>
                <w:sz w:val="20"/>
                <w:szCs w:val="20"/>
              </w:rPr>
              <w:t>целях компенсации выпадающих доходов организациям, осуществляющим горячее водоснабжение (в части компонента на холодную воду), холодное водоснабжение и (или) водоотведение, возникающих в связи с применением льготного тарифа (ООО «АКС»)</w:t>
            </w:r>
          </w:p>
          <w:p w:rsidR="00EF0244" w:rsidRPr="00A20EAC" w:rsidRDefault="00EF0244" w:rsidP="00FA6A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F0244" w:rsidRDefault="008C3648" w:rsidP="003252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2" w:type="dxa"/>
          </w:tcPr>
          <w:p w:rsidR="00EF0244" w:rsidRPr="00415CA3" w:rsidRDefault="00EF0244" w:rsidP="003252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5CA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EF0244" w:rsidRPr="00415CA3" w:rsidRDefault="00EF0244" w:rsidP="003252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F0244" w:rsidRPr="00415CA3" w:rsidRDefault="00EF0244" w:rsidP="003252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5CA3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850" w:type="dxa"/>
          </w:tcPr>
          <w:p w:rsidR="00EF0244" w:rsidRPr="002D2301" w:rsidRDefault="00EF0244" w:rsidP="003252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0" w:type="dxa"/>
          </w:tcPr>
          <w:p w:rsidR="00EF0244" w:rsidRPr="002D2301" w:rsidRDefault="00EF0244" w:rsidP="003252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EF0244" w:rsidRPr="009C3310" w:rsidRDefault="00EF0244" w:rsidP="003252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EF0244" w:rsidRPr="009C3310" w:rsidRDefault="00EF0244" w:rsidP="003252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EF0244" w:rsidRPr="009C3310" w:rsidRDefault="00EF0244" w:rsidP="003252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EF0244" w:rsidRPr="00415CA3" w:rsidRDefault="00EF0244" w:rsidP="003252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5CA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EF0244" w:rsidRPr="00415CA3" w:rsidRDefault="00EF0244" w:rsidP="003252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6708" w:rsidTr="001051EB">
        <w:tc>
          <w:tcPr>
            <w:tcW w:w="525" w:type="dxa"/>
          </w:tcPr>
          <w:p w:rsidR="00286708" w:rsidRPr="001A1006" w:rsidRDefault="00286708" w:rsidP="003252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1.4.</w:t>
            </w:r>
          </w:p>
        </w:tc>
        <w:tc>
          <w:tcPr>
            <w:tcW w:w="1851" w:type="dxa"/>
          </w:tcPr>
          <w:p w:rsidR="00286708" w:rsidRPr="001D4077" w:rsidRDefault="00A549B2" w:rsidP="00F854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75627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«</w:t>
            </w:r>
            <w:r w:rsidR="00286708" w:rsidRPr="00AB5B5B">
              <w:rPr>
                <w:rFonts w:ascii="Times New Roman" w:hAnsi="Times New Roman" w:cs="Times New Roman"/>
                <w:sz w:val="20"/>
                <w:szCs w:val="20"/>
              </w:rPr>
              <w:t>Оборудование контейнерных площадок для сбора твердых коммунальных отходов (оборудование контейнерных площадок для раздельного сбора мусора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 №4</w:t>
            </w:r>
            <w:proofErr w:type="gramEnd"/>
          </w:p>
        </w:tc>
        <w:tc>
          <w:tcPr>
            <w:tcW w:w="1843" w:type="dxa"/>
          </w:tcPr>
          <w:p w:rsidR="00286708" w:rsidRDefault="00286708" w:rsidP="00F854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2835" w:type="dxa"/>
          </w:tcPr>
          <w:p w:rsidR="00286708" w:rsidRPr="008039E4" w:rsidRDefault="00286708" w:rsidP="006F7A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Выполнение работ по оборудованию контейнерных площадок при переходе на новую систему обращения с твердыми коммунальными отходами</w:t>
            </w:r>
          </w:p>
        </w:tc>
        <w:tc>
          <w:tcPr>
            <w:tcW w:w="709" w:type="dxa"/>
          </w:tcPr>
          <w:p w:rsidR="00286708" w:rsidRDefault="008C3648" w:rsidP="003252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2" w:type="dxa"/>
          </w:tcPr>
          <w:p w:rsidR="00286708" w:rsidRDefault="00286708" w:rsidP="00F854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86708" w:rsidRPr="00415CA3" w:rsidRDefault="00286708" w:rsidP="00F854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850" w:type="dxa"/>
          </w:tcPr>
          <w:p w:rsidR="00286708" w:rsidRDefault="00286708" w:rsidP="00F854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10" w:type="dxa"/>
          </w:tcPr>
          <w:p w:rsidR="00286708" w:rsidRDefault="00286708" w:rsidP="00F854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286708" w:rsidRDefault="00286708" w:rsidP="00F854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286708" w:rsidRDefault="00286708" w:rsidP="00F854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286708" w:rsidRDefault="00286708" w:rsidP="00F854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286708" w:rsidRDefault="00286708" w:rsidP="00F854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8564AF" w:rsidRDefault="008564AF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01FC" w:rsidRPr="00AB5B5B" w:rsidRDefault="00B501FC" w:rsidP="00AB5B5B">
      <w:pPr>
        <w:pStyle w:val="a4"/>
        <w:numPr>
          <w:ilvl w:val="0"/>
          <w:numId w:val="3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5B5B">
        <w:rPr>
          <w:rFonts w:ascii="Times New Roman" w:hAnsi="Times New Roman" w:cs="Times New Roman"/>
          <w:b/>
          <w:sz w:val="24"/>
          <w:szCs w:val="24"/>
        </w:rPr>
        <w:t>Финансовое обеспечение комплекса процессных мероприятий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78"/>
        <w:gridCol w:w="1417"/>
        <w:gridCol w:w="1276"/>
        <w:gridCol w:w="1134"/>
        <w:gridCol w:w="1134"/>
        <w:gridCol w:w="1276"/>
        <w:gridCol w:w="1276"/>
        <w:gridCol w:w="1418"/>
      </w:tblGrid>
      <w:tr w:rsidR="00544BDF" w:rsidRPr="00977167" w:rsidTr="00544BDF">
        <w:tc>
          <w:tcPr>
            <w:tcW w:w="5778" w:type="dxa"/>
            <w:vMerge w:val="restart"/>
          </w:tcPr>
          <w:p w:rsidR="00544BDF" w:rsidRPr="00977167" w:rsidRDefault="00544BDF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7167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мероприятия (результата)/ источник финансового обеспечения</w:t>
            </w:r>
          </w:p>
        </w:tc>
        <w:tc>
          <w:tcPr>
            <w:tcW w:w="8931" w:type="dxa"/>
            <w:gridSpan w:val="7"/>
          </w:tcPr>
          <w:p w:rsidR="00544BDF" w:rsidRPr="00977167" w:rsidRDefault="00544BDF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716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финансового обеспечения по годам реализации, </w:t>
            </w:r>
            <w:proofErr w:type="spellStart"/>
            <w:r w:rsidRPr="00977167">
              <w:rPr>
                <w:rFonts w:ascii="Times New Roman" w:hAnsi="Times New Roman" w:cs="Times New Roman"/>
                <w:b/>
                <w:sz w:val="20"/>
                <w:szCs w:val="20"/>
              </w:rPr>
              <w:t>тыс</w:t>
            </w:r>
            <w:proofErr w:type="gramStart"/>
            <w:r w:rsidRPr="00977167">
              <w:rPr>
                <w:rFonts w:ascii="Times New Roman" w:hAnsi="Times New Roman" w:cs="Times New Roman"/>
                <w:b/>
                <w:sz w:val="20"/>
                <w:szCs w:val="20"/>
              </w:rPr>
              <w:t>.р</w:t>
            </w:r>
            <w:proofErr w:type="gramEnd"/>
            <w:r w:rsidRPr="00977167">
              <w:rPr>
                <w:rFonts w:ascii="Times New Roman" w:hAnsi="Times New Roman" w:cs="Times New Roman"/>
                <w:b/>
                <w:sz w:val="20"/>
                <w:szCs w:val="20"/>
              </w:rPr>
              <w:t>уб</w:t>
            </w:r>
            <w:proofErr w:type="spellEnd"/>
            <w:r w:rsidRPr="00977167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</w:tr>
      <w:tr w:rsidR="00544BDF" w:rsidTr="00544BDF">
        <w:tc>
          <w:tcPr>
            <w:tcW w:w="5778" w:type="dxa"/>
            <w:vMerge/>
          </w:tcPr>
          <w:p w:rsidR="00544BDF" w:rsidRPr="00544BDF" w:rsidRDefault="00544BDF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544BDF" w:rsidRPr="00544BDF" w:rsidRDefault="00544BDF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4BDF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1276" w:type="dxa"/>
          </w:tcPr>
          <w:p w:rsidR="00544BDF" w:rsidRPr="00544BDF" w:rsidRDefault="00544BDF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1134" w:type="dxa"/>
          </w:tcPr>
          <w:p w:rsidR="00544BDF" w:rsidRPr="00544BDF" w:rsidRDefault="00544BDF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2027</w:t>
            </w:r>
          </w:p>
        </w:tc>
        <w:tc>
          <w:tcPr>
            <w:tcW w:w="1134" w:type="dxa"/>
          </w:tcPr>
          <w:p w:rsidR="00544BDF" w:rsidRPr="00544BDF" w:rsidRDefault="00544BDF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2028</w:t>
            </w:r>
          </w:p>
        </w:tc>
        <w:tc>
          <w:tcPr>
            <w:tcW w:w="1276" w:type="dxa"/>
          </w:tcPr>
          <w:p w:rsidR="00544BDF" w:rsidRPr="00544BDF" w:rsidRDefault="00544BDF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2029</w:t>
            </w:r>
          </w:p>
        </w:tc>
        <w:tc>
          <w:tcPr>
            <w:tcW w:w="1276" w:type="dxa"/>
          </w:tcPr>
          <w:p w:rsidR="00544BDF" w:rsidRPr="00544BDF" w:rsidRDefault="00544BDF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2030</w:t>
            </w:r>
          </w:p>
        </w:tc>
        <w:tc>
          <w:tcPr>
            <w:tcW w:w="1418" w:type="dxa"/>
          </w:tcPr>
          <w:p w:rsidR="00544BDF" w:rsidRPr="00544BDF" w:rsidRDefault="00544BDF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</w:tr>
      <w:tr w:rsidR="00684E7D" w:rsidRPr="00E75627" w:rsidTr="003252A0">
        <w:tc>
          <w:tcPr>
            <w:tcW w:w="5778" w:type="dxa"/>
            <w:vAlign w:val="center"/>
          </w:tcPr>
          <w:p w:rsidR="00684E7D" w:rsidRPr="00E75627" w:rsidRDefault="00684E7D" w:rsidP="00E75627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756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омплекс процессных мероприятий  «</w:t>
            </w:r>
            <w:r w:rsidRPr="00E75627">
              <w:rPr>
                <w:rFonts w:ascii="Times New Roman" w:hAnsi="Times New Roman" w:cs="Times New Roman"/>
                <w:b/>
                <w:sz w:val="20"/>
                <w:szCs w:val="20"/>
              </w:rPr>
              <w:t>Обеспечение доступности коммунальных услуг, повышение качества  и надежности коммунального обслуживания населения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  <w:r w:rsidRPr="00E756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(всего), в том числе</w:t>
            </w:r>
          </w:p>
        </w:tc>
        <w:tc>
          <w:tcPr>
            <w:tcW w:w="1417" w:type="dxa"/>
            <w:vAlign w:val="center"/>
          </w:tcPr>
          <w:p w:rsidR="00684E7D" w:rsidRPr="00684E7D" w:rsidRDefault="00684E7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4E7D">
              <w:rPr>
                <w:rFonts w:ascii="Times New Roman" w:hAnsi="Times New Roman" w:cs="Times New Roman"/>
                <w:sz w:val="20"/>
                <w:szCs w:val="20"/>
              </w:rPr>
              <w:t>241 027,9</w:t>
            </w:r>
          </w:p>
        </w:tc>
        <w:tc>
          <w:tcPr>
            <w:tcW w:w="1276" w:type="dxa"/>
            <w:vAlign w:val="center"/>
          </w:tcPr>
          <w:p w:rsidR="00684E7D" w:rsidRPr="00684E7D" w:rsidRDefault="00684E7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4E7D">
              <w:rPr>
                <w:rFonts w:ascii="Times New Roman" w:hAnsi="Times New Roman" w:cs="Times New Roman"/>
                <w:sz w:val="20"/>
                <w:szCs w:val="20"/>
              </w:rPr>
              <w:t>87 218,4</w:t>
            </w:r>
          </w:p>
        </w:tc>
        <w:tc>
          <w:tcPr>
            <w:tcW w:w="1134" w:type="dxa"/>
            <w:vAlign w:val="center"/>
          </w:tcPr>
          <w:p w:rsidR="00684E7D" w:rsidRPr="00684E7D" w:rsidRDefault="00684E7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4E7D">
              <w:rPr>
                <w:rFonts w:ascii="Times New Roman" w:hAnsi="Times New Roman" w:cs="Times New Roman"/>
                <w:sz w:val="20"/>
                <w:szCs w:val="20"/>
              </w:rPr>
              <w:t>87 218,4</w:t>
            </w:r>
          </w:p>
        </w:tc>
        <w:tc>
          <w:tcPr>
            <w:tcW w:w="1134" w:type="dxa"/>
            <w:vAlign w:val="center"/>
          </w:tcPr>
          <w:p w:rsidR="00684E7D" w:rsidRPr="00684E7D" w:rsidRDefault="00684E7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4E7D">
              <w:rPr>
                <w:rFonts w:ascii="Times New Roman" w:hAnsi="Times New Roman" w:cs="Times New Roman"/>
                <w:sz w:val="20"/>
                <w:szCs w:val="20"/>
              </w:rPr>
              <w:t>90 707,1</w:t>
            </w:r>
          </w:p>
        </w:tc>
        <w:tc>
          <w:tcPr>
            <w:tcW w:w="1276" w:type="dxa"/>
            <w:vAlign w:val="center"/>
          </w:tcPr>
          <w:p w:rsidR="00684E7D" w:rsidRPr="00684E7D" w:rsidRDefault="00684E7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4E7D">
              <w:rPr>
                <w:rFonts w:ascii="Times New Roman" w:hAnsi="Times New Roman" w:cs="Times New Roman"/>
                <w:sz w:val="20"/>
                <w:szCs w:val="20"/>
              </w:rPr>
              <w:t>94 335,4</w:t>
            </w:r>
          </w:p>
        </w:tc>
        <w:tc>
          <w:tcPr>
            <w:tcW w:w="1276" w:type="dxa"/>
            <w:vAlign w:val="center"/>
          </w:tcPr>
          <w:p w:rsidR="00684E7D" w:rsidRPr="00684E7D" w:rsidRDefault="00684E7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4E7D">
              <w:rPr>
                <w:rFonts w:ascii="Times New Roman" w:hAnsi="Times New Roman" w:cs="Times New Roman"/>
                <w:sz w:val="20"/>
                <w:szCs w:val="20"/>
              </w:rPr>
              <w:t>98 108,8</w:t>
            </w:r>
          </w:p>
        </w:tc>
        <w:tc>
          <w:tcPr>
            <w:tcW w:w="1418" w:type="dxa"/>
            <w:vAlign w:val="center"/>
          </w:tcPr>
          <w:p w:rsidR="00684E7D" w:rsidRPr="00684E7D" w:rsidRDefault="00684E7D" w:rsidP="00B15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E7D">
              <w:rPr>
                <w:rFonts w:ascii="Times New Roman" w:hAnsi="Times New Roman" w:cs="Times New Roman"/>
                <w:sz w:val="20"/>
                <w:szCs w:val="20"/>
              </w:rPr>
              <w:t>698 616,1</w:t>
            </w:r>
          </w:p>
        </w:tc>
      </w:tr>
      <w:tr w:rsidR="00684E7D" w:rsidRPr="00E75627" w:rsidTr="003252A0">
        <w:tc>
          <w:tcPr>
            <w:tcW w:w="5778" w:type="dxa"/>
            <w:vAlign w:val="center"/>
          </w:tcPr>
          <w:p w:rsidR="00684E7D" w:rsidRPr="00E75627" w:rsidRDefault="00684E7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75627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684E7D" w:rsidRPr="00684E7D" w:rsidRDefault="00684E7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4E7D">
              <w:rPr>
                <w:rFonts w:ascii="Times New Roman" w:hAnsi="Times New Roman" w:cs="Times New Roman"/>
                <w:sz w:val="20"/>
                <w:szCs w:val="20"/>
              </w:rPr>
              <w:t>241 027,9</w:t>
            </w:r>
          </w:p>
        </w:tc>
        <w:tc>
          <w:tcPr>
            <w:tcW w:w="1276" w:type="dxa"/>
            <w:vAlign w:val="center"/>
          </w:tcPr>
          <w:p w:rsidR="00684E7D" w:rsidRPr="00684E7D" w:rsidRDefault="00684E7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4E7D">
              <w:rPr>
                <w:rFonts w:ascii="Times New Roman" w:hAnsi="Times New Roman" w:cs="Times New Roman"/>
                <w:sz w:val="20"/>
                <w:szCs w:val="20"/>
              </w:rPr>
              <w:t>87 218,4</w:t>
            </w:r>
          </w:p>
        </w:tc>
        <w:tc>
          <w:tcPr>
            <w:tcW w:w="1134" w:type="dxa"/>
            <w:vAlign w:val="center"/>
          </w:tcPr>
          <w:p w:rsidR="00684E7D" w:rsidRPr="00684E7D" w:rsidRDefault="00684E7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4E7D">
              <w:rPr>
                <w:rFonts w:ascii="Times New Roman" w:hAnsi="Times New Roman" w:cs="Times New Roman"/>
                <w:sz w:val="20"/>
                <w:szCs w:val="20"/>
              </w:rPr>
              <w:t>87 218,4</w:t>
            </w:r>
          </w:p>
        </w:tc>
        <w:tc>
          <w:tcPr>
            <w:tcW w:w="1134" w:type="dxa"/>
            <w:vAlign w:val="center"/>
          </w:tcPr>
          <w:p w:rsidR="00684E7D" w:rsidRPr="00684E7D" w:rsidRDefault="00684E7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4E7D">
              <w:rPr>
                <w:rFonts w:ascii="Times New Roman" w:hAnsi="Times New Roman" w:cs="Times New Roman"/>
                <w:sz w:val="20"/>
                <w:szCs w:val="20"/>
              </w:rPr>
              <w:t>90 707,1</w:t>
            </w:r>
          </w:p>
        </w:tc>
        <w:tc>
          <w:tcPr>
            <w:tcW w:w="1276" w:type="dxa"/>
            <w:vAlign w:val="center"/>
          </w:tcPr>
          <w:p w:rsidR="00684E7D" w:rsidRPr="00684E7D" w:rsidRDefault="00684E7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4E7D">
              <w:rPr>
                <w:rFonts w:ascii="Times New Roman" w:hAnsi="Times New Roman" w:cs="Times New Roman"/>
                <w:sz w:val="20"/>
                <w:szCs w:val="20"/>
              </w:rPr>
              <w:t>94 335,4</w:t>
            </w:r>
          </w:p>
        </w:tc>
        <w:tc>
          <w:tcPr>
            <w:tcW w:w="1276" w:type="dxa"/>
            <w:vAlign w:val="center"/>
          </w:tcPr>
          <w:p w:rsidR="00684E7D" w:rsidRPr="00684E7D" w:rsidRDefault="00684E7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4E7D">
              <w:rPr>
                <w:rFonts w:ascii="Times New Roman" w:hAnsi="Times New Roman" w:cs="Times New Roman"/>
                <w:sz w:val="20"/>
                <w:szCs w:val="20"/>
              </w:rPr>
              <w:t>98 108,8</w:t>
            </w:r>
          </w:p>
        </w:tc>
        <w:tc>
          <w:tcPr>
            <w:tcW w:w="1418" w:type="dxa"/>
            <w:vAlign w:val="center"/>
          </w:tcPr>
          <w:p w:rsidR="00684E7D" w:rsidRPr="00684E7D" w:rsidRDefault="00684E7D" w:rsidP="00B15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E7D">
              <w:rPr>
                <w:rFonts w:ascii="Times New Roman" w:hAnsi="Times New Roman" w:cs="Times New Roman"/>
                <w:sz w:val="20"/>
                <w:szCs w:val="20"/>
              </w:rPr>
              <w:t>698 616,1</w:t>
            </w:r>
          </w:p>
        </w:tc>
      </w:tr>
      <w:tr w:rsidR="00684E7D" w:rsidRPr="00E75627" w:rsidTr="003252A0">
        <w:tc>
          <w:tcPr>
            <w:tcW w:w="5778" w:type="dxa"/>
            <w:vAlign w:val="center"/>
          </w:tcPr>
          <w:p w:rsidR="00684E7D" w:rsidRPr="00E75627" w:rsidRDefault="00684E7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75627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417" w:type="dxa"/>
            <w:vAlign w:val="center"/>
          </w:tcPr>
          <w:p w:rsidR="00684E7D" w:rsidRPr="00684E7D" w:rsidRDefault="00684E7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4E7D">
              <w:rPr>
                <w:rFonts w:ascii="Times New Roman" w:hAnsi="Times New Roman" w:cs="Times New Roman"/>
                <w:sz w:val="20"/>
                <w:szCs w:val="20"/>
              </w:rPr>
              <w:t>229 234,2</w:t>
            </w:r>
          </w:p>
        </w:tc>
        <w:tc>
          <w:tcPr>
            <w:tcW w:w="1276" w:type="dxa"/>
            <w:vAlign w:val="center"/>
          </w:tcPr>
          <w:p w:rsidR="00684E7D" w:rsidRPr="00684E7D" w:rsidRDefault="00684E7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4E7D">
              <w:rPr>
                <w:rFonts w:ascii="Times New Roman" w:hAnsi="Times New Roman" w:cs="Times New Roman"/>
                <w:sz w:val="20"/>
                <w:szCs w:val="20"/>
              </w:rPr>
              <w:t>86 052,3</w:t>
            </w:r>
          </w:p>
        </w:tc>
        <w:tc>
          <w:tcPr>
            <w:tcW w:w="1134" w:type="dxa"/>
            <w:vAlign w:val="center"/>
          </w:tcPr>
          <w:p w:rsidR="00684E7D" w:rsidRPr="00684E7D" w:rsidRDefault="00684E7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4E7D">
              <w:rPr>
                <w:rFonts w:ascii="Times New Roman" w:hAnsi="Times New Roman" w:cs="Times New Roman"/>
                <w:sz w:val="20"/>
                <w:szCs w:val="20"/>
              </w:rPr>
              <w:t>86 052,3</w:t>
            </w:r>
          </w:p>
        </w:tc>
        <w:tc>
          <w:tcPr>
            <w:tcW w:w="1134" w:type="dxa"/>
            <w:vAlign w:val="center"/>
          </w:tcPr>
          <w:p w:rsidR="00684E7D" w:rsidRPr="00684E7D" w:rsidRDefault="00684E7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4E7D">
              <w:rPr>
                <w:rFonts w:ascii="Times New Roman" w:hAnsi="Times New Roman" w:cs="Times New Roman"/>
                <w:sz w:val="20"/>
                <w:szCs w:val="20"/>
              </w:rPr>
              <w:t>89 494,4</w:t>
            </w:r>
          </w:p>
        </w:tc>
        <w:tc>
          <w:tcPr>
            <w:tcW w:w="1276" w:type="dxa"/>
            <w:vAlign w:val="center"/>
          </w:tcPr>
          <w:p w:rsidR="00684E7D" w:rsidRPr="00684E7D" w:rsidRDefault="00684E7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4E7D">
              <w:rPr>
                <w:rFonts w:ascii="Times New Roman" w:hAnsi="Times New Roman" w:cs="Times New Roman"/>
                <w:sz w:val="20"/>
                <w:szCs w:val="20"/>
              </w:rPr>
              <w:t>93 074,2</w:t>
            </w:r>
          </w:p>
        </w:tc>
        <w:tc>
          <w:tcPr>
            <w:tcW w:w="1276" w:type="dxa"/>
            <w:vAlign w:val="center"/>
          </w:tcPr>
          <w:p w:rsidR="00684E7D" w:rsidRPr="00684E7D" w:rsidRDefault="00684E7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4E7D">
              <w:rPr>
                <w:rFonts w:ascii="Times New Roman" w:hAnsi="Times New Roman" w:cs="Times New Roman"/>
                <w:sz w:val="20"/>
                <w:szCs w:val="20"/>
              </w:rPr>
              <w:t>96 797,1</w:t>
            </w:r>
          </w:p>
        </w:tc>
        <w:tc>
          <w:tcPr>
            <w:tcW w:w="1418" w:type="dxa"/>
            <w:vAlign w:val="center"/>
          </w:tcPr>
          <w:p w:rsidR="00684E7D" w:rsidRPr="00684E7D" w:rsidRDefault="00684E7D" w:rsidP="00B15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E7D">
              <w:rPr>
                <w:rFonts w:ascii="Times New Roman" w:hAnsi="Times New Roman" w:cs="Times New Roman"/>
                <w:sz w:val="20"/>
                <w:szCs w:val="20"/>
              </w:rPr>
              <w:t>680 704,5</w:t>
            </w:r>
          </w:p>
        </w:tc>
      </w:tr>
      <w:tr w:rsidR="00B155B9" w:rsidRPr="00B155B9" w:rsidTr="003252A0">
        <w:tc>
          <w:tcPr>
            <w:tcW w:w="5778" w:type="dxa"/>
            <w:vAlign w:val="center"/>
          </w:tcPr>
          <w:p w:rsidR="00B155B9" w:rsidRPr="00E75627" w:rsidRDefault="00B155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1" w:colLast="7"/>
            <w:r w:rsidRPr="00E75627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B155B9" w:rsidRPr="00B155B9" w:rsidRDefault="00B155B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155B9">
              <w:rPr>
                <w:rFonts w:ascii="Times New Roman" w:hAnsi="Times New Roman" w:cs="Times New Roman"/>
                <w:sz w:val="18"/>
                <w:szCs w:val="18"/>
              </w:rPr>
              <w:t>11 793,7</w:t>
            </w:r>
          </w:p>
        </w:tc>
        <w:tc>
          <w:tcPr>
            <w:tcW w:w="1276" w:type="dxa"/>
            <w:vAlign w:val="center"/>
          </w:tcPr>
          <w:p w:rsidR="00B155B9" w:rsidRPr="00B155B9" w:rsidRDefault="00B155B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155B9">
              <w:rPr>
                <w:rFonts w:ascii="Times New Roman" w:hAnsi="Times New Roman" w:cs="Times New Roman"/>
                <w:sz w:val="18"/>
                <w:szCs w:val="18"/>
              </w:rPr>
              <w:t>1 166,1</w:t>
            </w:r>
          </w:p>
        </w:tc>
        <w:tc>
          <w:tcPr>
            <w:tcW w:w="1134" w:type="dxa"/>
            <w:vAlign w:val="center"/>
          </w:tcPr>
          <w:p w:rsidR="00B155B9" w:rsidRPr="00B155B9" w:rsidRDefault="00B155B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155B9">
              <w:rPr>
                <w:rFonts w:ascii="Times New Roman" w:hAnsi="Times New Roman" w:cs="Times New Roman"/>
                <w:sz w:val="18"/>
                <w:szCs w:val="18"/>
              </w:rPr>
              <w:t>1 166,1</w:t>
            </w:r>
          </w:p>
        </w:tc>
        <w:tc>
          <w:tcPr>
            <w:tcW w:w="1134" w:type="dxa"/>
            <w:vAlign w:val="center"/>
          </w:tcPr>
          <w:p w:rsidR="00B155B9" w:rsidRPr="00B155B9" w:rsidRDefault="00B155B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155B9">
              <w:rPr>
                <w:rFonts w:ascii="Times New Roman" w:hAnsi="Times New Roman" w:cs="Times New Roman"/>
                <w:sz w:val="18"/>
                <w:szCs w:val="18"/>
              </w:rPr>
              <w:t>1 212,7</w:t>
            </w:r>
          </w:p>
        </w:tc>
        <w:tc>
          <w:tcPr>
            <w:tcW w:w="1276" w:type="dxa"/>
            <w:vAlign w:val="center"/>
          </w:tcPr>
          <w:p w:rsidR="00B155B9" w:rsidRPr="00B155B9" w:rsidRDefault="00B155B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155B9">
              <w:rPr>
                <w:rFonts w:ascii="Times New Roman" w:hAnsi="Times New Roman" w:cs="Times New Roman"/>
                <w:sz w:val="18"/>
                <w:szCs w:val="18"/>
              </w:rPr>
              <w:t>1 261,3</w:t>
            </w:r>
          </w:p>
        </w:tc>
        <w:tc>
          <w:tcPr>
            <w:tcW w:w="1276" w:type="dxa"/>
            <w:vAlign w:val="center"/>
          </w:tcPr>
          <w:p w:rsidR="00B155B9" w:rsidRPr="00B155B9" w:rsidRDefault="00B155B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155B9">
              <w:rPr>
                <w:rFonts w:ascii="Times New Roman" w:hAnsi="Times New Roman" w:cs="Times New Roman"/>
                <w:sz w:val="18"/>
                <w:szCs w:val="18"/>
              </w:rPr>
              <w:t>1 311,7</w:t>
            </w:r>
          </w:p>
        </w:tc>
        <w:tc>
          <w:tcPr>
            <w:tcW w:w="1418" w:type="dxa"/>
            <w:vAlign w:val="center"/>
          </w:tcPr>
          <w:p w:rsidR="00B155B9" w:rsidRPr="00B155B9" w:rsidRDefault="00B155B9" w:rsidP="00B155B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155B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17 911,6</w:t>
            </w:r>
          </w:p>
          <w:p w:rsidR="00B155B9" w:rsidRPr="00B155B9" w:rsidRDefault="00B155B9" w:rsidP="00B155B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bookmarkEnd w:id="0"/>
      <w:tr w:rsidR="009328E8" w:rsidRPr="00E75627" w:rsidTr="003252A0">
        <w:tc>
          <w:tcPr>
            <w:tcW w:w="5778" w:type="dxa"/>
            <w:vAlign w:val="center"/>
          </w:tcPr>
          <w:p w:rsidR="009328E8" w:rsidRPr="00E75627" w:rsidRDefault="009328E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75627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«Расходы, связанные с организацией единой теплоснабжающей организацией теплоснабжения в ценовых зонах теплоснабжения» №1, всего, в том числе:</w:t>
            </w:r>
          </w:p>
        </w:tc>
        <w:tc>
          <w:tcPr>
            <w:tcW w:w="1417" w:type="dxa"/>
            <w:vAlign w:val="center"/>
          </w:tcPr>
          <w:p w:rsidR="009328E8" w:rsidRPr="009328E8" w:rsidRDefault="009328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sz w:val="20"/>
                <w:szCs w:val="20"/>
              </w:rPr>
              <w:t>170 146,2</w:t>
            </w:r>
          </w:p>
        </w:tc>
        <w:tc>
          <w:tcPr>
            <w:tcW w:w="1276" w:type="dxa"/>
            <w:vAlign w:val="center"/>
          </w:tcPr>
          <w:p w:rsidR="009328E8" w:rsidRPr="009328E8" w:rsidRDefault="009328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sz w:val="20"/>
                <w:szCs w:val="20"/>
              </w:rPr>
              <w:t>14 878,0</w:t>
            </w:r>
          </w:p>
        </w:tc>
        <w:tc>
          <w:tcPr>
            <w:tcW w:w="1134" w:type="dxa"/>
            <w:vAlign w:val="center"/>
          </w:tcPr>
          <w:p w:rsidR="009328E8" w:rsidRPr="009328E8" w:rsidRDefault="009328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sz w:val="20"/>
                <w:szCs w:val="20"/>
              </w:rPr>
              <w:t>14 878,0</w:t>
            </w:r>
          </w:p>
        </w:tc>
        <w:tc>
          <w:tcPr>
            <w:tcW w:w="1134" w:type="dxa"/>
            <w:vAlign w:val="center"/>
          </w:tcPr>
          <w:p w:rsidR="009328E8" w:rsidRPr="009328E8" w:rsidRDefault="009328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sz w:val="20"/>
                <w:szCs w:val="20"/>
              </w:rPr>
              <w:t>15 473,1</w:t>
            </w:r>
          </w:p>
        </w:tc>
        <w:tc>
          <w:tcPr>
            <w:tcW w:w="1276" w:type="dxa"/>
            <w:vAlign w:val="center"/>
          </w:tcPr>
          <w:p w:rsidR="009328E8" w:rsidRPr="009328E8" w:rsidRDefault="009328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sz w:val="20"/>
                <w:szCs w:val="20"/>
              </w:rPr>
              <w:t>16 092,0</w:t>
            </w:r>
          </w:p>
        </w:tc>
        <w:tc>
          <w:tcPr>
            <w:tcW w:w="1276" w:type="dxa"/>
            <w:vAlign w:val="center"/>
          </w:tcPr>
          <w:p w:rsidR="009328E8" w:rsidRPr="009328E8" w:rsidRDefault="009328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sz w:val="20"/>
                <w:szCs w:val="20"/>
              </w:rPr>
              <w:t>16 735,7</w:t>
            </w:r>
          </w:p>
        </w:tc>
        <w:tc>
          <w:tcPr>
            <w:tcW w:w="1418" w:type="dxa"/>
            <w:vAlign w:val="center"/>
          </w:tcPr>
          <w:p w:rsidR="009328E8" w:rsidRPr="009328E8" w:rsidRDefault="009328E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248 203,1</w:t>
            </w:r>
          </w:p>
        </w:tc>
      </w:tr>
      <w:tr w:rsidR="009328E8" w:rsidRPr="00E75627" w:rsidTr="003252A0">
        <w:tc>
          <w:tcPr>
            <w:tcW w:w="5778" w:type="dxa"/>
            <w:vAlign w:val="center"/>
          </w:tcPr>
          <w:p w:rsidR="009328E8" w:rsidRPr="00E75627" w:rsidRDefault="009328E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75627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9328E8" w:rsidRPr="009328E8" w:rsidRDefault="009328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sz w:val="20"/>
                <w:szCs w:val="20"/>
              </w:rPr>
              <w:t>170 146,2</w:t>
            </w:r>
          </w:p>
        </w:tc>
        <w:tc>
          <w:tcPr>
            <w:tcW w:w="1276" w:type="dxa"/>
            <w:vAlign w:val="center"/>
          </w:tcPr>
          <w:p w:rsidR="009328E8" w:rsidRPr="009328E8" w:rsidRDefault="009328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sz w:val="20"/>
                <w:szCs w:val="20"/>
              </w:rPr>
              <w:t>14 878,0</w:t>
            </w:r>
          </w:p>
        </w:tc>
        <w:tc>
          <w:tcPr>
            <w:tcW w:w="1134" w:type="dxa"/>
            <w:vAlign w:val="center"/>
          </w:tcPr>
          <w:p w:rsidR="009328E8" w:rsidRPr="009328E8" w:rsidRDefault="009328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sz w:val="20"/>
                <w:szCs w:val="20"/>
              </w:rPr>
              <w:t>14 878,0</w:t>
            </w:r>
          </w:p>
        </w:tc>
        <w:tc>
          <w:tcPr>
            <w:tcW w:w="1134" w:type="dxa"/>
            <w:vAlign w:val="center"/>
          </w:tcPr>
          <w:p w:rsidR="009328E8" w:rsidRPr="009328E8" w:rsidRDefault="009328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sz w:val="20"/>
                <w:szCs w:val="20"/>
              </w:rPr>
              <w:t>15 473,1</w:t>
            </w:r>
          </w:p>
        </w:tc>
        <w:tc>
          <w:tcPr>
            <w:tcW w:w="1276" w:type="dxa"/>
            <w:vAlign w:val="center"/>
          </w:tcPr>
          <w:p w:rsidR="009328E8" w:rsidRPr="009328E8" w:rsidRDefault="009328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sz w:val="20"/>
                <w:szCs w:val="20"/>
              </w:rPr>
              <w:t>16 092,0</w:t>
            </w:r>
          </w:p>
        </w:tc>
        <w:tc>
          <w:tcPr>
            <w:tcW w:w="1276" w:type="dxa"/>
            <w:vAlign w:val="center"/>
          </w:tcPr>
          <w:p w:rsidR="009328E8" w:rsidRPr="009328E8" w:rsidRDefault="009328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sz w:val="20"/>
                <w:szCs w:val="20"/>
              </w:rPr>
              <w:t>16 735,7</w:t>
            </w:r>
          </w:p>
        </w:tc>
        <w:tc>
          <w:tcPr>
            <w:tcW w:w="1418" w:type="dxa"/>
            <w:vAlign w:val="center"/>
          </w:tcPr>
          <w:p w:rsidR="009328E8" w:rsidRPr="009328E8" w:rsidRDefault="009328E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248 203,1</w:t>
            </w:r>
          </w:p>
        </w:tc>
      </w:tr>
      <w:tr w:rsidR="009328E8" w:rsidRPr="00E75627" w:rsidTr="003252A0">
        <w:tc>
          <w:tcPr>
            <w:tcW w:w="5778" w:type="dxa"/>
            <w:vAlign w:val="center"/>
          </w:tcPr>
          <w:p w:rsidR="009328E8" w:rsidRPr="00E75627" w:rsidRDefault="009328E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75627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417" w:type="dxa"/>
            <w:vAlign w:val="center"/>
          </w:tcPr>
          <w:p w:rsidR="009328E8" w:rsidRPr="009328E8" w:rsidRDefault="009328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sz w:val="20"/>
                <w:szCs w:val="20"/>
              </w:rPr>
              <w:t>159 937,4</w:t>
            </w:r>
          </w:p>
        </w:tc>
        <w:tc>
          <w:tcPr>
            <w:tcW w:w="1276" w:type="dxa"/>
            <w:vAlign w:val="center"/>
          </w:tcPr>
          <w:p w:rsidR="009328E8" w:rsidRPr="009328E8" w:rsidRDefault="009328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sz w:val="20"/>
                <w:szCs w:val="20"/>
              </w:rPr>
              <w:t>13 985,3</w:t>
            </w:r>
          </w:p>
        </w:tc>
        <w:tc>
          <w:tcPr>
            <w:tcW w:w="1134" w:type="dxa"/>
            <w:vAlign w:val="center"/>
          </w:tcPr>
          <w:p w:rsidR="009328E8" w:rsidRPr="009328E8" w:rsidRDefault="009328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sz w:val="20"/>
                <w:szCs w:val="20"/>
              </w:rPr>
              <w:t>13 985,3</w:t>
            </w:r>
          </w:p>
        </w:tc>
        <w:tc>
          <w:tcPr>
            <w:tcW w:w="1134" w:type="dxa"/>
            <w:vAlign w:val="center"/>
          </w:tcPr>
          <w:p w:rsidR="009328E8" w:rsidRPr="009328E8" w:rsidRDefault="009328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sz w:val="20"/>
                <w:szCs w:val="20"/>
              </w:rPr>
              <w:t>14 544,7</w:t>
            </w:r>
          </w:p>
        </w:tc>
        <w:tc>
          <w:tcPr>
            <w:tcW w:w="1276" w:type="dxa"/>
            <w:vAlign w:val="center"/>
          </w:tcPr>
          <w:p w:rsidR="009328E8" w:rsidRPr="009328E8" w:rsidRDefault="009328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sz w:val="20"/>
                <w:szCs w:val="20"/>
              </w:rPr>
              <w:t>15 126,5</w:t>
            </w:r>
          </w:p>
        </w:tc>
        <w:tc>
          <w:tcPr>
            <w:tcW w:w="1276" w:type="dxa"/>
            <w:vAlign w:val="center"/>
          </w:tcPr>
          <w:p w:rsidR="009328E8" w:rsidRPr="009328E8" w:rsidRDefault="009328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sz w:val="20"/>
                <w:szCs w:val="20"/>
              </w:rPr>
              <w:t>15 731,6</w:t>
            </w:r>
          </w:p>
        </w:tc>
        <w:tc>
          <w:tcPr>
            <w:tcW w:w="1418" w:type="dxa"/>
            <w:vAlign w:val="center"/>
          </w:tcPr>
          <w:p w:rsidR="009328E8" w:rsidRPr="009328E8" w:rsidRDefault="009328E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233 310,8</w:t>
            </w:r>
          </w:p>
        </w:tc>
      </w:tr>
      <w:tr w:rsidR="009328E8" w:rsidRPr="00E75627" w:rsidTr="003252A0">
        <w:tc>
          <w:tcPr>
            <w:tcW w:w="5778" w:type="dxa"/>
            <w:vAlign w:val="center"/>
          </w:tcPr>
          <w:p w:rsidR="009328E8" w:rsidRPr="00E75627" w:rsidRDefault="009328E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75627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9328E8" w:rsidRPr="009328E8" w:rsidRDefault="009328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sz w:val="20"/>
                <w:szCs w:val="20"/>
              </w:rPr>
              <w:t>10 208,8</w:t>
            </w:r>
          </w:p>
        </w:tc>
        <w:tc>
          <w:tcPr>
            <w:tcW w:w="1276" w:type="dxa"/>
            <w:vAlign w:val="center"/>
          </w:tcPr>
          <w:p w:rsidR="009328E8" w:rsidRPr="009328E8" w:rsidRDefault="009328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sz w:val="20"/>
                <w:szCs w:val="20"/>
              </w:rPr>
              <w:t>892,7</w:t>
            </w:r>
          </w:p>
        </w:tc>
        <w:tc>
          <w:tcPr>
            <w:tcW w:w="1134" w:type="dxa"/>
            <w:vAlign w:val="center"/>
          </w:tcPr>
          <w:p w:rsidR="009328E8" w:rsidRPr="009328E8" w:rsidRDefault="009328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sz w:val="20"/>
                <w:szCs w:val="20"/>
              </w:rPr>
              <w:t>892,7</w:t>
            </w:r>
          </w:p>
        </w:tc>
        <w:tc>
          <w:tcPr>
            <w:tcW w:w="1134" w:type="dxa"/>
            <w:vAlign w:val="center"/>
          </w:tcPr>
          <w:p w:rsidR="009328E8" w:rsidRPr="009328E8" w:rsidRDefault="009328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sz w:val="20"/>
                <w:szCs w:val="20"/>
              </w:rPr>
              <w:t>928,4</w:t>
            </w:r>
          </w:p>
        </w:tc>
        <w:tc>
          <w:tcPr>
            <w:tcW w:w="1276" w:type="dxa"/>
            <w:vAlign w:val="center"/>
          </w:tcPr>
          <w:p w:rsidR="009328E8" w:rsidRPr="009328E8" w:rsidRDefault="009328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sz w:val="20"/>
                <w:szCs w:val="20"/>
              </w:rPr>
              <w:t>965,5</w:t>
            </w:r>
          </w:p>
        </w:tc>
        <w:tc>
          <w:tcPr>
            <w:tcW w:w="1276" w:type="dxa"/>
            <w:vAlign w:val="center"/>
          </w:tcPr>
          <w:p w:rsidR="009328E8" w:rsidRPr="009328E8" w:rsidRDefault="009328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sz w:val="20"/>
                <w:szCs w:val="20"/>
              </w:rPr>
              <w:t>1 004,2</w:t>
            </w:r>
          </w:p>
        </w:tc>
        <w:tc>
          <w:tcPr>
            <w:tcW w:w="1418" w:type="dxa"/>
            <w:vAlign w:val="center"/>
          </w:tcPr>
          <w:p w:rsidR="009328E8" w:rsidRPr="009328E8" w:rsidRDefault="009328E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14 892,3</w:t>
            </w:r>
          </w:p>
        </w:tc>
      </w:tr>
      <w:tr w:rsidR="009328E8" w:rsidRPr="00E75627" w:rsidTr="003252A0">
        <w:tc>
          <w:tcPr>
            <w:tcW w:w="5778" w:type="dxa"/>
            <w:vAlign w:val="center"/>
          </w:tcPr>
          <w:p w:rsidR="009328E8" w:rsidRPr="00E75627" w:rsidRDefault="009328E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75627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«Расходы, связанные с установлением в ценовых зонах теплоснабжения дополнительной меры социальной поддержки отдельным категориям граждан в виде частичной оплаты за тепловую энергию единой теплоснабжающей организации» №2, всего, в том числе:</w:t>
            </w:r>
          </w:p>
        </w:tc>
        <w:tc>
          <w:tcPr>
            <w:tcW w:w="1417" w:type="dxa"/>
            <w:vAlign w:val="center"/>
          </w:tcPr>
          <w:p w:rsidR="009328E8" w:rsidRPr="009328E8" w:rsidRDefault="009328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sz w:val="20"/>
                <w:szCs w:val="20"/>
              </w:rPr>
              <w:t>4 381,9</w:t>
            </w:r>
          </w:p>
        </w:tc>
        <w:tc>
          <w:tcPr>
            <w:tcW w:w="1276" w:type="dxa"/>
            <w:vAlign w:val="center"/>
          </w:tcPr>
          <w:p w:rsidR="009328E8" w:rsidRPr="009328E8" w:rsidRDefault="009328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sz w:val="20"/>
                <w:szCs w:val="20"/>
              </w:rPr>
              <w:t>4 557,2</w:t>
            </w:r>
          </w:p>
        </w:tc>
        <w:tc>
          <w:tcPr>
            <w:tcW w:w="1134" w:type="dxa"/>
            <w:vAlign w:val="center"/>
          </w:tcPr>
          <w:p w:rsidR="009328E8" w:rsidRPr="009328E8" w:rsidRDefault="009328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sz w:val="20"/>
                <w:szCs w:val="20"/>
              </w:rPr>
              <w:t>4 557,2</w:t>
            </w:r>
          </w:p>
        </w:tc>
        <w:tc>
          <w:tcPr>
            <w:tcW w:w="1134" w:type="dxa"/>
            <w:vAlign w:val="center"/>
          </w:tcPr>
          <w:p w:rsidR="009328E8" w:rsidRPr="009328E8" w:rsidRDefault="009328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sz w:val="20"/>
                <w:szCs w:val="20"/>
              </w:rPr>
              <w:t>4 739,5</w:t>
            </w:r>
          </w:p>
        </w:tc>
        <w:tc>
          <w:tcPr>
            <w:tcW w:w="1276" w:type="dxa"/>
            <w:vAlign w:val="center"/>
          </w:tcPr>
          <w:p w:rsidR="009328E8" w:rsidRPr="009328E8" w:rsidRDefault="009328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sz w:val="20"/>
                <w:szCs w:val="20"/>
              </w:rPr>
              <w:t>4 929,1</w:t>
            </w:r>
          </w:p>
        </w:tc>
        <w:tc>
          <w:tcPr>
            <w:tcW w:w="1276" w:type="dxa"/>
            <w:vAlign w:val="center"/>
          </w:tcPr>
          <w:p w:rsidR="009328E8" w:rsidRPr="009328E8" w:rsidRDefault="009328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sz w:val="20"/>
                <w:szCs w:val="20"/>
              </w:rPr>
              <w:t>5 126,2</w:t>
            </w:r>
          </w:p>
        </w:tc>
        <w:tc>
          <w:tcPr>
            <w:tcW w:w="1418" w:type="dxa"/>
            <w:vAlign w:val="center"/>
          </w:tcPr>
          <w:p w:rsidR="009328E8" w:rsidRPr="009328E8" w:rsidRDefault="009328E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28 291,1</w:t>
            </w:r>
          </w:p>
        </w:tc>
      </w:tr>
      <w:tr w:rsidR="009328E8" w:rsidRPr="00E75627" w:rsidTr="003252A0">
        <w:tc>
          <w:tcPr>
            <w:tcW w:w="5778" w:type="dxa"/>
            <w:vAlign w:val="center"/>
          </w:tcPr>
          <w:p w:rsidR="009328E8" w:rsidRPr="00E75627" w:rsidRDefault="009328E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7562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9328E8" w:rsidRPr="009328E8" w:rsidRDefault="009328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sz w:val="20"/>
                <w:szCs w:val="20"/>
              </w:rPr>
              <w:t>4 381,9</w:t>
            </w:r>
          </w:p>
        </w:tc>
        <w:tc>
          <w:tcPr>
            <w:tcW w:w="1276" w:type="dxa"/>
            <w:vAlign w:val="center"/>
          </w:tcPr>
          <w:p w:rsidR="009328E8" w:rsidRPr="009328E8" w:rsidRDefault="009328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sz w:val="20"/>
                <w:szCs w:val="20"/>
              </w:rPr>
              <w:t>4 557,2</w:t>
            </w:r>
          </w:p>
        </w:tc>
        <w:tc>
          <w:tcPr>
            <w:tcW w:w="1134" w:type="dxa"/>
            <w:vAlign w:val="center"/>
          </w:tcPr>
          <w:p w:rsidR="009328E8" w:rsidRPr="009328E8" w:rsidRDefault="009328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sz w:val="20"/>
                <w:szCs w:val="20"/>
              </w:rPr>
              <w:t>4 557,2</w:t>
            </w:r>
          </w:p>
        </w:tc>
        <w:tc>
          <w:tcPr>
            <w:tcW w:w="1134" w:type="dxa"/>
            <w:vAlign w:val="center"/>
          </w:tcPr>
          <w:p w:rsidR="009328E8" w:rsidRPr="009328E8" w:rsidRDefault="009328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sz w:val="20"/>
                <w:szCs w:val="20"/>
              </w:rPr>
              <w:t>4 739,5</w:t>
            </w:r>
          </w:p>
        </w:tc>
        <w:tc>
          <w:tcPr>
            <w:tcW w:w="1276" w:type="dxa"/>
            <w:vAlign w:val="center"/>
          </w:tcPr>
          <w:p w:rsidR="009328E8" w:rsidRPr="009328E8" w:rsidRDefault="009328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sz w:val="20"/>
                <w:szCs w:val="20"/>
              </w:rPr>
              <w:t>4 929,1</w:t>
            </w:r>
          </w:p>
        </w:tc>
        <w:tc>
          <w:tcPr>
            <w:tcW w:w="1276" w:type="dxa"/>
            <w:vAlign w:val="center"/>
          </w:tcPr>
          <w:p w:rsidR="009328E8" w:rsidRPr="009328E8" w:rsidRDefault="009328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sz w:val="20"/>
                <w:szCs w:val="20"/>
              </w:rPr>
              <w:t>5 126,2</w:t>
            </w:r>
          </w:p>
        </w:tc>
        <w:tc>
          <w:tcPr>
            <w:tcW w:w="1418" w:type="dxa"/>
            <w:vAlign w:val="center"/>
          </w:tcPr>
          <w:p w:rsidR="009328E8" w:rsidRPr="009328E8" w:rsidRDefault="009328E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28 291,1</w:t>
            </w:r>
          </w:p>
        </w:tc>
      </w:tr>
      <w:tr w:rsidR="009328E8" w:rsidRPr="00E75627" w:rsidTr="003252A0">
        <w:tc>
          <w:tcPr>
            <w:tcW w:w="5778" w:type="dxa"/>
            <w:vAlign w:val="center"/>
          </w:tcPr>
          <w:p w:rsidR="009328E8" w:rsidRPr="00E75627" w:rsidRDefault="009328E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75627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417" w:type="dxa"/>
            <w:vAlign w:val="center"/>
          </w:tcPr>
          <w:p w:rsidR="009328E8" w:rsidRPr="009328E8" w:rsidRDefault="009328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sz w:val="20"/>
                <w:szCs w:val="20"/>
              </w:rPr>
              <w:t>4 119,0</w:t>
            </w:r>
          </w:p>
        </w:tc>
        <w:tc>
          <w:tcPr>
            <w:tcW w:w="1276" w:type="dxa"/>
            <w:vAlign w:val="center"/>
          </w:tcPr>
          <w:p w:rsidR="009328E8" w:rsidRPr="009328E8" w:rsidRDefault="009328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sz w:val="20"/>
                <w:szCs w:val="20"/>
              </w:rPr>
              <w:t>4 283,8</w:t>
            </w:r>
          </w:p>
        </w:tc>
        <w:tc>
          <w:tcPr>
            <w:tcW w:w="1134" w:type="dxa"/>
            <w:vAlign w:val="center"/>
          </w:tcPr>
          <w:p w:rsidR="009328E8" w:rsidRPr="009328E8" w:rsidRDefault="009328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sz w:val="20"/>
                <w:szCs w:val="20"/>
              </w:rPr>
              <w:t>4 283,8</w:t>
            </w:r>
          </w:p>
        </w:tc>
        <w:tc>
          <w:tcPr>
            <w:tcW w:w="1134" w:type="dxa"/>
            <w:vAlign w:val="center"/>
          </w:tcPr>
          <w:p w:rsidR="009328E8" w:rsidRPr="009328E8" w:rsidRDefault="009328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sz w:val="20"/>
                <w:szCs w:val="20"/>
              </w:rPr>
              <w:t>4 455,2</w:t>
            </w:r>
          </w:p>
        </w:tc>
        <w:tc>
          <w:tcPr>
            <w:tcW w:w="1276" w:type="dxa"/>
            <w:vAlign w:val="center"/>
          </w:tcPr>
          <w:p w:rsidR="009328E8" w:rsidRPr="009328E8" w:rsidRDefault="009328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sz w:val="20"/>
                <w:szCs w:val="20"/>
              </w:rPr>
              <w:t>4 633,4</w:t>
            </w:r>
          </w:p>
        </w:tc>
        <w:tc>
          <w:tcPr>
            <w:tcW w:w="1276" w:type="dxa"/>
            <w:vAlign w:val="center"/>
          </w:tcPr>
          <w:p w:rsidR="009328E8" w:rsidRPr="009328E8" w:rsidRDefault="009328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sz w:val="20"/>
                <w:szCs w:val="20"/>
              </w:rPr>
              <w:t>4 818,7</w:t>
            </w:r>
          </w:p>
        </w:tc>
        <w:tc>
          <w:tcPr>
            <w:tcW w:w="1418" w:type="dxa"/>
            <w:vAlign w:val="center"/>
          </w:tcPr>
          <w:p w:rsidR="009328E8" w:rsidRPr="009328E8" w:rsidRDefault="009328E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26 593,8</w:t>
            </w:r>
          </w:p>
        </w:tc>
      </w:tr>
      <w:tr w:rsidR="009328E8" w:rsidRPr="00E75627" w:rsidTr="003252A0">
        <w:tc>
          <w:tcPr>
            <w:tcW w:w="5778" w:type="dxa"/>
            <w:vAlign w:val="center"/>
          </w:tcPr>
          <w:p w:rsidR="009328E8" w:rsidRPr="00E75627" w:rsidRDefault="009328E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75627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9328E8" w:rsidRPr="009328E8" w:rsidRDefault="009328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sz w:val="20"/>
                <w:szCs w:val="20"/>
              </w:rPr>
              <w:t>262,9</w:t>
            </w:r>
          </w:p>
        </w:tc>
        <w:tc>
          <w:tcPr>
            <w:tcW w:w="1276" w:type="dxa"/>
            <w:vAlign w:val="center"/>
          </w:tcPr>
          <w:p w:rsidR="009328E8" w:rsidRPr="009328E8" w:rsidRDefault="009328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sz w:val="20"/>
                <w:szCs w:val="20"/>
              </w:rPr>
              <w:t>273,4</w:t>
            </w:r>
          </w:p>
        </w:tc>
        <w:tc>
          <w:tcPr>
            <w:tcW w:w="1134" w:type="dxa"/>
            <w:vAlign w:val="center"/>
          </w:tcPr>
          <w:p w:rsidR="009328E8" w:rsidRPr="009328E8" w:rsidRDefault="009328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sz w:val="20"/>
                <w:szCs w:val="20"/>
              </w:rPr>
              <w:t>273,4</w:t>
            </w:r>
          </w:p>
        </w:tc>
        <w:tc>
          <w:tcPr>
            <w:tcW w:w="1134" w:type="dxa"/>
            <w:vAlign w:val="center"/>
          </w:tcPr>
          <w:p w:rsidR="009328E8" w:rsidRPr="009328E8" w:rsidRDefault="009328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sz w:val="20"/>
                <w:szCs w:val="20"/>
              </w:rPr>
              <w:t>284,3</w:t>
            </w:r>
          </w:p>
        </w:tc>
        <w:tc>
          <w:tcPr>
            <w:tcW w:w="1276" w:type="dxa"/>
            <w:vAlign w:val="center"/>
          </w:tcPr>
          <w:p w:rsidR="009328E8" w:rsidRPr="009328E8" w:rsidRDefault="009328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sz w:val="20"/>
                <w:szCs w:val="20"/>
              </w:rPr>
              <w:t>295,7</w:t>
            </w:r>
          </w:p>
        </w:tc>
        <w:tc>
          <w:tcPr>
            <w:tcW w:w="1276" w:type="dxa"/>
            <w:vAlign w:val="center"/>
          </w:tcPr>
          <w:p w:rsidR="009328E8" w:rsidRPr="009328E8" w:rsidRDefault="009328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sz w:val="20"/>
                <w:szCs w:val="20"/>
              </w:rPr>
              <w:t>307,5</w:t>
            </w:r>
          </w:p>
        </w:tc>
        <w:tc>
          <w:tcPr>
            <w:tcW w:w="1418" w:type="dxa"/>
            <w:vAlign w:val="center"/>
          </w:tcPr>
          <w:p w:rsidR="009328E8" w:rsidRPr="009328E8" w:rsidRDefault="009328E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1 697,3</w:t>
            </w:r>
          </w:p>
        </w:tc>
      </w:tr>
      <w:tr w:rsidR="00684E7D" w:rsidRPr="00E75627" w:rsidTr="003252A0">
        <w:tc>
          <w:tcPr>
            <w:tcW w:w="5778" w:type="dxa"/>
            <w:vAlign w:val="center"/>
          </w:tcPr>
          <w:p w:rsidR="00684E7D" w:rsidRPr="00E75627" w:rsidRDefault="00684E7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75627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«Финансовое обеспечение государственных полномочий Амурской области по компенсации организациям, осуществляющим горячее водоснабжение, холодное  водоснабжение и (или) водоотведение, выпадающих доходов возникающих при применении льготных тарифов» №3, всего, в том числе:</w:t>
            </w:r>
          </w:p>
        </w:tc>
        <w:tc>
          <w:tcPr>
            <w:tcW w:w="1417" w:type="dxa"/>
            <w:vAlign w:val="center"/>
          </w:tcPr>
          <w:p w:rsidR="00684E7D" w:rsidRPr="00684E7D" w:rsidRDefault="00684E7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4E7D">
              <w:rPr>
                <w:rFonts w:ascii="Times New Roman" w:hAnsi="Times New Roman" w:cs="Times New Roman"/>
                <w:sz w:val="20"/>
                <w:szCs w:val="20"/>
              </w:rPr>
              <w:t>65 177,8</w:t>
            </w:r>
          </w:p>
        </w:tc>
        <w:tc>
          <w:tcPr>
            <w:tcW w:w="1276" w:type="dxa"/>
            <w:vAlign w:val="center"/>
          </w:tcPr>
          <w:p w:rsidR="00684E7D" w:rsidRPr="00684E7D" w:rsidRDefault="00684E7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4E7D">
              <w:rPr>
                <w:rFonts w:ascii="Times New Roman" w:hAnsi="Times New Roman" w:cs="Times New Roman"/>
                <w:sz w:val="20"/>
                <w:szCs w:val="20"/>
              </w:rPr>
              <w:t>67 783,2</w:t>
            </w:r>
          </w:p>
        </w:tc>
        <w:tc>
          <w:tcPr>
            <w:tcW w:w="1134" w:type="dxa"/>
            <w:vAlign w:val="center"/>
          </w:tcPr>
          <w:p w:rsidR="00684E7D" w:rsidRPr="00684E7D" w:rsidRDefault="00684E7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4E7D">
              <w:rPr>
                <w:rFonts w:ascii="Times New Roman" w:hAnsi="Times New Roman" w:cs="Times New Roman"/>
                <w:sz w:val="20"/>
                <w:szCs w:val="20"/>
              </w:rPr>
              <w:t>67 783,2</w:t>
            </w:r>
          </w:p>
        </w:tc>
        <w:tc>
          <w:tcPr>
            <w:tcW w:w="1134" w:type="dxa"/>
            <w:vAlign w:val="center"/>
          </w:tcPr>
          <w:p w:rsidR="00684E7D" w:rsidRPr="00684E7D" w:rsidRDefault="00684E7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4E7D">
              <w:rPr>
                <w:rFonts w:ascii="Times New Roman" w:hAnsi="Times New Roman" w:cs="Times New Roman"/>
                <w:sz w:val="20"/>
                <w:szCs w:val="20"/>
              </w:rPr>
              <w:t>70 494,5</w:t>
            </w:r>
          </w:p>
        </w:tc>
        <w:tc>
          <w:tcPr>
            <w:tcW w:w="1276" w:type="dxa"/>
            <w:vAlign w:val="center"/>
          </w:tcPr>
          <w:p w:rsidR="00684E7D" w:rsidRPr="00684E7D" w:rsidRDefault="00684E7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4E7D">
              <w:rPr>
                <w:rFonts w:ascii="Times New Roman" w:hAnsi="Times New Roman" w:cs="Times New Roman"/>
                <w:sz w:val="20"/>
                <w:szCs w:val="20"/>
              </w:rPr>
              <w:t>73 314,3</w:t>
            </w:r>
          </w:p>
        </w:tc>
        <w:tc>
          <w:tcPr>
            <w:tcW w:w="1276" w:type="dxa"/>
            <w:vAlign w:val="center"/>
          </w:tcPr>
          <w:p w:rsidR="00684E7D" w:rsidRPr="00684E7D" w:rsidRDefault="00684E7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4E7D">
              <w:rPr>
                <w:rFonts w:ascii="Times New Roman" w:hAnsi="Times New Roman" w:cs="Times New Roman"/>
                <w:sz w:val="20"/>
                <w:szCs w:val="20"/>
              </w:rPr>
              <w:t>76 246,9</w:t>
            </w:r>
          </w:p>
        </w:tc>
        <w:tc>
          <w:tcPr>
            <w:tcW w:w="1418" w:type="dxa"/>
            <w:vAlign w:val="center"/>
          </w:tcPr>
          <w:p w:rsidR="00684E7D" w:rsidRPr="00684E7D" w:rsidRDefault="00684E7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4E7D">
              <w:rPr>
                <w:rFonts w:ascii="Times New Roman" w:hAnsi="Times New Roman" w:cs="Times New Roman"/>
                <w:sz w:val="20"/>
                <w:szCs w:val="20"/>
              </w:rPr>
              <w:t>420 799,9</w:t>
            </w:r>
          </w:p>
        </w:tc>
      </w:tr>
      <w:tr w:rsidR="00684E7D" w:rsidRPr="00E75627" w:rsidTr="003252A0">
        <w:tc>
          <w:tcPr>
            <w:tcW w:w="5778" w:type="dxa"/>
            <w:vAlign w:val="center"/>
          </w:tcPr>
          <w:p w:rsidR="00684E7D" w:rsidRPr="00E75627" w:rsidRDefault="00684E7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75627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684E7D" w:rsidRPr="00684E7D" w:rsidRDefault="00684E7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4E7D">
              <w:rPr>
                <w:rFonts w:ascii="Times New Roman" w:hAnsi="Times New Roman" w:cs="Times New Roman"/>
                <w:sz w:val="20"/>
                <w:szCs w:val="20"/>
              </w:rPr>
              <w:t>65 177,8</w:t>
            </w:r>
          </w:p>
        </w:tc>
        <w:tc>
          <w:tcPr>
            <w:tcW w:w="1276" w:type="dxa"/>
            <w:vAlign w:val="center"/>
          </w:tcPr>
          <w:p w:rsidR="00684E7D" w:rsidRPr="00684E7D" w:rsidRDefault="00684E7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4E7D">
              <w:rPr>
                <w:rFonts w:ascii="Times New Roman" w:hAnsi="Times New Roman" w:cs="Times New Roman"/>
                <w:sz w:val="20"/>
                <w:szCs w:val="20"/>
              </w:rPr>
              <w:t>67 783,2</w:t>
            </w:r>
          </w:p>
        </w:tc>
        <w:tc>
          <w:tcPr>
            <w:tcW w:w="1134" w:type="dxa"/>
            <w:vAlign w:val="center"/>
          </w:tcPr>
          <w:p w:rsidR="00684E7D" w:rsidRPr="00684E7D" w:rsidRDefault="00684E7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4E7D">
              <w:rPr>
                <w:rFonts w:ascii="Times New Roman" w:hAnsi="Times New Roman" w:cs="Times New Roman"/>
                <w:sz w:val="20"/>
                <w:szCs w:val="20"/>
              </w:rPr>
              <w:t>67 783,2</w:t>
            </w:r>
          </w:p>
        </w:tc>
        <w:tc>
          <w:tcPr>
            <w:tcW w:w="1134" w:type="dxa"/>
            <w:vAlign w:val="center"/>
          </w:tcPr>
          <w:p w:rsidR="00684E7D" w:rsidRPr="00684E7D" w:rsidRDefault="00684E7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4E7D">
              <w:rPr>
                <w:rFonts w:ascii="Times New Roman" w:hAnsi="Times New Roman" w:cs="Times New Roman"/>
                <w:sz w:val="20"/>
                <w:szCs w:val="20"/>
              </w:rPr>
              <w:t>70 494,5</w:t>
            </w:r>
          </w:p>
        </w:tc>
        <w:tc>
          <w:tcPr>
            <w:tcW w:w="1276" w:type="dxa"/>
            <w:vAlign w:val="center"/>
          </w:tcPr>
          <w:p w:rsidR="00684E7D" w:rsidRPr="00684E7D" w:rsidRDefault="00684E7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4E7D">
              <w:rPr>
                <w:rFonts w:ascii="Times New Roman" w:hAnsi="Times New Roman" w:cs="Times New Roman"/>
                <w:sz w:val="20"/>
                <w:szCs w:val="20"/>
              </w:rPr>
              <w:t>73 314,3</w:t>
            </w:r>
          </w:p>
        </w:tc>
        <w:tc>
          <w:tcPr>
            <w:tcW w:w="1276" w:type="dxa"/>
            <w:vAlign w:val="center"/>
          </w:tcPr>
          <w:p w:rsidR="00684E7D" w:rsidRPr="00684E7D" w:rsidRDefault="00684E7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4E7D">
              <w:rPr>
                <w:rFonts w:ascii="Times New Roman" w:hAnsi="Times New Roman" w:cs="Times New Roman"/>
                <w:sz w:val="20"/>
                <w:szCs w:val="20"/>
              </w:rPr>
              <w:t>76 246,9</w:t>
            </w:r>
          </w:p>
        </w:tc>
        <w:tc>
          <w:tcPr>
            <w:tcW w:w="1418" w:type="dxa"/>
            <w:vAlign w:val="center"/>
          </w:tcPr>
          <w:p w:rsidR="00684E7D" w:rsidRPr="00684E7D" w:rsidRDefault="00684E7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4E7D">
              <w:rPr>
                <w:rFonts w:ascii="Times New Roman" w:hAnsi="Times New Roman" w:cs="Times New Roman"/>
                <w:sz w:val="20"/>
                <w:szCs w:val="20"/>
              </w:rPr>
              <w:t>420 799,9</w:t>
            </w:r>
          </w:p>
        </w:tc>
      </w:tr>
      <w:tr w:rsidR="00684E7D" w:rsidRPr="00E75627" w:rsidTr="003252A0">
        <w:tc>
          <w:tcPr>
            <w:tcW w:w="5778" w:type="dxa"/>
            <w:vAlign w:val="center"/>
          </w:tcPr>
          <w:p w:rsidR="00684E7D" w:rsidRPr="00E75627" w:rsidRDefault="00684E7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75627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417" w:type="dxa"/>
            <w:vAlign w:val="center"/>
          </w:tcPr>
          <w:p w:rsidR="00684E7D" w:rsidRPr="00684E7D" w:rsidRDefault="00684E7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4E7D">
              <w:rPr>
                <w:rFonts w:ascii="Times New Roman" w:hAnsi="Times New Roman" w:cs="Times New Roman"/>
                <w:sz w:val="20"/>
                <w:szCs w:val="20"/>
              </w:rPr>
              <w:t>65 177,8</w:t>
            </w:r>
          </w:p>
        </w:tc>
        <w:tc>
          <w:tcPr>
            <w:tcW w:w="1276" w:type="dxa"/>
            <w:vAlign w:val="center"/>
          </w:tcPr>
          <w:p w:rsidR="00684E7D" w:rsidRPr="00684E7D" w:rsidRDefault="00684E7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4E7D">
              <w:rPr>
                <w:rFonts w:ascii="Times New Roman" w:hAnsi="Times New Roman" w:cs="Times New Roman"/>
                <w:sz w:val="20"/>
                <w:szCs w:val="20"/>
              </w:rPr>
              <w:t>67 783,2</w:t>
            </w:r>
          </w:p>
        </w:tc>
        <w:tc>
          <w:tcPr>
            <w:tcW w:w="1134" w:type="dxa"/>
            <w:vAlign w:val="center"/>
          </w:tcPr>
          <w:p w:rsidR="00684E7D" w:rsidRPr="00684E7D" w:rsidRDefault="00684E7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4E7D">
              <w:rPr>
                <w:rFonts w:ascii="Times New Roman" w:hAnsi="Times New Roman" w:cs="Times New Roman"/>
                <w:sz w:val="20"/>
                <w:szCs w:val="20"/>
              </w:rPr>
              <w:t>67 783,2</w:t>
            </w:r>
          </w:p>
        </w:tc>
        <w:tc>
          <w:tcPr>
            <w:tcW w:w="1134" w:type="dxa"/>
            <w:vAlign w:val="center"/>
          </w:tcPr>
          <w:p w:rsidR="00684E7D" w:rsidRPr="00684E7D" w:rsidRDefault="00684E7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4E7D">
              <w:rPr>
                <w:rFonts w:ascii="Times New Roman" w:hAnsi="Times New Roman" w:cs="Times New Roman"/>
                <w:sz w:val="20"/>
                <w:szCs w:val="20"/>
              </w:rPr>
              <w:t>70 494,5</w:t>
            </w:r>
          </w:p>
        </w:tc>
        <w:tc>
          <w:tcPr>
            <w:tcW w:w="1276" w:type="dxa"/>
            <w:vAlign w:val="center"/>
          </w:tcPr>
          <w:p w:rsidR="00684E7D" w:rsidRPr="00684E7D" w:rsidRDefault="00684E7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4E7D">
              <w:rPr>
                <w:rFonts w:ascii="Times New Roman" w:hAnsi="Times New Roman" w:cs="Times New Roman"/>
                <w:sz w:val="20"/>
                <w:szCs w:val="20"/>
              </w:rPr>
              <w:t>73 314,3</w:t>
            </w:r>
          </w:p>
        </w:tc>
        <w:tc>
          <w:tcPr>
            <w:tcW w:w="1276" w:type="dxa"/>
            <w:vAlign w:val="center"/>
          </w:tcPr>
          <w:p w:rsidR="00684E7D" w:rsidRPr="00684E7D" w:rsidRDefault="00684E7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4E7D">
              <w:rPr>
                <w:rFonts w:ascii="Times New Roman" w:hAnsi="Times New Roman" w:cs="Times New Roman"/>
                <w:sz w:val="20"/>
                <w:szCs w:val="20"/>
              </w:rPr>
              <w:t>76 246,9</w:t>
            </w:r>
          </w:p>
        </w:tc>
        <w:tc>
          <w:tcPr>
            <w:tcW w:w="1418" w:type="dxa"/>
            <w:vAlign w:val="center"/>
          </w:tcPr>
          <w:p w:rsidR="00684E7D" w:rsidRPr="00684E7D" w:rsidRDefault="00684E7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4E7D">
              <w:rPr>
                <w:rFonts w:ascii="Times New Roman" w:hAnsi="Times New Roman" w:cs="Times New Roman"/>
                <w:sz w:val="20"/>
                <w:szCs w:val="20"/>
              </w:rPr>
              <w:t>420 799,9</w:t>
            </w:r>
          </w:p>
        </w:tc>
      </w:tr>
      <w:tr w:rsidR="009328E8" w:rsidRPr="00E75627" w:rsidTr="003252A0">
        <w:tc>
          <w:tcPr>
            <w:tcW w:w="5778" w:type="dxa"/>
            <w:vAlign w:val="center"/>
          </w:tcPr>
          <w:p w:rsidR="009328E8" w:rsidRPr="00E75627" w:rsidRDefault="009328E8" w:rsidP="00AB5B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75627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«Оборудование контейнерных площадок для сбора твердых коммунальных отходов (оборудование контейнерных площадок для раздельного сбора мусора)» №4, всего, в том числе:</w:t>
            </w:r>
          </w:p>
        </w:tc>
        <w:tc>
          <w:tcPr>
            <w:tcW w:w="1417" w:type="dxa"/>
            <w:vAlign w:val="center"/>
          </w:tcPr>
          <w:p w:rsidR="009328E8" w:rsidRPr="009328E8" w:rsidRDefault="009328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sz w:val="20"/>
                <w:szCs w:val="20"/>
              </w:rPr>
              <w:t>1 322,0</w:t>
            </w:r>
          </w:p>
        </w:tc>
        <w:tc>
          <w:tcPr>
            <w:tcW w:w="1276" w:type="dxa"/>
            <w:vAlign w:val="center"/>
          </w:tcPr>
          <w:p w:rsidR="009328E8" w:rsidRPr="009328E8" w:rsidRDefault="009328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9328E8" w:rsidRPr="009328E8" w:rsidRDefault="009328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9328E8" w:rsidRPr="009328E8" w:rsidRDefault="009328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9328E8" w:rsidRPr="009328E8" w:rsidRDefault="009328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9328E8" w:rsidRPr="009328E8" w:rsidRDefault="009328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vAlign w:val="center"/>
          </w:tcPr>
          <w:p w:rsidR="009328E8" w:rsidRPr="009328E8" w:rsidRDefault="009328E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1 322,0</w:t>
            </w:r>
          </w:p>
        </w:tc>
      </w:tr>
      <w:tr w:rsidR="009328E8" w:rsidRPr="00E75627" w:rsidTr="003252A0">
        <w:tc>
          <w:tcPr>
            <w:tcW w:w="5778" w:type="dxa"/>
            <w:vAlign w:val="center"/>
          </w:tcPr>
          <w:p w:rsidR="009328E8" w:rsidRPr="00E75627" w:rsidRDefault="009328E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75627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9328E8" w:rsidRPr="009328E8" w:rsidRDefault="009328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sz w:val="20"/>
                <w:szCs w:val="20"/>
              </w:rPr>
              <w:t>1 322,0</w:t>
            </w:r>
          </w:p>
        </w:tc>
        <w:tc>
          <w:tcPr>
            <w:tcW w:w="1276" w:type="dxa"/>
            <w:vAlign w:val="center"/>
          </w:tcPr>
          <w:p w:rsidR="009328E8" w:rsidRPr="009328E8" w:rsidRDefault="009328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9328E8" w:rsidRPr="009328E8" w:rsidRDefault="009328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9328E8" w:rsidRPr="009328E8" w:rsidRDefault="009328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9328E8" w:rsidRPr="009328E8" w:rsidRDefault="009328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9328E8" w:rsidRPr="009328E8" w:rsidRDefault="009328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vAlign w:val="center"/>
          </w:tcPr>
          <w:p w:rsidR="009328E8" w:rsidRPr="009328E8" w:rsidRDefault="009328E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1 322,0</w:t>
            </w:r>
          </w:p>
        </w:tc>
      </w:tr>
      <w:tr w:rsidR="009328E8" w:rsidRPr="00E75627" w:rsidTr="003252A0">
        <w:tc>
          <w:tcPr>
            <w:tcW w:w="5778" w:type="dxa"/>
            <w:vAlign w:val="center"/>
          </w:tcPr>
          <w:p w:rsidR="009328E8" w:rsidRPr="00E75627" w:rsidRDefault="009328E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75627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9328E8" w:rsidRPr="009328E8" w:rsidRDefault="009328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sz w:val="20"/>
                <w:szCs w:val="20"/>
              </w:rPr>
              <w:t>1 322,0</w:t>
            </w:r>
          </w:p>
        </w:tc>
        <w:tc>
          <w:tcPr>
            <w:tcW w:w="1276" w:type="dxa"/>
            <w:vAlign w:val="center"/>
          </w:tcPr>
          <w:p w:rsidR="009328E8" w:rsidRPr="009328E8" w:rsidRDefault="009328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9328E8" w:rsidRPr="009328E8" w:rsidRDefault="009328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9328E8" w:rsidRPr="009328E8" w:rsidRDefault="009328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9328E8" w:rsidRPr="009328E8" w:rsidRDefault="009328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9328E8" w:rsidRPr="009328E8" w:rsidRDefault="009328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vAlign w:val="center"/>
          </w:tcPr>
          <w:p w:rsidR="009328E8" w:rsidRPr="009328E8" w:rsidRDefault="009328E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28E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1 322,0</w:t>
            </w:r>
          </w:p>
        </w:tc>
      </w:tr>
    </w:tbl>
    <w:p w:rsidR="00205624" w:rsidRPr="00E75627" w:rsidRDefault="00205624" w:rsidP="00205624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05624" w:rsidRDefault="00205624" w:rsidP="0020562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5624" w:rsidRPr="00A577B5" w:rsidRDefault="00205624" w:rsidP="00AB5B5B">
      <w:pPr>
        <w:pStyle w:val="a4"/>
        <w:numPr>
          <w:ilvl w:val="0"/>
          <w:numId w:val="3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77B5">
        <w:rPr>
          <w:rFonts w:ascii="Times New Roman" w:hAnsi="Times New Roman" w:cs="Times New Roman"/>
          <w:b/>
          <w:sz w:val="24"/>
          <w:szCs w:val="24"/>
        </w:rPr>
        <w:t xml:space="preserve">План реализации комплекса </w:t>
      </w:r>
      <w:r w:rsidR="000E153A">
        <w:rPr>
          <w:rFonts w:ascii="Times New Roman" w:hAnsi="Times New Roman" w:cs="Times New Roman"/>
          <w:b/>
          <w:sz w:val="24"/>
          <w:szCs w:val="24"/>
        </w:rPr>
        <w:t>процессных мероприятий в 2025</w:t>
      </w:r>
      <w:r w:rsidRPr="00A577B5"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13"/>
        <w:gridCol w:w="3014"/>
        <w:gridCol w:w="3014"/>
        <w:gridCol w:w="3014"/>
        <w:gridCol w:w="3014"/>
      </w:tblGrid>
      <w:tr w:rsidR="00AB5B5B" w:rsidRPr="00A577B5" w:rsidTr="00205624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24" w:rsidRPr="00A577B5" w:rsidRDefault="002056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7B5">
              <w:rPr>
                <w:rFonts w:ascii="Times New Roman" w:hAnsi="Times New Roman" w:cs="Times New Roman"/>
                <w:sz w:val="18"/>
                <w:szCs w:val="18"/>
              </w:rPr>
              <w:t xml:space="preserve">Задача, мероприятие (результат)/контрольная точка 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24" w:rsidRPr="00A577B5" w:rsidRDefault="002056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7B5">
              <w:rPr>
                <w:rFonts w:ascii="Times New Roman" w:hAnsi="Times New Roman" w:cs="Times New Roman"/>
                <w:sz w:val="18"/>
                <w:szCs w:val="18"/>
              </w:rPr>
              <w:t>Дата наступления контрольной точки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24" w:rsidRPr="00A577B5" w:rsidRDefault="002056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7B5">
              <w:rPr>
                <w:rFonts w:ascii="Times New Roman" w:hAnsi="Times New Roman" w:cs="Times New Roman"/>
                <w:sz w:val="18"/>
                <w:szCs w:val="18"/>
              </w:rPr>
              <w:t>Ответственный исполнитель (ФИО, должность, наименование структурного подразделения администрации города Благовещенска)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24" w:rsidRPr="00A577B5" w:rsidRDefault="002056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7B5">
              <w:rPr>
                <w:rFonts w:ascii="Times New Roman" w:hAnsi="Times New Roman" w:cs="Times New Roman"/>
                <w:sz w:val="18"/>
                <w:szCs w:val="18"/>
              </w:rPr>
              <w:t>Вид подтверждающего документа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24" w:rsidRPr="00A577B5" w:rsidRDefault="002056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7B5">
              <w:rPr>
                <w:rFonts w:ascii="Times New Roman" w:hAnsi="Times New Roman" w:cs="Times New Roman"/>
                <w:sz w:val="18"/>
                <w:szCs w:val="18"/>
              </w:rPr>
              <w:t>Информационная система (источник данных)</w:t>
            </w:r>
          </w:p>
        </w:tc>
      </w:tr>
      <w:tr w:rsidR="00AB5B5B" w:rsidRPr="00A577B5" w:rsidTr="00205624">
        <w:tc>
          <w:tcPr>
            <w:tcW w:w="15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24" w:rsidRPr="00A577B5" w:rsidRDefault="000E15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Задача КПМ отсутствует / показатель МП «</w:t>
            </w:r>
            <w:r w:rsidRPr="00977167">
              <w:rPr>
                <w:rFonts w:ascii="Times New Roman" w:hAnsi="Times New Roman" w:cs="Times New Roman"/>
                <w:sz w:val="20"/>
                <w:szCs w:val="20"/>
              </w:rPr>
              <w:t>Обеспечение доступности платы за жилищно-коммунальные и бытовые услуги населению города Благовещенска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AB5B5B" w:rsidRPr="00A577B5" w:rsidTr="00205624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24" w:rsidRPr="00A577B5" w:rsidRDefault="002056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77B5">
              <w:rPr>
                <w:rFonts w:ascii="Times New Roman" w:hAnsi="Times New Roman" w:cs="Times New Roman"/>
                <w:sz w:val="18"/>
                <w:szCs w:val="18"/>
              </w:rPr>
              <w:t>Мероприятие (результат)</w:t>
            </w: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 «Расходы, связанные с организацией единой теплоснабжающей организацией теплоснабжения в ценовых зонах теплоснабжения»</w:t>
            </w:r>
            <w:r w:rsidR="003252A0"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 №1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624" w:rsidRDefault="002056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153A" w:rsidRDefault="000E15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153A" w:rsidRPr="00A577B5" w:rsidRDefault="000E15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624" w:rsidRPr="00A577B5" w:rsidRDefault="000E153A" w:rsidP="006E4C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Слинчук</w:t>
            </w:r>
            <w:proofErr w:type="spellEnd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 И.</w:t>
            </w:r>
            <w:proofErr w:type="gramStart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онсультант</w:t>
            </w:r>
            <w:proofErr w:type="gramEnd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 экономического отдела УЖКХ города Благовещенска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624" w:rsidRDefault="002056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153A" w:rsidRDefault="000E15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153A" w:rsidRPr="00A577B5" w:rsidRDefault="000E15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624" w:rsidRDefault="002056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153A" w:rsidRDefault="000E15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153A" w:rsidRPr="00A577B5" w:rsidRDefault="000E15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AB5B5B" w:rsidRPr="00A577B5" w:rsidTr="00205624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24" w:rsidRPr="00A577B5" w:rsidRDefault="00205624" w:rsidP="00E529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Контрольная точка 1.1.</w:t>
            </w:r>
            <w:r w:rsidR="00E529AC">
              <w:rPr>
                <w:rFonts w:ascii="Times New Roman" w:hAnsi="Times New Roman" w:cs="Times New Roman"/>
                <w:sz w:val="20"/>
                <w:szCs w:val="20"/>
              </w:rPr>
              <w:t xml:space="preserve"> Заключено</w:t>
            </w:r>
            <w:r w:rsidR="004F6E46"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 Соглашени</w:t>
            </w:r>
            <w:r w:rsidR="00E529A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4F6E46"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города Благовещенска  с Министерством ЖКХ о предоставлении субсидии из областного бюджета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625" w:rsidRPr="00A577B5" w:rsidRDefault="00331625" w:rsidP="003252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1625" w:rsidRPr="00A577B5" w:rsidRDefault="00331625" w:rsidP="003252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5624" w:rsidRPr="00A577B5" w:rsidRDefault="00E47C55" w:rsidP="003252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15.02.2025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624" w:rsidRPr="00A577B5" w:rsidRDefault="000E153A" w:rsidP="006E4C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Слинчук</w:t>
            </w:r>
            <w:proofErr w:type="spellEnd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 И.</w:t>
            </w:r>
            <w:proofErr w:type="gramStart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3252A0" w:rsidRPr="00A577B5">
              <w:rPr>
                <w:rFonts w:ascii="Times New Roman" w:hAnsi="Times New Roman" w:cs="Times New Roman"/>
                <w:sz w:val="20"/>
                <w:szCs w:val="20"/>
              </w:rPr>
              <w:t>онсультант</w:t>
            </w:r>
            <w:proofErr w:type="gramEnd"/>
            <w:r w:rsidR="003252A0"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 экономического отдела УЖКХ города Благовещенска 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624" w:rsidRPr="00A577B5" w:rsidRDefault="00E529AC" w:rsidP="003751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4F6E46" w:rsidRPr="00A577B5">
              <w:rPr>
                <w:rFonts w:ascii="Times New Roman" w:hAnsi="Times New Roman" w:cs="Times New Roman"/>
                <w:sz w:val="20"/>
                <w:szCs w:val="20"/>
              </w:rPr>
              <w:t>оглашение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624" w:rsidRPr="00A577B5" w:rsidRDefault="000E15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E153A" w:rsidRPr="00A577B5" w:rsidTr="000D5639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3A" w:rsidRPr="00A577B5" w:rsidRDefault="000E153A" w:rsidP="000D56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77B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Контрольная точка 1.1.</w:t>
            </w:r>
          </w:p>
          <w:p w:rsidR="000E153A" w:rsidRPr="00A577B5" w:rsidRDefault="000E153A" w:rsidP="000D56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Предоставлен отчет </w:t>
            </w:r>
            <w:r w:rsidR="001522C1">
              <w:rPr>
                <w:rFonts w:ascii="Times New Roman" w:hAnsi="Times New Roman" w:cs="Times New Roman"/>
                <w:sz w:val="20"/>
                <w:szCs w:val="20"/>
              </w:rPr>
              <w:t>за 1 квартал</w:t>
            </w:r>
          </w:p>
          <w:p w:rsidR="000E153A" w:rsidRPr="00A577B5" w:rsidRDefault="000E15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3A" w:rsidRPr="00A577B5" w:rsidRDefault="000E153A" w:rsidP="000D56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 05.04.2025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3A" w:rsidRPr="00A577B5" w:rsidRDefault="000E153A" w:rsidP="006E4C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Слинчук</w:t>
            </w:r>
            <w:proofErr w:type="spellEnd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 И.</w:t>
            </w:r>
            <w:proofErr w:type="gramStart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онсультант</w:t>
            </w:r>
            <w:proofErr w:type="gramEnd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 экономического отдела УЖКХ города Благовещенска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3A" w:rsidRPr="00A577B5" w:rsidRDefault="000E15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3A" w:rsidRPr="00A577B5" w:rsidRDefault="000E153A" w:rsidP="000E15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E153A" w:rsidRPr="00A577B5" w:rsidTr="000D5639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153A" w:rsidRPr="00A577B5" w:rsidRDefault="000E153A" w:rsidP="000D56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Контрольная точка 1.2.</w:t>
            </w:r>
          </w:p>
          <w:p w:rsidR="000E153A" w:rsidRPr="00A577B5" w:rsidRDefault="000E153A" w:rsidP="000D56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Предоставлен отчет </w:t>
            </w:r>
            <w:r w:rsidR="001522C1">
              <w:rPr>
                <w:rFonts w:ascii="Times New Roman" w:hAnsi="Times New Roman" w:cs="Times New Roman"/>
                <w:sz w:val="20"/>
                <w:szCs w:val="20"/>
              </w:rPr>
              <w:t>за 2 квартал</w:t>
            </w:r>
          </w:p>
          <w:p w:rsidR="000E153A" w:rsidRPr="00A577B5" w:rsidRDefault="000E15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153A" w:rsidRPr="00A577B5" w:rsidRDefault="000E15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 05.07.2025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153A" w:rsidRPr="00A577B5" w:rsidRDefault="000E153A" w:rsidP="006E4C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Слинчук</w:t>
            </w:r>
            <w:proofErr w:type="spellEnd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 И.</w:t>
            </w:r>
            <w:proofErr w:type="gramStart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онсультант</w:t>
            </w:r>
            <w:proofErr w:type="gramEnd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 экономического отдела УЖКХ города Благовещенска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153A" w:rsidRPr="00A577B5" w:rsidRDefault="000E15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153A" w:rsidRPr="00A577B5" w:rsidRDefault="000E153A" w:rsidP="000E15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E153A" w:rsidRPr="00A577B5" w:rsidTr="000D5639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153A" w:rsidRPr="00A577B5" w:rsidRDefault="000E153A" w:rsidP="000D56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Контрольная точка 1.3.</w:t>
            </w:r>
          </w:p>
          <w:p w:rsidR="000E153A" w:rsidRPr="00A577B5" w:rsidRDefault="000E153A" w:rsidP="000D56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Предоставлен отчет </w:t>
            </w:r>
            <w:r w:rsidR="001522C1">
              <w:rPr>
                <w:rFonts w:ascii="Times New Roman" w:hAnsi="Times New Roman" w:cs="Times New Roman"/>
                <w:sz w:val="20"/>
                <w:szCs w:val="20"/>
              </w:rPr>
              <w:t>за 3 квартал</w:t>
            </w:r>
          </w:p>
          <w:p w:rsidR="000E153A" w:rsidRPr="00A577B5" w:rsidRDefault="000E15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153A" w:rsidRPr="00A577B5" w:rsidRDefault="000E153A" w:rsidP="000D56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 05.10.2025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153A" w:rsidRPr="00A577B5" w:rsidRDefault="000E153A" w:rsidP="006E4C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Слинчук</w:t>
            </w:r>
            <w:proofErr w:type="spellEnd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 И.</w:t>
            </w:r>
            <w:proofErr w:type="gramStart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онсультант</w:t>
            </w:r>
            <w:proofErr w:type="gramEnd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 экономического отдела УЖКХ города Благовещенска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153A" w:rsidRPr="00A577B5" w:rsidRDefault="000E15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153A" w:rsidRPr="00A577B5" w:rsidRDefault="000E153A" w:rsidP="000E15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E153A" w:rsidRPr="00A577B5" w:rsidTr="000D5639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153A" w:rsidRPr="00A577B5" w:rsidRDefault="000E153A" w:rsidP="000D56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Контрольная точка 1.4.</w:t>
            </w:r>
          </w:p>
          <w:p w:rsidR="000E153A" w:rsidRPr="00A577B5" w:rsidRDefault="000E153A" w:rsidP="000D56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Предоставлен отчет </w:t>
            </w:r>
            <w:r w:rsidR="001522C1">
              <w:rPr>
                <w:rFonts w:ascii="Times New Roman" w:hAnsi="Times New Roman" w:cs="Times New Roman"/>
                <w:sz w:val="20"/>
                <w:szCs w:val="20"/>
              </w:rPr>
              <w:t>за год</w:t>
            </w:r>
          </w:p>
          <w:p w:rsidR="000E153A" w:rsidRPr="00A577B5" w:rsidRDefault="000E153A" w:rsidP="000D56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153A" w:rsidRPr="00A577B5" w:rsidRDefault="000E15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 05.01.2026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153A" w:rsidRPr="00A577B5" w:rsidRDefault="000E153A" w:rsidP="006E4C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Слинчук</w:t>
            </w:r>
            <w:proofErr w:type="spellEnd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 И.</w:t>
            </w:r>
            <w:proofErr w:type="gramStart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онсультант</w:t>
            </w:r>
            <w:proofErr w:type="gramEnd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 экономического отдела УЖКХ города Благовещенска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153A" w:rsidRPr="00A577B5" w:rsidRDefault="000E15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153A" w:rsidRPr="00A577B5" w:rsidRDefault="000E153A" w:rsidP="000E15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E153A" w:rsidRPr="00A577B5" w:rsidTr="003252A0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53A" w:rsidRPr="00A577B5" w:rsidRDefault="000E15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77B5">
              <w:rPr>
                <w:rFonts w:ascii="Times New Roman" w:hAnsi="Times New Roman" w:cs="Times New Roman"/>
                <w:sz w:val="18"/>
                <w:szCs w:val="18"/>
              </w:rPr>
              <w:t>Мероприятие (результат)</w:t>
            </w: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 «Расходы, связанные с установлением в ценовых зонах теплоснабжения дополнительной меры социальной поддержки отдельным категориям граждан в виде частичной оплаты за тепловую энергию единой теплоснабжающей организации»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№2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3A" w:rsidRDefault="000E153A" w:rsidP="000E15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153A" w:rsidRDefault="000E153A" w:rsidP="000E15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153A" w:rsidRPr="00A577B5" w:rsidRDefault="000E153A" w:rsidP="000E15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3A" w:rsidRDefault="000E153A" w:rsidP="006E4C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153A" w:rsidRDefault="000E153A" w:rsidP="006E4C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153A" w:rsidRDefault="000E153A" w:rsidP="006E4C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153A" w:rsidRPr="00A577B5" w:rsidRDefault="000E153A" w:rsidP="006E4C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Слинчук</w:t>
            </w:r>
            <w:proofErr w:type="spellEnd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 И.</w:t>
            </w:r>
            <w:proofErr w:type="gramStart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онсультант</w:t>
            </w:r>
            <w:proofErr w:type="gramEnd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 экономического отдела УЖКХ города Благовещенска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3A" w:rsidRDefault="000E153A" w:rsidP="000E15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153A" w:rsidRDefault="000E153A" w:rsidP="000E15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153A" w:rsidRPr="00A577B5" w:rsidRDefault="000E153A" w:rsidP="000E15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3A" w:rsidRDefault="000E153A" w:rsidP="000E15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153A" w:rsidRDefault="000E153A" w:rsidP="000E15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153A" w:rsidRPr="00A577B5" w:rsidRDefault="000E153A" w:rsidP="000E15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E153A" w:rsidRPr="00A577B5" w:rsidTr="003252A0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53A" w:rsidRPr="00A577B5" w:rsidRDefault="000E153A" w:rsidP="00EB71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529AC">
              <w:rPr>
                <w:rFonts w:ascii="Times New Roman" w:hAnsi="Times New Roman" w:cs="Times New Roman"/>
                <w:sz w:val="20"/>
                <w:szCs w:val="20"/>
              </w:rPr>
              <w:t>.1. Заключено Соглашение</w:t>
            </w: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города Благовещенска  с Министерством ЖКХ о предоставлении субсидии из областного бюджета»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3A" w:rsidRPr="00A577B5" w:rsidRDefault="000E153A" w:rsidP="003252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153A" w:rsidRPr="00A577B5" w:rsidRDefault="000E153A" w:rsidP="003252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153A" w:rsidRPr="00A577B5" w:rsidRDefault="000E153A" w:rsidP="003252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15.02.2025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3A" w:rsidRPr="00A577B5" w:rsidRDefault="000E153A" w:rsidP="006E4C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Слинчук</w:t>
            </w:r>
            <w:proofErr w:type="spellEnd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 И.</w:t>
            </w:r>
            <w:proofErr w:type="gramStart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онсультант</w:t>
            </w:r>
            <w:proofErr w:type="gramEnd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 экономического отдела УЖКХ города Благовещенска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3A" w:rsidRPr="00A577B5" w:rsidRDefault="00E529AC" w:rsidP="003252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0E153A" w:rsidRPr="00A577B5">
              <w:rPr>
                <w:rFonts w:ascii="Times New Roman" w:hAnsi="Times New Roman" w:cs="Times New Roman"/>
                <w:sz w:val="20"/>
                <w:szCs w:val="20"/>
              </w:rPr>
              <w:t>оглашение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3A" w:rsidRPr="00A577B5" w:rsidRDefault="000E153A" w:rsidP="000E15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E153A" w:rsidRPr="00A577B5" w:rsidTr="00F85433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3A" w:rsidRPr="00A577B5" w:rsidRDefault="000E153A" w:rsidP="000D56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Контрольная точка 2.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E153A" w:rsidRPr="00A577B5" w:rsidRDefault="000E153A" w:rsidP="000D56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Предоставлен отчет </w:t>
            </w:r>
            <w:r w:rsidR="001522C1">
              <w:rPr>
                <w:rFonts w:ascii="Times New Roman" w:hAnsi="Times New Roman" w:cs="Times New Roman"/>
                <w:sz w:val="20"/>
                <w:szCs w:val="20"/>
              </w:rPr>
              <w:t>за 1 квартал</w:t>
            </w:r>
          </w:p>
          <w:p w:rsidR="000E153A" w:rsidRPr="00A577B5" w:rsidRDefault="000E153A" w:rsidP="00F8543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3A" w:rsidRPr="00A577B5" w:rsidRDefault="000E153A" w:rsidP="003252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 05.04.2025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3A" w:rsidRPr="00A577B5" w:rsidRDefault="000E153A" w:rsidP="006E4C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Слинчук</w:t>
            </w:r>
            <w:proofErr w:type="spellEnd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 И.</w:t>
            </w:r>
            <w:proofErr w:type="gramStart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онсультант</w:t>
            </w:r>
            <w:proofErr w:type="gramEnd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 экономического отдела УЖКХ города Благовещенска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3A" w:rsidRPr="00A577B5" w:rsidRDefault="000E153A" w:rsidP="003252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3A" w:rsidRPr="00A577B5" w:rsidRDefault="000E153A" w:rsidP="000E15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E153A" w:rsidRPr="00A577B5" w:rsidTr="00F85433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3A" w:rsidRPr="00A577B5" w:rsidRDefault="000E153A" w:rsidP="000D56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Контрольная точка 2.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E153A" w:rsidRPr="00A577B5" w:rsidRDefault="000E153A" w:rsidP="000D56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Предоставлен отчет </w:t>
            </w:r>
            <w:r w:rsidR="001522C1">
              <w:rPr>
                <w:rFonts w:ascii="Times New Roman" w:hAnsi="Times New Roman" w:cs="Times New Roman"/>
                <w:sz w:val="20"/>
                <w:szCs w:val="20"/>
              </w:rPr>
              <w:t>за 2 квартал</w:t>
            </w:r>
          </w:p>
          <w:p w:rsidR="000E153A" w:rsidRPr="00A577B5" w:rsidRDefault="000E153A" w:rsidP="00F8543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3A" w:rsidRPr="00A577B5" w:rsidRDefault="000E153A" w:rsidP="003252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 05.07.2025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3A" w:rsidRPr="00A577B5" w:rsidRDefault="000E153A" w:rsidP="006E4C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Слинчук</w:t>
            </w:r>
            <w:proofErr w:type="spellEnd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 И.</w:t>
            </w:r>
            <w:proofErr w:type="gramStart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онсультант</w:t>
            </w:r>
            <w:proofErr w:type="gramEnd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 экономического отдела УЖКХ города Благовещенска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3A" w:rsidRPr="00A577B5" w:rsidRDefault="000E153A" w:rsidP="003252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3A" w:rsidRPr="00A577B5" w:rsidRDefault="000E153A" w:rsidP="000E15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E153A" w:rsidRPr="00A577B5" w:rsidTr="00F85433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3A" w:rsidRPr="00A577B5" w:rsidRDefault="000E153A" w:rsidP="000D56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Контрольная точка 2.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E153A" w:rsidRPr="00A577B5" w:rsidRDefault="000E153A" w:rsidP="000D56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Предоставлен отчет </w:t>
            </w:r>
            <w:r w:rsidR="001522C1">
              <w:rPr>
                <w:rFonts w:ascii="Times New Roman" w:hAnsi="Times New Roman" w:cs="Times New Roman"/>
                <w:sz w:val="20"/>
                <w:szCs w:val="20"/>
              </w:rPr>
              <w:t>за 3 квартал</w:t>
            </w:r>
          </w:p>
          <w:p w:rsidR="000E153A" w:rsidRPr="00A577B5" w:rsidRDefault="000E153A" w:rsidP="00F8543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3A" w:rsidRPr="00A577B5" w:rsidRDefault="000E153A" w:rsidP="003252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 05.10.2025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3A" w:rsidRPr="00A577B5" w:rsidRDefault="000E153A" w:rsidP="006E4C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Слинчук</w:t>
            </w:r>
            <w:proofErr w:type="spellEnd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 И.</w:t>
            </w:r>
            <w:proofErr w:type="gramStart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онсультант</w:t>
            </w:r>
            <w:proofErr w:type="gramEnd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 экономического отдела УЖКХ города Благовещенска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3A" w:rsidRPr="00A577B5" w:rsidRDefault="000E153A" w:rsidP="003252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3A" w:rsidRPr="00A577B5" w:rsidRDefault="000E153A" w:rsidP="000E15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E153A" w:rsidRPr="00A577B5" w:rsidTr="00F85433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3A" w:rsidRPr="00A577B5" w:rsidRDefault="000E153A" w:rsidP="000D56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Контрольная точка 2.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E153A" w:rsidRPr="00A577B5" w:rsidRDefault="000E153A" w:rsidP="000D56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Предоставлен отчет </w:t>
            </w:r>
            <w:r w:rsidR="001522C1">
              <w:rPr>
                <w:rFonts w:ascii="Times New Roman" w:hAnsi="Times New Roman" w:cs="Times New Roman"/>
                <w:sz w:val="20"/>
                <w:szCs w:val="20"/>
              </w:rPr>
              <w:t>за год</w:t>
            </w:r>
          </w:p>
          <w:p w:rsidR="000E153A" w:rsidRPr="00A577B5" w:rsidRDefault="000E153A" w:rsidP="00F8543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3A" w:rsidRPr="00A577B5" w:rsidRDefault="000E153A" w:rsidP="003252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 05.01.2026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3A" w:rsidRPr="00A577B5" w:rsidRDefault="000E153A" w:rsidP="006E4C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Слинчук</w:t>
            </w:r>
            <w:proofErr w:type="spellEnd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 И.</w:t>
            </w:r>
            <w:proofErr w:type="gramStart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онсультант</w:t>
            </w:r>
            <w:proofErr w:type="gramEnd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 экономического отдела УЖКХ города Благовещенска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3A" w:rsidRPr="00A577B5" w:rsidRDefault="000E153A" w:rsidP="003252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3A" w:rsidRPr="00A577B5" w:rsidRDefault="000E153A" w:rsidP="000E15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E4C7F" w:rsidRPr="00A577B5" w:rsidTr="00F85433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C7F" w:rsidRPr="00A577B5" w:rsidRDefault="006E4C7F" w:rsidP="00F854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77B5">
              <w:rPr>
                <w:rFonts w:ascii="Times New Roman" w:hAnsi="Times New Roman" w:cs="Times New Roman"/>
                <w:sz w:val="18"/>
                <w:szCs w:val="18"/>
              </w:rPr>
              <w:t>Мероприятие (результат)</w:t>
            </w: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 «Финансовое обеспечение </w:t>
            </w:r>
            <w:r w:rsidRPr="00A577B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государственных полномочий Амурской области по компенсации организациям, осуществляющим горячее водоснабжение, холодное  водоснабжение и (или) водоотведение, выпадающих доходов возникающих при применении льготных тарифов» №3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Default="006E4C7F" w:rsidP="00F85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E4C7F" w:rsidRDefault="006E4C7F" w:rsidP="00F85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E4C7F" w:rsidRPr="00A577B5" w:rsidRDefault="006E4C7F" w:rsidP="00F85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Default="006E4C7F" w:rsidP="006E4C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4C7F" w:rsidRDefault="006E4C7F" w:rsidP="006E4C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4C7F" w:rsidRDefault="006E4C7F" w:rsidP="006E4C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4C7F" w:rsidRPr="00A577B5" w:rsidRDefault="006E4C7F" w:rsidP="006E4C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Птушкина</w:t>
            </w:r>
            <w:proofErr w:type="spellEnd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Э.Н.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главный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специалист МКУ «Эксплуатационно-хозяйственная служба» 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Default="006E4C7F" w:rsidP="00F85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E4C7F" w:rsidRDefault="006E4C7F" w:rsidP="00F85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E4C7F" w:rsidRPr="00A577B5" w:rsidRDefault="006E4C7F" w:rsidP="00F85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Default="006E4C7F" w:rsidP="00F85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E4C7F" w:rsidRDefault="006E4C7F" w:rsidP="00F85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E4C7F" w:rsidRPr="00A577B5" w:rsidRDefault="006E4C7F" w:rsidP="00F85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6E4C7F" w:rsidRPr="00A577B5" w:rsidTr="00F85433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C7F" w:rsidRPr="00A577B5" w:rsidRDefault="006E4C7F" w:rsidP="00D64A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77B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Контрольная точка 3.1. </w:t>
            </w:r>
          </w:p>
          <w:p w:rsidR="006E4C7F" w:rsidRPr="00A577B5" w:rsidRDefault="00E529AC" w:rsidP="00D64A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Предоставлен пакет </w:t>
            </w:r>
            <w:r w:rsidR="006E4C7F"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документов </w:t>
            </w:r>
            <w:proofErr w:type="spellStart"/>
            <w:r w:rsidR="006E4C7F" w:rsidRPr="00A577B5">
              <w:rPr>
                <w:rFonts w:ascii="Times New Roman" w:hAnsi="Times New Roman" w:cs="Times New Roman"/>
                <w:sz w:val="20"/>
                <w:szCs w:val="20"/>
              </w:rPr>
              <w:t>ресурсоснабжающей</w:t>
            </w:r>
            <w:proofErr w:type="spellEnd"/>
            <w:r w:rsidR="006E4C7F"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организацией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A577B5" w:rsidRDefault="006E4C7F" w:rsidP="00303B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4C7F" w:rsidRPr="00A577B5" w:rsidRDefault="006E4C7F" w:rsidP="00303B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15.02.2025</w:t>
            </w:r>
          </w:p>
          <w:p w:rsidR="006E4C7F" w:rsidRPr="00A577B5" w:rsidRDefault="006E4C7F" w:rsidP="005F06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A577B5" w:rsidRDefault="006E4C7F" w:rsidP="006E4C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Птушкина</w:t>
            </w:r>
            <w:proofErr w:type="spellEnd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Э.Н.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главный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специалист МКУ «Эксплуатационно-хозяйственная служба» 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A577B5" w:rsidRDefault="00E529AC" w:rsidP="008720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6E4C7F" w:rsidRPr="00A577B5">
              <w:rPr>
                <w:rFonts w:ascii="Times New Roman" w:hAnsi="Times New Roman" w:cs="Times New Roman"/>
                <w:sz w:val="20"/>
                <w:szCs w:val="20"/>
              </w:rPr>
              <w:t>оглашение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A577B5" w:rsidRDefault="006E4C7F" w:rsidP="00E529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E4C7F" w:rsidRPr="00A577B5" w:rsidTr="00F85433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C7F" w:rsidRPr="00A577B5" w:rsidRDefault="006E4C7F" w:rsidP="008720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Ко</w:t>
            </w:r>
            <w:r w:rsidR="00E529AC">
              <w:rPr>
                <w:rFonts w:ascii="Times New Roman" w:hAnsi="Times New Roman" w:cs="Times New Roman"/>
                <w:sz w:val="20"/>
                <w:szCs w:val="20"/>
              </w:rPr>
              <w:t>нтрольная точка 3.2.  Заключен договор</w:t>
            </w: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proofErr w:type="spellStart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энегроснабжающей</w:t>
            </w:r>
            <w:proofErr w:type="spellEnd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организацией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A577B5" w:rsidRDefault="006E4C7F" w:rsidP="00303B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4C7F" w:rsidRPr="00A577B5" w:rsidRDefault="006E4C7F" w:rsidP="00303B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4C7F" w:rsidRPr="00A577B5" w:rsidRDefault="006E4C7F" w:rsidP="00303B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10.03.2025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A577B5" w:rsidRDefault="006E4C7F" w:rsidP="006E4C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Птушкина</w:t>
            </w:r>
            <w:proofErr w:type="spellEnd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Э.Н.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главный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специалист МКУ «Эксплуатационно-хозяйственная служба»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A577B5" w:rsidRDefault="00E529AC" w:rsidP="008720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6E4C7F" w:rsidRPr="00A577B5">
              <w:rPr>
                <w:rFonts w:ascii="Times New Roman" w:hAnsi="Times New Roman" w:cs="Times New Roman"/>
                <w:sz w:val="20"/>
                <w:szCs w:val="20"/>
              </w:rPr>
              <w:t>оговор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A577B5" w:rsidRDefault="006E4C7F" w:rsidP="00E529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E4C7F" w:rsidRPr="00A577B5" w:rsidTr="00F85433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C7F" w:rsidRPr="00A577B5" w:rsidRDefault="006E4C7F" w:rsidP="00F854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Контрольная точка 3.3.</w:t>
            </w:r>
          </w:p>
          <w:p w:rsidR="006E4C7F" w:rsidRPr="00A577B5" w:rsidRDefault="006E4C7F" w:rsidP="00F854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Осуществлена выплата субсидии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A577B5" w:rsidRDefault="006E4C7F" w:rsidP="008720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4C7F" w:rsidRPr="00A577B5" w:rsidRDefault="006E4C7F" w:rsidP="008720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01.04.2025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A577B5" w:rsidRDefault="006E4C7F" w:rsidP="006E4C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Птушкина</w:t>
            </w:r>
            <w:proofErr w:type="spellEnd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Э.Н.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главный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специалист МКУ «Эксплуатационно-хозяйственная служба»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A577B5" w:rsidRDefault="006E4C7F" w:rsidP="008720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A577B5" w:rsidRDefault="006E4C7F" w:rsidP="00E529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E4C7F" w:rsidRPr="00A577B5" w:rsidTr="00F85433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A577B5" w:rsidRDefault="006E4C7F" w:rsidP="00F854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3.4. </w:t>
            </w:r>
          </w:p>
          <w:p w:rsidR="006E4C7F" w:rsidRPr="00A577B5" w:rsidRDefault="006E4C7F" w:rsidP="00F854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Предоставлен отчет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A577B5" w:rsidRDefault="006E4C7F" w:rsidP="008720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4C7F" w:rsidRPr="00A577B5" w:rsidRDefault="006E4C7F" w:rsidP="008720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10.04.2025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A577B5" w:rsidRDefault="006E4C7F" w:rsidP="006E4C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Птушкина</w:t>
            </w:r>
            <w:proofErr w:type="spellEnd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Э.Н.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главный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специалист МКУ «Эксплуатационно-хозяйственная служба»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A577B5" w:rsidRDefault="006E4C7F" w:rsidP="008720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A577B5" w:rsidRDefault="006E4C7F" w:rsidP="00E529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E4C7F" w:rsidRPr="00A577B5" w:rsidTr="00A577B5">
        <w:trPr>
          <w:trHeight w:val="1729"/>
        </w:trPr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A577B5" w:rsidRDefault="006E4C7F" w:rsidP="005F06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«Оборудование контейнерных площадок для сбора твердых коммунальных отходов (оборудование контейнерных площадок для раздельного сбора мусора)» №4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Default="006E4C7F" w:rsidP="006E4C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4C7F" w:rsidRDefault="006E4C7F" w:rsidP="006E4C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4C7F" w:rsidRPr="00A577B5" w:rsidRDefault="006E4C7F" w:rsidP="006E4C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A577B5" w:rsidRDefault="006E4C7F" w:rsidP="006E4C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 И.Ю.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</w:t>
            </w: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ачальник отдела по благоустройству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Default="006E4C7F" w:rsidP="006E1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4C7F" w:rsidRDefault="006E4C7F" w:rsidP="006E1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4C7F" w:rsidRPr="00A577B5" w:rsidRDefault="006E4C7F" w:rsidP="006E1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Default="006E4C7F" w:rsidP="006E4C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4C7F" w:rsidRDefault="006E4C7F" w:rsidP="006E4C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4C7F" w:rsidRPr="00A577B5" w:rsidRDefault="006E4C7F" w:rsidP="006E4C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E4C7F" w:rsidRPr="00A577B5" w:rsidTr="00F85433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A577B5" w:rsidRDefault="006E4C7F" w:rsidP="004B5F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4.1. </w:t>
            </w:r>
            <w:r w:rsidRPr="00A577B5">
              <w:rPr>
                <w:rFonts w:ascii="Times New Roman" w:eastAsia="Calibri" w:hAnsi="Times New Roman" w:cs="Times New Roman"/>
                <w:sz w:val="20"/>
                <w:szCs w:val="20"/>
              </w:rPr>
              <w:t>Опубликован план график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A577B5" w:rsidRDefault="006E4C7F" w:rsidP="004B5F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4C7F" w:rsidRPr="00A577B5" w:rsidRDefault="006E4C7F" w:rsidP="004B5F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01.03.2025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A577B5" w:rsidRDefault="006E4C7F" w:rsidP="006E4C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 Е.</w:t>
            </w:r>
            <w:proofErr w:type="gramStart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Начальник</w:t>
            </w:r>
            <w:proofErr w:type="gramEnd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 отдела правовой и кадровой работы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управления ЖКХ города Благовещенска</w:t>
            </w: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A577B5" w:rsidRDefault="006E4C7F" w:rsidP="006E1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План график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A577B5" w:rsidRDefault="006E4C7F" w:rsidP="00E529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E4C7F" w:rsidRPr="00A577B5" w:rsidTr="00F85433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A577B5" w:rsidRDefault="006E4C7F" w:rsidP="00F854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Контрольная точка 4.2.</w:t>
            </w:r>
          </w:p>
          <w:p w:rsidR="006E4C7F" w:rsidRPr="00A577B5" w:rsidRDefault="006E4C7F" w:rsidP="00F854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Проведены конкурсные процедуры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A577B5" w:rsidRDefault="006E4C7F" w:rsidP="00F854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4C7F" w:rsidRPr="00A577B5" w:rsidRDefault="006E4C7F" w:rsidP="00F854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4C7F" w:rsidRPr="00A577B5" w:rsidRDefault="006E4C7F" w:rsidP="006E1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15.03.2025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A577B5" w:rsidRDefault="006E4C7F" w:rsidP="006E4C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 Е.</w:t>
            </w:r>
            <w:proofErr w:type="gramStart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Начальник</w:t>
            </w:r>
            <w:proofErr w:type="gramEnd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 отдела правовой и кадровой работы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управления ЖКХ города Благовещенска</w:t>
            </w: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A577B5" w:rsidRDefault="006E4C7F" w:rsidP="006E1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Протокол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A577B5" w:rsidRDefault="006E4C7F" w:rsidP="00E529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E4C7F" w:rsidRPr="00A577B5" w:rsidTr="00F85433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A577B5" w:rsidRDefault="006E4C7F" w:rsidP="00F854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Контрольная точка 4.3</w:t>
            </w:r>
          </w:p>
          <w:p w:rsidR="006E4C7F" w:rsidRPr="00A577B5" w:rsidRDefault="006E4C7F" w:rsidP="00F854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Заключен договор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A577B5" w:rsidRDefault="006E4C7F" w:rsidP="006E1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4C7F" w:rsidRPr="00A577B5" w:rsidRDefault="006E4C7F" w:rsidP="006E1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01.04.2025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A577B5" w:rsidRDefault="006E4C7F" w:rsidP="006E4C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 Е.</w:t>
            </w:r>
            <w:proofErr w:type="gramStart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Начальник</w:t>
            </w:r>
            <w:proofErr w:type="gramEnd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 отдела правовой и кадровой </w:t>
            </w:r>
            <w:r w:rsidRPr="00A577B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управления ЖКХ города Благовещенска</w:t>
            </w: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A577B5" w:rsidRDefault="006E4C7F" w:rsidP="006E1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77B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Договор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A577B5" w:rsidRDefault="006E4C7F" w:rsidP="00E529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E4C7F" w:rsidRPr="00A577B5" w:rsidTr="00F85433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A577B5" w:rsidRDefault="006E4C7F" w:rsidP="00F854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77B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Контрольная точка 4.4</w:t>
            </w:r>
          </w:p>
          <w:p w:rsidR="006E4C7F" w:rsidRPr="00A577B5" w:rsidRDefault="00E529AC" w:rsidP="00F854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Выполненные работы приняты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A577B5" w:rsidRDefault="006E4C7F" w:rsidP="006E1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4C7F" w:rsidRPr="00A577B5" w:rsidRDefault="006E4C7F" w:rsidP="006E1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01.10.2025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A577B5" w:rsidRDefault="006E4C7F" w:rsidP="006E4C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 И.Ю.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</w:t>
            </w: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ачальник отдела по благоустройству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A577B5" w:rsidRDefault="006E4C7F" w:rsidP="006E1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Акт приемки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A577B5" w:rsidRDefault="006E4C7F" w:rsidP="00E529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E4C7F" w:rsidRPr="00A577B5" w:rsidTr="00F85433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A577B5" w:rsidRDefault="006E4C7F" w:rsidP="006E1C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4.5</w:t>
            </w:r>
          </w:p>
          <w:p w:rsidR="006E4C7F" w:rsidRPr="00A577B5" w:rsidRDefault="00E529AC" w:rsidP="00F854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Работы оплачены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A577B5" w:rsidRDefault="006E4C7F" w:rsidP="006E1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4C7F" w:rsidRPr="00A577B5" w:rsidRDefault="006E4C7F" w:rsidP="006E1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31.10.2025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A577B5" w:rsidRDefault="00E529AC" w:rsidP="00E529AC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Сологуб </w:t>
            </w:r>
            <w:proofErr w:type="spellStart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Н.Л.</w:t>
            </w:r>
            <w:r w:rsidR="006E4C7F" w:rsidRPr="00A577B5"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авный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E4C7F" w:rsidRPr="00A577B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="006E4C7F" w:rsidRPr="00A577B5">
              <w:rPr>
                <w:rFonts w:ascii="Times New Roman" w:hAnsi="Times New Roman" w:cs="Times New Roman"/>
                <w:sz w:val="20"/>
                <w:szCs w:val="20"/>
              </w:rPr>
              <w:t>бухгалтер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управления </w:t>
            </w:r>
            <w:r w:rsidR="006E4C7F"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ЖКХ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города Благовещенска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A577B5" w:rsidRDefault="006E4C7F" w:rsidP="006E1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A577B5" w:rsidRDefault="006E4C7F" w:rsidP="00E529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</w:tbl>
    <w:p w:rsidR="00331625" w:rsidRPr="00A577B5" w:rsidRDefault="00331625" w:rsidP="00331625">
      <w:pPr>
        <w:pStyle w:val="ConsPlusNormal"/>
        <w:ind w:firstLine="540"/>
        <w:jc w:val="center"/>
        <w:rPr>
          <w:rFonts w:ascii="Times New Roman" w:hAnsi="Times New Roman" w:cs="Times New Roman"/>
        </w:rPr>
      </w:pPr>
    </w:p>
    <w:p w:rsidR="00331625" w:rsidRPr="00A577B5" w:rsidRDefault="00331625" w:rsidP="00331625">
      <w:pPr>
        <w:tabs>
          <w:tab w:val="left" w:pos="1935"/>
        </w:tabs>
        <w:spacing w:after="0"/>
      </w:pPr>
    </w:p>
    <w:p w:rsidR="00205624" w:rsidRPr="00A577B5" w:rsidRDefault="00205624" w:rsidP="0020562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64AF" w:rsidRPr="00A577B5" w:rsidRDefault="008564AF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8564AF" w:rsidRPr="00A577B5" w:rsidSect="00FA54D4">
      <w:pgSz w:w="16838" w:h="11906" w:orient="landscape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F31A0B"/>
    <w:multiLevelType w:val="multilevel"/>
    <w:tmpl w:val="5ADC03CA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1">
    <w:nsid w:val="79726A21"/>
    <w:multiLevelType w:val="hybridMultilevel"/>
    <w:tmpl w:val="F7041DC8"/>
    <w:lvl w:ilvl="0" w:tplc="9CF60944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EC"/>
    <w:rsid w:val="00025E56"/>
    <w:rsid w:val="000269AA"/>
    <w:rsid w:val="00046EFC"/>
    <w:rsid w:val="00056EF2"/>
    <w:rsid w:val="00073AB6"/>
    <w:rsid w:val="00085ED4"/>
    <w:rsid w:val="00087582"/>
    <w:rsid w:val="000D00C2"/>
    <w:rsid w:val="000D5639"/>
    <w:rsid w:val="000E153A"/>
    <w:rsid w:val="001051EB"/>
    <w:rsid w:val="0012388D"/>
    <w:rsid w:val="001423C4"/>
    <w:rsid w:val="001440CD"/>
    <w:rsid w:val="001522C1"/>
    <w:rsid w:val="001A4B19"/>
    <w:rsid w:val="001B636F"/>
    <w:rsid w:val="001E184F"/>
    <w:rsid w:val="001E6127"/>
    <w:rsid w:val="00205624"/>
    <w:rsid w:val="002103BE"/>
    <w:rsid w:val="0023085E"/>
    <w:rsid w:val="002505F4"/>
    <w:rsid w:val="002762EC"/>
    <w:rsid w:val="00286708"/>
    <w:rsid w:val="002A29BF"/>
    <w:rsid w:val="002D2301"/>
    <w:rsid w:val="00303B10"/>
    <w:rsid w:val="003252A0"/>
    <w:rsid w:val="00327589"/>
    <w:rsid w:val="00331625"/>
    <w:rsid w:val="00371D3B"/>
    <w:rsid w:val="003751E0"/>
    <w:rsid w:val="003827C6"/>
    <w:rsid w:val="00385370"/>
    <w:rsid w:val="003A2F39"/>
    <w:rsid w:val="003D0AB1"/>
    <w:rsid w:val="003F4AEE"/>
    <w:rsid w:val="004077D3"/>
    <w:rsid w:val="00415CA3"/>
    <w:rsid w:val="00446053"/>
    <w:rsid w:val="0048669E"/>
    <w:rsid w:val="004B5FF3"/>
    <w:rsid w:val="004C6E66"/>
    <w:rsid w:val="004E6CDA"/>
    <w:rsid w:val="004F6E46"/>
    <w:rsid w:val="00544BDF"/>
    <w:rsid w:val="005C2E3B"/>
    <w:rsid w:val="005C7B90"/>
    <w:rsid w:val="005F064A"/>
    <w:rsid w:val="00636179"/>
    <w:rsid w:val="00643DEA"/>
    <w:rsid w:val="00665068"/>
    <w:rsid w:val="00670097"/>
    <w:rsid w:val="00684E7D"/>
    <w:rsid w:val="0069718A"/>
    <w:rsid w:val="006D27FE"/>
    <w:rsid w:val="006E1C28"/>
    <w:rsid w:val="006E4C7F"/>
    <w:rsid w:val="006F7A19"/>
    <w:rsid w:val="00724BD7"/>
    <w:rsid w:val="00745FF1"/>
    <w:rsid w:val="00764B7B"/>
    <w:rsid w:val="008039E4"/>
    <w:rsid w:val="008564AF"/>
    <w:rsid w:val="00872026"/>
    <w:rsid w:val="008C3648"/>
    <w:rsid w:val="008D1484"/>
    <w:rsid w:val="008D4247"/>
    <w:rsid w:val="008D73A3"/>
    <w:rsid w:val="0090699A"/>
    <w:rsid w:val="009328E8"/>
    <w:rsid w:val="00960AA8"/>
    <w:rsid w:val="00977167"/>
    <w:rsid w:val="0097785F"/>
    <w:rsid w:val="009A210E"/>
    <w:rsid w:val="009C3310"/>
    <w:rsid w:val="00A07BA0"/>
    <w:rsid w:val="00A16305"/>
    <w:rsid w:val="00A20EAC"/>
    <w:rsid w:val="00A3319E"/>
    <w:rsid w:val="00A3492E"/>
    <w:rsid w:val="00A516DE"/>
    <w:rsid w:val="00A549B2"/>
    <w:rsid w:val="00A577B5"/>
    <w:rsid w:val="00A67938"/>
    <w:rsid w:val="00AA475A"/>
    <w:rsid w:val="00AB5B5B"/>
    <w:rsid w:val="00AE5211"/>
    <w:rsid w:val="00B155B9"/>
    <w:rsid w:val="00B253B7"/>
    <w:rsid w:val="00B501FC"/>
    <w:rsid w:val="00B646EA"/>
    <w:rsid w:val="00B64B3A"/>
    <w:rsid w:val="00BA4FD6"/>
    <w:rsid w:val="00C626BE"/>
    <w:rsid w:val="00C76700"/>
    <w:rsid w:val="00CC76E5"/>
    <w:rsid w:val="00CE1D10"/>
    <w:rsid w:val="00D64AB6"/>
    <w:rsid w:val="00DD4908"/>
    <w:rsid w:val="00E25F47"/>
    <w:rsid w:val="00E47C55"/>
    <w:rsid w:val="00E529AC"/>
    <w:rsid w:val="00E653EA"/>
    <w:rsid w:val="00E75627"/>
    <w:rsid w:val="00E960E4"/>
    <w:rsid w:val="00EB7187"/>
    <w:rsid w:val="00EF0244"/>
    <w:rsid w:val="00F1655C"/>
    <w:rsid w:val="00F85433"/>
    <w:rsid w:val="00F87AC4"/>
    <w:rsid w:val="00F93AB5"/>
    <w:rsid w:val="00FA1402"/>
    <w:rsid w:val="00FA54D4"/>
    <w:rsid w:val="00FA6A3B"/>
    <w:rsid w:val="00FB41F1"/>
    <w:rsid w:val="00FB6633"/>
    <w:rsid w:val="00FD3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A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3D0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A54D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A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3D0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A54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71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6D831B-8A4C-4166-B79E-66E850F950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1304</TotalTime>
  <Pages>8</Pages>
  <Words>1910</Words>
  <Characters>10890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Журавлёва Татьяна Викторовна</dc:creator>
  <cp:keywords/>
  <dc:description/>
  <cp:lastModifiedBy>Журавлёва Татьяна Викторовна</cp:lastModifiedBy>
  <cp:revision>86</cp:revision>
  <cp:lastPrinted>2024-08-09T02:51:00Z</cp:lastPrinted>
  <dcterms:created xsi:type="dcterms:W3CDTF">2024-05-16T08:18:00Z</dcterms:created>
  <dcterms:modified xsi:type="dcterms:W3CDTF">2024-10-29T06:35:00Z</dcterms:modified>
</cp:coreProperties>
</file>