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AF33CB">
        <w:rPr>
          <w:rFonts w:ascii="Times New Roman" w:hAnsi="Times New Roman"/>
          <w:sz w:val="28"/>
          <w:szCs w:val="28"/>
        </w:rPr>
        <w:t>паспорт муниципального  проекта города Благовещенска «Обеспечение проведения мероприятий по благоустройству территорий  города Благовещенска»</w:t>
      </w:r>
      <w:r w:rsidR="00780BBF">
        <w:rPr>
          <w:rFonts w:ascii="Times New Roman" w:hAnsi="Times New Roman"/>
          <w:sz w:val="28"/>
          <w:szCs w:val="28"/>
        </w:rPr>
        <w:t xml:space="preserve">,                                                         </w:t>
      </w:r>
      <w:r w:rsidR="00780BBF" w:rsidRPr="00AF33CB">
        <w:rPr>
          <w:rFonts w:ascii="Times New Roman" w:hAnsi="Times New Roman"/>
          <w:sz w:val="28"/>
          <w:szCs w:val="28"/>
        </w:rPr>
        <w:t xml:space="preserve"> </w:t>
      </w:r>
      <w:r w:rsidR="00780BBF">
        <w:rPr>
          <w:rFonts w:ascii="Times New Roman" w:eastAsiaTheme="minorEastAsia" w:hAnsi="Times New Roman"/>
          <w:sz w:val="28"/>
          <w:szCs w:val="28"/>
          <w:lang w:eastAsia="ru-RU"/>
        </w:rPr>
        <w:t>утвержденный приказом от 31.10.2024 № 12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5215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и областного  бюджетов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F21047">
        <w:rPr>
          <w:rFonts w:ascii="Times New Roman" w:hAnsi="Times New Roman"/>
          <w:sz w:val="28"/>
          <w:szCs w:val="28"/>
        </w:rPr>
        <w:t xml:space="preserve"> -</w:t>
      </w:r>
      <w:r w:rsidR="00780BBF">
        <w:rPr>
          <w:rFonts w:ascii="Times New Roman" w:hAnsi="Times New Roman"/>
          <w:sz w:val="28"/>
          <w:szCs w:val="28"/>
        </w:rPr>
        <w:t xml:space="preserve"> 2027</w:t>
      </w:r>
      <w:r w:rsidR="00A227D0">
        <w:rPr>
          <w:rFonts w:ascii="Times New Roman" w:hAnsi="Times New Roman"/>
          <w:sz w:val="28"/>
          <w:szCs w:val="28"/>
        </w:rPr>
        <w:t xml:space="preserve"> год</w:t>
      </w:r>
      <w:r w:rsidR="00F21047">
        <w:rPr>
          <w:rFonts w:ascii="Times New Roman" w:hAnsi="Times New Roman"/>
          <w:sz w:val="28"/>
          <w:szCs w:val="28"/>
        </w:rPr>
        <w:t>ы</w:t>
      </w:r>
      <w:r w:rsidR="00A227D0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813EB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5215B1">
        <w:rPr>
          <w:rFonts w:ascii="Times New Roman" w:eastAsia="Times New Roman" w:hAnsi="Times New Roman"/>
          <w:sz w:val="28"/>
          <w:szCs w:val="28"/>
          <w:lang w:eastAsia="ru-RU"/>
        </w:rPr>
        <w:t xml:space="preserve"> п.п.2 </w:t>
      </w:r>
      <w:proofErr w:type="gramStart"/>
      <w:r w:rsidR="005215B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5215B1">
        <w:rPr>
          <w:rFonts w:ascii="Times New Roman" w:eastAsia="Times New Roman" w:hAnsi="Times New Roman"/>
          <w:sz w:val="28"/>
          <w:szCs w:val="28"/>
          <w:lang w:eastAsia="ru-RU"/>
        </w:rPr>
        <w:t xml:space="preserve"> 14 решения</w:t>
      </w:r>
      <w:r w:rsidR="005215B1" w:rsidRPr="005215B1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Благовещенской город</w:t>
      </w:r>
      <w:r w:rsidR="005215B1"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="005215B1" w:rsidRPr="005215B1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</w:t>
      </w:r>
      <w:r w:rsidR="005215B1">
        <w:rPr>
          <w:rFonts w:ascii="Times New Roman" w:eastAsia="Times New Roman" w:hAnsi="Times New Roman"/>
          <w:sz w:val="28"/>
          <w:szCs w:val="28"/>
          <w:lang w:eastAsia="ru-RU"/>
        </w:rPr>
        <w:t>новый период 2026  и 2027 годов»</w:t>
      </w:r>
      <w:bookmarkEnd w:id="0"/>
      <w:r w:rsidR="005215B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13EB4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уведомления</w:t>
      </w:r>
      <w:r w:rsidR="00813EB4" w:rsidRPr="00813EB4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813EB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13EB4" w:rsidRPr="00813EB4">
        <w:rPr>
          <w:rFonts w:ascii="Times New Roman" w:eastAsia="Times New Roman" w:hAnsi="Times New Roman"/>
          <w:sz w:val="28"/>
          <w:szCs w:val="28"/>
          <w:lang w:eastAsia="ru-RU"/>
        </w:rPr>
        <w:t xml:space="preserve"> № 599</w:t>
      </w:r>
      <w:r w:rsidR="00813EB4">
        <w:rPr>
          <w:rFonts w:ascii="Times New Roman" w:eastAsia="Times New Roman" w:hAnsi="Times New Roman"/>
          <w:sz w:val="28"/>
          <w:szCs w:val="28"/>
          <w:lang w:eastAsia="ru-RU"/>
        </w:rPr>
        <w:t>, 609</w:t>
      </w:r>
      <w:r w:rsidR="00813EB4" w:rsidRPr="00813EB4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</w:t>
      </w:r>
      <w:r w:rsidR="00813EB4">
        <w:rPr>
          <w:rFonts w:ascii="Times New Roman" w:eastAsia="Times New Roman" w:hAnsi="Times New Roman"/>
          <w:sz w:val="28"/>
          <w:szCs w:val="28"/>
          <w:lang w:eastAsia="ru-RU"/>
        </w:rPr>
        <w:t>ии субсидии, субвенции, иного ме</w:t>
      </w:r>
      <w:r w:rsidR="00813EB4" w:rsidRPr="00813EB4">
        <w:rPr>
          <w:rFonts w:ascii="Times New Roman" w:eastAsia="Times New Roman" w:hAnsi="Times New Roman"/>
          <w:sz w:val="28"/>
          <w:szCs w:val="28"/>
          <w:lang w:eastAsia="ru-RU"/>
        </w:rPr>
        <w:t>жбюджетного трансферта, имеющего целевое назначение от 18.12.2024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, 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</w:t>
      </w:r>
      <w:r w:rsidR="00813EB4">
        <w:rPr>
          <w:rFonts w:ascii="Times New Roman" w:hAnsi="Times New Roman"/>
          <w:sz w:val="28"/>
          <w:szCs w:val="28"/>
        </w:rPr>
        <w:t>ий текстовой части муниципального</w:t>
      </w:r>
      <w:r w:rsidRPr="004E5BFC">
        <w:rPr>
          <w:rFonts w:ascii="Times New Roman" w:hAnsi="Times New Roman"/>
          <w:sz w:val="28"/>
          <w:szCs w:val="28"/>
        </w:rPr>
        <w:t xml:space="preserve"> </w:t>
      </w:r>
      <w:r w:rsidR="00813EB4" w:rsidRPr="00AF33CB">
        <w:rPr>
          <w:rFonts w:ascii="Times New Roman" w:hAnsi="Times New Roman"/>
          <w:sz w:val="28"/>
          <w:szCs w:val="28"/>
        </w:rPr>
        <w:t>проекта города Благовещенска</w:t>
      </w:r>
      <w:r w:rsidRPr="004E5BFC">
        <w:rPr>
          <w:rFonts w:ascii="Times New Roman" w:hAnsi="Times New Roman"/>
          <w:sz w:val="28"/>
          <w:szCs w:val="28"/>
        </w:rPr>
        <w:t xml:space="preserve"> 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813EB4">
        <w:rPr>
          <w:rFonts w:ascii="Times New Roman" w:hAnsi="Times New Roman"/>
          <w:sz w:val="28"/>
          <w:szCs w:val="28"/>
        </w:rPr>
        <w:t>170 793,0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813EB4">
        <w:rPr>
          <w:rFonts w:ascii="Times New Roman" w:hAnsi="Times New Roman"/>
          <w:sz w:val="28"/>
          <w:szCs w:val="28"/>
        </w:rPr>
        <w:t>212 441,6</w:t>
      </w:r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2146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15B1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53</cp:revision>
  <cp:lastPrinted>2021-12-08T03:49:00Z</cp:lastPrinted>
  <dcterms:created xsi:type="dcterms:W3CDTF">2024-10-25T07:00:00Z</dcterms:created>
  <dcterms:modified xsi:type="dcterms:W3CDTF">2025-01-13T05:37:00Z</dcterms:modified>
</cp:coreProperties>
</file>