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52" w:rsidRPr="009C6FA0" w:rsidRDefault="000A5752" w:rsidP="006C1229">
      <w:pPr>
        <w:pStyle w:val="a3"/>
        <w:ind w:firstLine="0"/>
        <w:jc w:val="center"/>
        <w:rPr>
          <w:b/>
          <w:bCs/>
          <w:sz w:val="30"/>
          <w:szCs w:val="30"/>
        </w:rPr>
      </w:pPr>
      <w:r w:rsidRPr="009C6FA0">
        <w:rPr>
          <w:b/>
          <w:bCs/>
          <w:sz w:val="30"/>
          <w:szCs w:val="30"/>
        </w:rPr>
        <w:t>АДМИНИСТРАЦИЯ  ГОРОДА  БЛАГОВЕЩЕНСКА</w:t>
      </w:r>
    </w:p>
    <w:p w:rsidR="000A5752" w:rsidRPr="009C6FA0" w:rsidRDefault="000A5752" w:rsidP="006C1229">
      <w:pPr>
        <w:pStyle w:val="2"/>
        <w:tabs>
          <w:tab w:val="left" w:pos="10348"/>
        </w:tabs>
        <w:ind w:right="-460" w:firstLine="0"/>
        <w:jc w:val="center"/>
        <w:rPr>
          <w:b/>
          <w:bCs/>
          <w:szCs w:val="24"/>
        </w:rPr>
      </w:pPr>
      <w:r w:rsidRPr="009C6FA0">
        <w:rPr>
          <w:b/>
          <w:bCs/>
          <w:szCs w:val="24"/>
        </w:rPr>
        <w:t>ФИНАНСОВОЕ УПРАВЛЕНИЕ АДМИНИСТРАЦИИ ГОРОДА БЛАГОВЕЩЕНСКА АМУРСКОЙ ОБЛАСТИ</w:t>
      </w:r>
    </w:p>
    <w:p w:rsidR="000A5752" w:rsidRDefault="000A5752" w:rsidP="006C1229">
      <w:pPr>
        <w:pStyle w:val="2"/>
        <w:ind w:firstLine="0"/>
        <w:jc w:val="center"/>
        <w:rPr>
          <w:sz w:val="28"/>
          <w:szCs w:val="28"/>
        </w:rPr>
      </w:pPr>
    </w:p>
    <w:p w:rsidR="006C1229" w:rsidRPr="006C1229" w:rsidRDefault="006C1229" w:rsidP="006C1229">
      <w:pPr>
        <w:jc w:val="center"/>
      </w:pPr>
    </w:p>
    <w:p w:rsidR="000A5752" w:rsidRDefault="000A5752" w:rsidP="00FF6965">
      <w:pPr>
        <w:pStyle w:val="2"/>
        <w:ind w:firstLine="0"/>
        <w:jc w:val="center"/>
        <w:rPr>
          <w:b/>
          <w:bCs/>
          <w:sz w:val="32"/>
          <w:szCs w:val="32"/>
        </w:rPr>
      </w:pPr>
      <w:r w:rsidRPr="009C6FA0">
        <w:rPr>
          <w:b/>
          <w:bCs/>
          <w:sz w:val="32"/>
          <w:szCs w:val="32"/>
        </w:rPr>
        <w:t>П Р И К А З</w:t>
      </w:r>
    </w:p>
    <w:p w:rsidR="006C1229" w:rsidRPr="006C1229" w:rsidRDefault="006C1229" w:rsidP="006C1229"/>
    <w:tbl>
      <w:tblPr>
        <w:tblW w:w="9907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613"/>
        <w:gridCol w:w="1406"/>
        <w:gridCol w:w="4441"/>
        <w:gridCol w:w="3447"/>
      </w:tblGrid>
      <w:tr w:rsidR="000A5752" w:rsidRPr="000A5752">
        <w:tc>
          <w:tcPr>
            <w:tcW w:w="613" w:type="dxa"/>
          </w:tcPr>
          <w:p w:rsidR="000A5752" w:rsidRPr="000A5752" w:rsidRDefault="000A5752">
            <w:pPr>
              <w:pStyle w:val="1"/>
              <w:ind w:firstLine="0"/>
              <w:rPr>
                <w:sz w:val="28"/>
                <w:szCs w:val="28"/>
              </w:rPr>
            </w:pPr>
          </w:p>
          <w:p w:rsidR="000A5752" w:rsidRPr="000A5752" w:rsidRDefault="000A5752">
            <w:pPr>
              <w:pStyle w:val="1"/>
              <w:ind w:firstLine="0"/>
              <w:rPr>
                <w:sz w:val="28"/>
                <w:szCs w:val="28"/>
              </w:rPr>
            </w:pPr>
            <w:r w:rsidRPr="000A5752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752" w:rsidRDefault="000A5752" w:rsidP="00E119F3">
            <w:pPr>
              <w:ind w:left="-468" w:right="-321" w:firstLine="468"/>
              <w:rPr>
                <w:b/>
                <w:sz w:val="28"/>
                <w:szCs w:val="28"/>
              </w:rPr>
            </w:pPr>
          </w:p>
          <w:p w:rsidR="00743991" w:rsidRPr="000A5752" w:rsidRDefault="00743991" w:rsidP="00E119F3">
            <w:pPr>
              <w:ind w:left="-468" w:right="-321" w:firstLine="468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06.12.2021</w:t>
            </w:r>
          </w:p>
        </w:tc>
        <w:tc>
          <w:tcPr>
            <w:tcW w:w="4441" w:type="dxa"/>
          </w:tcPr>
          <w:p w:rsidR="000A5752" w:rsidRPr="000A5752" w:rsidRDefault="000A5752">
            <w:pPr>
              <w:pStyle w:val="1"/>
              <w:ind w:firstLine="540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:rsidR="000A5752" w:rsidRPr="00116F3B" w:rsidRDefault="00970D6D" w:rsidP="00155721">
            <w:pPr>
              <w:pStyle w:val="1"/>
              <w:ind w:right="-108" w:firstLine="540"/>
              <w:jc w:val="center"/>
              <w:rPr>
                <w:sz w:val="28"/>
                <w:szCs w:val="28"/>
                <w:u w:val="single"/>
              </w:rPr>
            </w:pPr>
            <w:r w:rsidRPr="00786D0C">
              <w:rPr>
                <w:sz w:val="28"/>
                <w:szCs w:val="28"/>
              </w:rPr>
              <w:t xml:space="preserve">            </w:t>
            </w:r>
            <w:r w:rsidR="00155721">
              <w:rPr>
                <w:sz w:val="28"/>
                <w:szCs w:val="28"/>
              </w:rPr>
              <w:t xml:space="preserve">  </w:t>
            </w:r>
            <w:r w:rsidRPr="00786D0C">
              <w:rPr>
                <w:sz w:val="28"/>
                <w:szCs w:val="28"/>
              </w:rPr>
              <w:t xml:space="preserve">          </w:t>
            </w:r>
            <w:r w:rsidR="00155721" w:rsidRPr="00155721">
              <w:rPr>
                <w:sz w:val="28"/>
                <w:szCs w:val="28"/>
                <w:u w:val="single"/>
              </w:rPr>
              <w:t xml:space="preserve">№ </w:t>
            </w:r>
            <w:r w:rsidR="00743991">
              <w:rPr>
                <w:sz w:val="28"/>
                <w:szCs w:val="28"/>
                <w:u w:val="single"/>
              </w:rPr>
              <w:t>5</w:t>
            </w:r>
            <w:r w:rsidR="005C404B">
              <w:rPr>
                <w:sz w:val="28"/>
                <w:szCs w:val="28"/>
                <w:u w:val="single"/>
              </w:rPr>
              <w:t>1</w:t>
            </w:r>
          </w:p>
        </w:tc>
      </w:tr>
    </w:tbl>
    <w:p w:rsidR="00347822" w:rsidRDefault="00347822" w:rsidP="00325444">
      <w:pPr>
        <w:jc w:val="center"/>
        <w:rPr>
          <w:sz w:val="28"/>
          <w:szCs w:val="28"/>
        </w:rPr>
      </w:pPr>
    </w:p>
    <w:p w:rsidR="00743991" w:rsidRDefault="00743991" w:rsidP="0006057B">
      <w:pPr>
        <w:ind w:firstLine="709"/>
        <w:jc w:val="both"/>
        <w:rPr>
          <w:color w:val="000000" w:themeColor="text1"/>
          <w:sz w:val="28"/>
          <w:szCs w:val="28"/>
        </w:rPr>
      </w:pPr>
    </w:p>
    <w:p w:rsidR="00D767A4" w:rsidRPr="006855DA" w:rsidRDefault="0006057B" w:rsidP="00970D6D">
      <w:pPr>
        <w:ind w:firstLine="709"/>
        <w:jc w:val="both"/>
        <w:rPr>
          <w:color w:val="FF0000"/>
          <w:sz w:val="28"/>
          <w:szCs w:val="28"/>
        </w:rPr>
      </w:pPr>
      <w:r w:rsidRPr="008E2EA4">
        <w:rPr>
          <w:color w:val="000000" w:themeColor="text1"/>
          <w:sz w:val="28"/>
          <w:szCs w:val="28"/>
        </w:rPr>
        <w:t>В соответствии со стать</w:t>
      </w:r>
      <w:r w:rsidR="000E1647" w:rsidRPr="008E2EA4">
        <w:rPr>
          <w:color w:val="000000" w:themeColor="text1"/>
          <w:sz w:val="28"/>
          <w:szCs w:val="28"/>
        </w:rPr>
        <w:t>ями</w:t>
      </w:r>
      <w:r w:rsidRPr="008E2EA4">
        <w:rPr>
          <w:color w:val="000000" w:themeColor="text1"/>
          <w:sz w:val="28"/>
          <w:szCs w:val="28"/>
        </w:rPr>
        <w:t xml:space="preserve"> 219</w:t>
      </w:r>
      <w:r w:rsidR="000E1647" w:rsidRPr="008E2EA4">
        <w:rPr>
          <w:color w:val="000000" w:themeColor="text1"/>
          <w:sz w:val="28"/>
          <w:szCs w:val="28"/>
        </w:rPr>
        <w:t xml:space="preserve"> и 219.2</w:t>
      </w:r>
      <w:r w:rsidRPr="008E2EA4">
        <w:rPr>
          <w:color w:val="000000" w:themeColor="text1"/>
          <w:sz w:val="28"/>
          <w:szCs w:val="28"/>
        </w:rPr>
        <w:t xml:space="preserve"> Бюджетного кодекса Российско</w:t>
      </w:r>
      <w:r w:rsidR="00970D6D">
        <w:rPr>
          <w:color w:val="000000" w:themeColor="text1"/>
          <w:sz w:val="28"/>
          <w:szCs w:val="28"/>
        </w:rPr>
        <w:t>й Федерации</w:t>
      </w:r>
    </w:p>
    <w:p w:rsidR="001320D9" w:rsidRDefault="00970D6D" w:rsidP="00970D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320D9">
        <w:rPr>
          <w:b/>
          <w:bCs/>
          <w:sz w:val="28"/>
          <w:szCs w:val="28"/>
        </w:rPr>
        <w:t xml:space="preserve"> р и к а з ы в а ю:</w:t>
      </w:r>
    </w:p>
    <w:p w:rsidR="008B67CD" w:rsidRPr="00CF1424" w:rsidRDefault="009409E5" w:rsidP="009409E5">
      <w:pPr>
        <w:ind w:firstLine="709"/>
        <w:jc w:val="both"/>
        <w:rPr>
          <w:color w:val="000000" w:themeColor="text1"/>
          <w:sz w:val="28"/>
          <w:szCs w:val="28"/>
        </w:rPr>
      </w:pPr>
      <w:r w:rsidRPr="00DB321A">
        <w:rPr>
          <w:color w:val="000000" w:themeColor="text1"/>
          <w:sz w:val="28"/>
          <w:szCs w:val="28"/>
        </w:rPr>
        <w:t>1.</w:t>
      </w:r>
      <w:r w:rsidR="00DB321A" w:rsidRPr="00DB321A">
        <w:rPr>
          <w:color w:val="000000" w:themeColor="text1"/>
          <w:sz w:val="28"/>
          <w:szCs w:val="28"/>
        </w:rPr>
        <w:t xml:space="preserve"> </w:t>
      </w:r>
      <w:r w:rsidR="00FD1477" w:rsidRPr="00CF1424">
        <w:rPr>
          <w:color w:val="000000" w:themeColor="text1"/>
          <w:sz w:val="28"/>
          <w:szCs w:val="28"/>
        </w:rPr>
        <w:t xml:space="preserve">Утвердить </w:t>
      </w:r>
      <w:r w:rsidR="001320D9" w:rsidRPr="00CF1424">
        <w:rPr>
          <w:color w:val="000000" w:themeColor="text1"/>
          <w:sz w:val="28"/>
          <w:szCs w:val="28"/>
        </w:rPr>
        <w:t>Порядок</w:t>
      </w:r>
      <w:r w:rsidR="00FD1477" w:rsidRPr="00CF1424">
        <w:rPr>
          <w:color w:val="000000" w:themeColor="text1"/>
          <w:sz w:val="28"/>
          <w:szCs w:val="28"/>
        </w:rPr>
        <w:t xml:space="preserve"> исполнения городского бюджет</w:t>
      </w:r>
      <w:r w:rsidR="00F411DB" w:rsidRPr="00CF1424">
        <w:rPr>
          <w:color w:val="000000" w:themeColor="text1"/>
          <w:sz w:val="28"/>
          <w:szCs w:val="28"/>
        </w:rPr>
        <w:t>а</w:t>
      </w:r>
      <w:r w:rsidR="00FD1477" w:rsidRPr="00CF1424">
        <w:rPr>
          <w:color w:val="000000" w:themeColor="text1"/>
          <w:sz w:val="28"/>
          <w:szCs w:val="28"/>
        </w:rPr>
        <w:t xml:space="preserve"> по расходам и источникам финансирования дефицита городского бюджета</w:t>
      </w:r>
      <w:r w:rsidR="00970D6D">
        <w:rPr>
          <w:color w:val="000000" w:themeColor="text1"/>
          <w:sz w:val="28"/>
          <w:szCs w:val="28"/>
        </w:rPr>
        <w:t xml:space="preserve"> согласно приложению</w:t>
      </w:r>
      <w:r w:rsidR="008B67CD" w:rsidRPr="00CF1424">
        <w:rPr>
          <w:color w:val="000000" w:themeColor="text1"/>
          <w:sz w:val="28"/>
          <w:szCs w:val="28"/>
        </w:rPr>
        <w:t>.</w:t>
      </w:r>
    </w:p>
    <w:p w:rsidR="00970D6D" w:rsidRDefault="00743991" w:rsidP="00743991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B5965" w:rsidRPr="006E6E45">
        <w:rPr>
          <w:szCs w:val="28"/>
        </w:rPr>
        <w:t>. Признать утратившими силу</w:t>
      </w:r>
      <w:r w:rsidR="00331E8A">
        <w:rPr>
          <w:szCs w:val="28"/>
        </w:rPr>
        <w:t xml:space="preserve"> </w:t>
      </w:r>
      <w:r w:rsidR="005B5965" w:rsidRPr="005B5965">
        <w:rPr>
          <w:szCs w:val="28"/>
        </w:rPr>
        <w:t>приказ</w:t>
      </w:r>
      <w:r w:rsidR="00970D6D">
        <w:rPr>
          <w:szCs w:val="28"/>
        </w:rPr>
        <w:t>ы</w:t>
      </w:r>
      <w:r w:rsidR="005B5965" w:rsidRPr="005B5965">
        <w:rPr>
          <w:szCs w:val="28"/>
        </w:rPr>
        <w:t xml:space="preserve"> </w:t>
      </w:r>
      <w:r w:rsidR="00970D6D">
        <w:rPr>
          <w:szCs w:val="28"/>
        </w:rPr>
        <w:t>Ф</w:t>
      </w:r>
      <w:r w:rsidR="005B5965" w:rsidRPr="005B5965">
        <w:rPr>
          <w:szCs w:val="28"/>
        </w:rPr>
        <w:t xml:space="preserve">инансового управления </w:t>
      </w:r>
      <w:r w:rsidR="00204A54">
        <w:rPr>
          <w:szCs w:val="28"/>
        </w:rPr>
        <w:t xml:space="preserve">администрации города Благовещенска </w:t>
      </w:r>
      <w:r w:rsidR="005B5965" w:rsidRPr="005B5965">
        <w:rPr>
          <w:szCs w:val="28"/>
        </w:rPr>
        <w:t xml:space="preserve">от </w:t>
      </w:r>
      <w:r w:rsidR="001E14A0">
        <w:rPr>
          <w:szCs w:val="28"/>
        </w:rPr>
        <w:t>2</w:t>
      </w:r>
      <w:r>
        <w:rPr>
          <w:szCs w:val="28"/>
        </w:rPr>
        <w:t>1</w:t>
      </w:r>
      <w:r w:rsidR="005B5965" w:rsidRPr="005B5965">
        <w:rPr>
          <w:szCs w:val="28"/>
        </w:rPr>
        <w:t>.12.201</w:t>
      </w:r>
      <w:r>
        <w:rPr>
          <w:szCs w:val="28"/>
        </w:rPr>
        <w:t>6</w:t>
      </w:r>
      <w:r w:rsidR="005B5965" w:rsidRPr="005B5965">
        <w:rPr>
          <w:szCs w:val="28"/>
        </w:rPr>
        <w:t xml:space="preserve"> № </w:t>
      </w:r>
      <w:r>
        <w:rPr>
          <w:szCs w:val="28"/>
        </w:rPr>
        <w:t>4</w:t>
      </w:r>
      <w:r w:rsidR="001E14A0">
        <w:rPr>
          <w:szCs w:val="28"/>
        </w:rPr>
        <w:t>9</w:t>
      </w:r>
      <w:r w:rsidR="00970D6D">
        <w:rPr>
          <w:szCs w:val="28"/>
        </w:rPr>
        <w:t>, от 28.12.2016 № 64, от 01.11.2018 № 36, от 20.09.2021 № 25</w:t>
      </w:r>
      <w:r w:rsidR="00CE0EAD">
        <w:rPr>
          <w:szCs w:val="28"/>
        </w:rPr>
        <w:t>.</w:t>
      </w:r>
      <w:r>
        <w:rPr>
          <w:szCs w:val="28"/>
        </w:rPr>
        <w:t xml:space="preserve"> </w:t>
      </w:r>
    </w:p>
    <w:p w:rsidR="00C87CD4" w:rsidRPr="00C87CD4" w:rsidRDefault="00743991" w:rsidP="00743991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87CD4">
        <w:rPr>
          <w:szCs w:val="28"/>
        </w:rPr>
        <w:t>.</w:t>
      </w:r>
      <w:r w:rsidR="00331E8A">
        <w:rPr>
          <w:szCs w:val="28"/>
        </w:rPr>
        <w:t xml:space="preserve"> </w:t>
      </w:r>
      <w:r w:rsidR="00C87CD4">
        <w:rPr>
          <w:szCs w:val="28"/>
        </w:rPr>
        <w:t xml:space="preserve">Настоящий </w:t>
      </w:r>
      <w:r w:rsidR="00347822">
        <w:rPr>
          <w:szCs w:val="28"/>
        </w:rPr>
        <w:t>п</w:t>
      </w:r>
      <w:r w:rsidR="00C87CD4">
        <w:rPr>
          <w:szCs w:val="28"/>
        </w:rPr>
        <w:t>риказ вступает в силу с 01.01.20</w:t>
      </w:r>
      <w:r>
        <w:rPr>
          <w:szCs w:val="28"/>
        </w:rPr>
        <w:t>2</w:t>
      </w:r>
      <w:r w:rsidR="00083893">
        <w:rPr>
          <w:szCs w:val="28"/>
        </w:rPr>
        <w:t>2</w:t>
      </w:r>
      <w:r w:rsidR="00C87CD4">
        <w:rPr>
          <w:szCs w:val="28"/>
        </w:rPr>
        <w:t xml:space="preserve"> года.</w:t>
      </w:r>
    </w:p>
    <w:p w:rsidR="001320D9" w:rsidRDefault="00743991" w:rsidP="00743991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320D9">
        <w:rPr>
          <w:szCs w:val="28"/>
        </w:rPr>
        <w:t>. Контроль за исполнением настоящего приказа оставляю за собой.</w:t>
      </w:r>
    </w:p>
    <w:p w:rsidR="001320D9" w:rsidRDefault="001320D9" w:rsidP="001320D9">
      <w:pPr>
        <w:pStyle w:val="a5"/>
        <w:ind w:firstLine="720"/>
        <w:jc w:val="both"/>
        <w:rPr>
          <w:szCs w:val="28"/>
        </w:rPr>
      </w:pPr>
    </w:p>
    <w:p w:rsidR="001320D9" w:rsidRDefault="001320D9" w:rsidP="001320D9">
      <w:pPr>
        <w:pStyle w:val="a5"/>
        <w:jc w:val="both"/>
        <w:rPr>
          <w:szCs w:val="28"/>
        </w:rPr>
      </w:pPr>
    </w:p>
    <w:p w:rsidR="00743991" w:rsidRDefault="00743991" w:rsidP="001320D9">
      <w:pPr>
        <w:pStyle w:val="a5"/>
        <w:jc w:val="both"/>
        <w:rPr>
          <w:szCs w:val="28"/>
        </w:rPr>
      </w:pPr>
    </w:p>
    <w:p w:rsidR="001320D9" w:rsidRDefault="001320D9" w:rsidP="001320D9">
      <w:pPr>
        <w:pStyle w:val="a5"/>
        <w:jc w:val="both"/>
        <w:rPr>
          <w:szCs w:val="28"/>
        </w:rPr>
      </w:pPr>
      <w:r>
        <w:rPr>
          <w:szCs w:val="28"/>
        </w:rPr>
        <w:t xml:space="preserve">Начальник управления                                                                  </w:t>
      </w:r>
      <w:r w:rsidR="00970D6D">
        <w:rPr>
          <w:szCs w:val="28"/>
        </w:rPr>
        <w:t xml:space="preserve">    </w:t>
      </w:r>
      <w:r>
        <w:rPr>
          <w:szCs w:val="28"/>
        </w:rPr>
        <w:t xml:space="preserve">         Н.Э.</w:t>
      </w:r>
      <w:r w:rsidR="00970D6D">
        <w:rPr>
          <w:szCs w:val="28"/>
        </w:rPr>
        <w:t xml:space="preserve"> </w:t>
      </w:r>
      <w:r>
        <w:rPr>
          <w:szCs w:val="28"/>
        </w:rPr>
        <w:t>Тришина</w:t>
      </w:r>
    </w:p>
    <w:p w:rsidR="001320D9" w:rsidRDefault="001320D9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1F4D57" w:rsidRDefault="001F4D57" w:rsidP="001320D9">
      <w:pPr>
        <w:jc w:val="both"/>
        <w:rPr>
          <w:sz w:val="20"/>
          <w:szCs w:val="20"/>
        </w:rPr>
      </w:pPr>
    </w:p>
    <w:p w:rsidR="00CE0EAD" w:rsidRDefault="00CE0EAD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743991" w:rsidRDefault="00743991" w:rsidP="001320D9">
      <w:pPr>
        <w:jc w:val="both"/>
        <w:rPr>
          <w:sz w:val="20"/>
          <w:szCs w:val="20"/>
        </w:rPr>
      </w:pPr>
    </w:p>
    <w:p w:rsidR="00970D6D" w:rsidRDefault="00970D6D" w:rsidP="001320D9">
      <w:pPr>
        <w:jc w:val="both"/>
        <w:rPr>
          <w:sz w:val="20"/>
          <w:szCs w:val="20"/>
        </w:rPr>
      </w:pPr>
    </w:p>
    <w:p w:rsidR="00C71D14" w:rsidRDefault="00634415" w:rsidP="00634415">
      <w:pPr>
        <w:tabs>
          <w:tab w:val="left" w:pos="1620"/>
        </w:tabs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1F4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C71D14" w:rsidRPr="00970D6D">
        <w:rPr>
          <w:sz w:val="28"/>
          <w:szCs w:val="28"/>
        </w:rPr>
        <w:t>Приложение</w:t>
      </w:r>
    </w:p>
    <w:p w:rsidR="00970D6D" w:rsidRPr="00970D6D" w:rsidRDefault="00970D6D" w:rsidP="00634415">
      <w:pPr>
        <w:tabs>
          <w:tab w:val="left" w:pos="162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F4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УТВЕРЖДЕН</w:t>
      </w:r>
    </w:p>
    <w:p w:rsidR="00C71D14" w:rsidRPr="001431FC" w:rsidRDefault="00634415" w:rsidP="00634415">
      <w:pPr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6D0C">
        <w:rPr>
          <w:sz w:val="28"/>
          <w:szCs w:val="28"/>
        </w:rPr>
        <w:t xml:space="preserve">               </w:t>
      </w:r>
      <w:r w:rsidR="001F4D57">
        <w:rPr>
          <w:sz w:val="28"/>
          <w:szCs w:val="28"/>
        </w:rPr>
        <w:t xml:space="preserve">  </w:t>
      </w:r>
      <w:r w:rsidR="00786D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71D14" w:rsidRPr="001431FC">
        <w:rPr>
          <w:sz w:val="28"/>
          <w:szCs w:val="28"/>
        </w:rPr>
        <w:t>приказ</w:t>
      </w:r>
      <w:r w:rsidR="00970D6D">
        <w:rPr>
          <w:sz w:val="28"/>
          <w:szCs w:val="28"/>
        </w:rPr>
        <w:t>ом</w:t>
      </w:r>
      <w:r w:rsidR="005C404B">
        <w:rPr>
          <w:sz w:val="28"/>
          <w:szCs w:val="28"/>
        </w:rPr>
        <w:t xml:space="preserve"> Ф</w:t>
      </w:r>
      <w:r w:rsidR="00C71D14" w:rsidRPr="001431FC">
        <w:rPr>
          <w:sz w:val="28"/>
          <w:szCs w:val="28"/>
        </w:rPr>
        <w:t>инансового</w:t>
      </w:r>
      <w:r w:rsidR="00786D0C">
        <w:rPr>
          <w:sz w:val="28"/>
          <w:szCs w:val="28"/>
        </w:rPr>
        <w:t xml:space="preserve"> управления</w:t>
      </w:r>
    </w:p>
    <w:p w:rsidR="00C71D14" w:rsidRPr="001431FC" w:rsidRDefault="00634415" w:rsidP="00634415">
      <w:pPr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6D0C">
        <w:rPr>
          <w:sz w:val="28"/>
          <w:szCs w:val="28"/>
        </w:rPr>
        <w:t xml:space="preserve">           </w:t>
      </w:r>
      <w:r w:rsidR="001F4D57">
        <w:rPr>
          <w:sz w:val="28"/>
          <w:szCs w:val="28"/>
        </w:rPr>
        <w:t xml:space="preserve">                                              ад</w:t>
      </w:r>
      <w:r w:rsidR="00C71D14" w:rsidRPr="001431FC">
        <w:rPr>
          <w:sz w:val="28"/>
          <w:szCs w:val="28"/>
        </w:rPr>
        <w:t xml:space="preserve">министрации </w:t>
      </w:r>
      <w:r w:rsidR="001F4D57">
        <w:rPr>
          <w:sz w:val="28"/>
          <w:szCs w:val="28"/>
        </w:rPr>
        <w:t>г. Благовещенска</w:t>
      </w:r>
      <w:r>
        <w:rPr>
          <w:sz w:val="28"/>
          <w:szCs w:val="28"/>
        </w:rPr>
        <w:t xml:space="preserve">                                                              </w:t>
      </w:r>
    </w:p>
    <w:p w:rsidR="00C71D14" w:rsidRPr="001431FC" w:rsidRDefault="00634415" w:rsidP="00634415">
      <w:pPr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F4D5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1F4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74A4F">
        <w:rPr>
          <w:sz w:val="28"/>
          <w:szCs w:val="28"/>
        </w:rPr>
        <w:t xml:space="preserve">от </w:t>
      </w:r>
      <w:r w:rsidR="005C404B">
        <w:rPr>
          <w:sz w:val="28"/>
          <w:szCs w:val="28"/>
        </w:rPr>
        <w:t>06</w:t>
      </w:r>
      <w:r w:rsidR="00674A4F">
        <w:rPr>
          <w:sz w:val="28"/>
          <w:szCs w:val="28"/>
        </w:rPr>
        <w:t>.12.</w:t>
      </w:r>
      <w:r w:rsidR="00C71D14" w:rsidRPr="001431FC">
        <w:rPr>
          <w:sz w:val="28"/>
          <w:szCs w:val="28"/>
        </w:rPr>
        <w:t>20</w:t>
      </w:r>
      <w:r w:rsidR="005C404B">
        <w:rPr>
          <w:sz w:val="28"/>
          <w:szCs w:val="28"/>
        </w:rPr>
        <w:t>21</w:t>
      </w:r>
      <w:r w:rsidR="00C71D14" w:rsidRPr="001431FC">
        <w:rPr>
          <w:sz w:val="28"/>
          <w:szCs w:val="28"/>
        </w:rPr>
        <w:t xml:space="preserve"> № </w:t>
      </w:r>
      <w:r w:rsidR="005C404B">
        <w:rPr>
          <w:sz w:val="28"/>
          <w:szCs w:val="28"/>
        </w:rPr>
        <w:t>51</w:t>
      </w:r>
    </w:p>
    <w:p w:rsidR="00C71D14" w:rsidRPr="001A2762" w:rsidRDefault="00C71D14" w:rsidP="00634415">
      <w:pPr>
        <w:ind w:firstLine="540"/>
        <w:jc w:val="right"/>
      </w:pPr>
    </w:p>
    <w:p w:rsidR="00C71D14" w:rsidRDefault="00C71D14" w:rsidP="00C71D14">
      <w:pPr>
        <w:ind w:firstLine="540"/>
        <w:jc w:val="center"/>
        <w:rPr>
          <w:b/>
          <w:sz w:val="28"/>
          <w:szCs w:val="28"/>
        </w:rPr>
      </w:pPr>
    </w:p>
    <w:p w:rsidR="00C71D14" w:rsidRDefault="00C71D14" w:rsidP="00FF6965">
      <w:pPr>
        <w:jc w:val="center"/>
        <w:rPr>
          <w:b/>
          <w:sz w:val="28"/>
          <w:szCs w:val="28"/>
        </w:rPr>
      </w:pPr>
      <w:r w:rsidRPr="002040C7">
        <w:rPr>
          <w:b/>
          <w:sz w:val="28"/>
          <w:szCs w:val="28"/>
        </w:rPr>
        <w:t>Порядок</w:t>
      </w:r>
    </w:p>
    <w:p w:rsidR="00C71D14" w:rsidRDefault="00C71D14" w:rsidP="00FF6965">
      <w:pPr>
        <w:pStyle w:val="a5"/>
        <w:jc w:val="center"/>
        <w:rPr>
          <w:b/>
          <w:color w:val="000000"/>
        </w:rPr>
      </w:pPr>
      <w:r w:rsidRPr="004D3780">
        <w:rPr>
          <w:b/>
          <w:color w:val="000000"/>
        </w:rPr>
        <w:t xml:space="preserve">исполнения городского бюджета по расходам и источникам финансирования дефицита </w:t>
      </w:r>
      <w:r>
        <w:rPr>
          <w:b/>
          <w:color w:val="000000"/>
        </w:rPr>
        <w:t xml:space="preserve">городского </w:t>
      </w:r>
      <w:r w:rsidRPr="004D3780">
        <w:rPr>
          <w:b/>
          <w:color w:val="000000"/>
        </w:rPr>
        <w:t>бюджета</w:t>
      </w:r>
    </w:p>
    <w:p w:rsidR="00C71D14" w:rsidRDefault="00C71D14" w:rsidP="00C71D14">
      <w:pPr>
        <w:ind w:firstLine="540"/>
        <w:jc w:val="both"/>
        <w:rPr>
          <w:b/>
          <w:color w:val="000000"/>
          <w:sz w:val="28"/>
        </w:rPr>
      </w:pPr>
    </w:p>
    <w:p w:rsidR="00C71D14" w:rsidRPr="00E668E3" w:rsidRDefault="00C71D14" w:rsidP="00970D6D">
      <w:pPr>
        <w:jc w:val="center"/>
        <w:rPr>
          <w:sz w:val="28"/>
          <w:szCs w:val="28"/>
        </w:rPr>
      </w:pPr>
      <w:r w:rsidRPr="00E668E3">
        <w:rPr>
          <w:sz w:val="28"/>
          <w:szCs w:val="28"/>
        </w:rPr>
        <w:t xml:space="preserve">1. </w:t>
      </w:r>
      <w:r w:rsidR="00E668E3" w:rsidRPr="00E668E3">
        <w:rPr>
          <w:sz w:val="28"/>
          <w:szCs w:val="28"/>
        </w:rPr>
        <w:t>Порядок исполнения городского бюджета по расходам</w:t>
      </w:r>
    </w:p>
    <w:p w:rsidR="00C71D14" w:rsidRPr="00E668E3" w:rsidRDefault="00C71D14" w:rsidP="00E668E3">
      <w:pPr>
        <w:ind w:firstLine="720"/>
        <w:jc w:val="center"/>
        <w:rPr>
          <w:sz w:val="28"/>
          <w:szCs w:val="28"/>
        </w:rPr>
      </w:pPr>
    </w:p>
    <w:p w:rsidR="00C71D14" w:rsidRDefault="00C71D14" w:rsidP="00C71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6C2B">
        <w:rPr>
          <w:sz w:val="28"/>
          <w:szCs w:val="28"/>
        </w:rPr>
        <w:t>1.</w:t>
      </w:r>
      <w:r>
        <w:rPr>
          <w:sz w:val="28"/>
          <w:szCs w:val="28"/>
        </w:rPr>
        <w:t xml:space="preserve"> Органом, организующим процедуру исполнения городского бюджета</w:t>
      </w:r>
      <w:r w:rsidR="00331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расходам и источникам финансирования дефицита бюджета, является </w:t>
      </w:r>
      <w:r w:rsidR="00CB21E9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инансовое управление администрации города Благовещенска (далее – </w:t>
      </w:r>
      <w:r w:rsidR="00CB21E9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управление).</w:t>
      </w:r>
    </w:p>
    <w:p w:rsidR="00C71D14" w:rsidRPr="004C300E" w:rsidRDefault="00136C2B" w:rsidP="00C71D1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71D14">
        <w:rPr>
          <w:sz w:val="28"/>
          <w:szCs w:val="28"/>
        </w:rPr>
        <w:t>2</w:t>
      </w:r>
      <w:r w:rsidR="00C71D14">
        <w:rPr>
          <w:bCs/>
          <w:sz w:val="28"/>
          <w:szCs w:val="28"/>
        </w:rPr>
        <w:t>. Процедура исполнения городского</w:t>
      </w:r>
      <w:r w:rsidR="00C71D14" w:rsidRPr="004C300E">
        <w:rPr>
          <w:bCs/>
          <w:sz w:val="28"/>
          <w:szCs w:val="28"/>
        </w:rPr>
        <w:t xml:space="preserve"> бюджета по расходам предусматривает:</w:t>
      </w:r>
    </w:p>
    <w:p w:rsidR="00C71D14" w:rsidRPr="004C300E" w:rsidRDefault="00C71D14" w:rsidP="00C71D1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C300E">
        <w:rPr>
          <w:bCs/>
          <w:sz w:val="28"/>
          <w:szCs w:val="28"/>
        </w:rPr>
        <w:t xml:space="preserve">принятие </w:t>
      </w:r>
      <w:r w:rsidR="006C1B68">
        <w:rPr>
          <w:bCs/>
          <w:sz w:val="28"/>
          <w:szCs w:val="28"/>
        </w:rPr>
        <w:t xml:space="preserve">и учет </w:t>
      </w:r>
      <w:r w:rsidRPr="004C300E">
        <w:rPr>
          <w:bCs/>
          <w:sz w:val="28"/>
          <w:szCs w:val="28"/>
        </w:rPr>
        <w:t>бюджетных</w:t>
      </w:r>
      <w:r w:rsidR="006C1B68">
        <w:rPr>
          <w:bCs/>
          <w:sz w:val="28"/>
          <w:szCs w:val="28"/>
        </w:rPr>
        <w:t xml:space="preserve"> и денежных </w:t>
      </w:r>
      <w:r w:rsidRPr="004C300E">
        <w:rPr>
          <w:bCs/>
          <w:sz w:val="28"/>
          <w:szCs w:val="28"/>
        </w:rPr>
        <w:t>обязательств;</w:t>
      </w:r>
    </w:p>
    <w:p w:rsidR="00C71D14" w:rsidRPr="004C300E" w:rsidRDefault="00C71D14" w:rsidP="00C71D1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C300E">
        <w:rPr>
          <w:bCs/>
          <w:sz w:val="28"/>
          <w:szCs w:val="28"/>
        </w:rPr>
        <w:t>подтверждение денежных обязательств;</w:t>
      </w:r>
    </w:p>
    <w:p w:rsidR="00C71D14" w:rsidRPr="004C300E" w:rsidRDefault="00C71D14" w:rsidP="00C71D1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C300E">
        <w:rPr>
          <w:bCs/>
          <w:sz w:val="28"/>
          <w:szCs w:val="28"/>
        </w:rPr>
        <w:t>санкционирование оплаты денежных обязательств;</w:t>
      </w:r>
    </w:p>
    <w:p w:rsidR="00C71D14" w:rsidRDefault="00C71D14" w:rsidP="00C71D1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C300E">
        <w:rPr>
          <w:bCs/>
          <w:sz w:val="28"/>
          <w:szCs w:val="28"/>
        </w:rPr>
        <w:t>подтверждение исполнения денежных обязательств.</w:t>
      </w:r>
    </w:p>
    <w:p w:rsidR="00C71D14" w:rsidRDefault="00136C2B" w:rsidP="00C71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1D14">
        <w:rPr>
          <w:sz w:val="28"/>
          <w:szCs w:val="28"/>
        </w:rPr>
        <w:t>3.</w:t>
      </w:r>
      <w:r w:rsidR="007F0EF1">
        <w:rPr>
          <w:sz w:val="28"/>
          <w:szCs w:val="28"/>
        </w:rPr>
        <w:t xml:space="preserve"> </w:t>
      </w:r>
      <w:r w:rsidR="00C71D14">
        <w:rPr>
          <w:sz w:val="28"/>
          <w:szCs w:val="28"/>
        </w:rPr>
        <w:t xml:space="preserve">Получатели бюджетных средств имеют право принимать </w:t>
      </w:r>
      <w:r w:rsidR="00CE5E1D">
        <w:rPr>
          <w:sz w:val="28"/>
          <w:szCs w:val="28"/>
        </w:rPr>
        <w:t>бюджетные</w:t>
      </w:r>
      <w:r w:rsidR="00C71D14">
        <w:rPr>
          <w:sz w:val="28"/>
          <w:szCs w:val="28"/>
        </w:rPr>
        <w:t xml:space="preserve"> обязательства </w:t>
      </w:r>
      <w:bookmarkStart w:id="0" w:name="_GoBack"/>
      <w:bookmarkEnd w:id="0"/>
      <w:r w:rsidR="00DD3BA6">
        <w:rPr>
          <w:sz w:val="28"/>
          <w:szCs w:val="28"/>
        </w:rPr>
        <w:t>в пределах,</w:t>
      </w:r>
      <w:r w:rsidR="00C71D14">
        <w:rPr>
          <w:sz w:val="28"/>
          <w:szCs w:val="28"/>
        </w:rPr>
        <w:t xml:space="preserve"> доведенных до них лимитов бюджетных обязательств.</w:t>
      </w:r>
    </w:p>
    <w:p w:rsidR="00130A68" w:rsidRDefault="00136C2B" w:rsidP="00130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0A68" w:rsidRPr="00130A68">
        <w:rPr>
          <w:sz w:val="28"/>
          <w:szCs w:val="28"/>
        </w:rPr>
        <w:t xml:space="preserve">4. </w:t>
      </w:r>
      <w:r w:rsidR="00130A68">
        <w:rPr>
          <w:sz w:val="28"/>
          <w:szCs w:val="28"/>
        </w:rPr>
        <w:t>Получатель бюджетных средств принимает бюджетные обязательства</w:t>
      </w:r>
      <w:r w:rsidR="00CB21E9">
        <w:rPr>
          <w:sz w:val="28"/>
          <w:szCs w:val="28"/>
        </w:rPr>
        <w:t xml:space="preserve"> в пределах доведенных до него главным распорядителем средств городского бюджета в текущем финансовом году лимитов бюджетных обязательств (за исключением публичных нормативных обязательств) п</w:t>
      </w:r>
      <w:r w:rsidR="00130A68">
        <w:rPr>
          <w:sz w:val="28"/>
          <w:szCs w:val="28"/>
        </w:rPr>
        <w:t>утем заключения муниципальных контрактов, иных договоров с физическими</w:t>
      </w:r>
      <w:r w:rsidR="00CB21E9">
        <w:rPr>
          <w:sz w:val="28"/>
          <w:szCs w:val="28"/>
        </w:rPr>
        <w:t xml:space="preserve">, юридическими лицами и </w:t>
      </w:r>
      <w:r w:rsidR="00130A68">
        <w:rPr>
          <w:sz w:val="28"/>
          <w:szCs w:val="28"/>
        </w:rPr>
        <w:t>индивидуальными предпринимателями или в соответствии с законом, иным правовым актом, соглашением.</w:t>
      </w:r>
      <w:r w:rsidR="00CB21E9">
        <w:rPr>
          <w:sz w:val="28"/>
          <w:szCs w:val="28"/>
        </w:rPr>
        <w:t xml:space="preserve"> Получатель средств</w:t>
      </w:r>
      <w:r w:rsidR="00F7156F">
        <w:rPr>
          <w:sz w:val="28"/>
          <w:szCs w:val="28"/>
        </w:rPr>
        <w:t xml:space="preserve"> </w:t>
      </w:r>
      <w:r w:rsidR="00CB21E9">
        <w:rPr>
          <w:sz w:val="28"/>
          <w:szCs w:val="28"/>
        </w:rPr>
        <w:t>принимает публичные нормативные обязательства в установленном соответствующим законом, иным нормативным правовым актом размере.</w:t>
      </w:r>
    </w:p>
    <w:p w:rsidR="00C71D14" w:rsidRDefault="00136C2B" w:rsidP="00C71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1D14">
        <w:rPr>
          <w:sz w:val="28"/>
          <w:szCs w:val="28"/>
        </w:rPr>
        <w:t>5</w:t>
      </w:r>
      <w:r w:rsidR="00C71D14" w:rsidRPr="00D76F13">
        <w:rPr>
          <w:sz w:val="28"/>
          <w:szCs w:val="28"/>
        </w:rPr>
        <w:t>.</w:t>
      </w:r>
      <w:r w:rsidR="001A2F69">
        <w:rPr>
          <w:sz w:val="28"/>
          <w:szCs w:val="28"/>
        </w:rPr>
        <w:t xml:space="preserve"> </w:t>
      </w:r>
      <w:r w:rsidR="00C71D14">
        <w:rPr>
          <w:sz w:val="28"/>
          <w:szCs w:val="28"/>
        </w:rPr>
        <w:t xml:space="preserve">Получатель бюджетных средств подтверждает обязанность оплатить за счет средств городского бюджета денежные обязательства в соответствии с платежными и иными документами, необходимыми для санкционирования их оплаты </w:t>
      </w:r>
      <w:r w:rsidR="00CB21E9">
        <w:rPr>
          <w:sz w:val="28"/>
          <w:szCs w:val="28"/>
        </w:rPr>
        <w:t xml:space="preserve">в </w:t>
      </w:r>
      <w:r w:rsidR="00BD15D3">
        <w:rPr>
          <w:sz w:val="28"/>
          <w:szCs w:val="28"/>
        </w:rPr>
        <w:t>п</w:t>
      </w:r>
      <w:r w:rsidR="00CB21E9">
        <w:rPr>
          <w:sz w:val="28"/>
          <w:szCs w:val="28"/>
        </w:rPr>
        <w:t>орядке</w:t>
      </w:r>
      <w:r w:rsidR="00347E6A">
        <w:rPr>
          <w:sz w:val="28"/>
          <w:szCs w:val="28"/>
        </w:rPr>
        <w:t>, установленном разделом</w:t>
      </w:r>
      <w:r w:rsidR="00166223">
        <w:rPr>
          <w:sz w:val="28"/>
          <w:szCs w:val="28"/>
        </w:rPr>
        <w:t xml:space="preserve"> 3</w:t>
      </w:r>
      <w:r w:rsidR="00347E6A">
        <w:rPr>
          <w:sz w:val="28"/>
          <w:szCs w:val="28"/>
        </w:rPr>
        <w:t xml:space="preserve"> настоящего</w:t>
      </w:r>
      <w:r w:rsidR="00F7156F">
        <w:rPr>
          <w:sz w:val="28"/>
          <w:szCs w:val="28"/>
        </w:rPr>
        <w:t xml:space="preserve"> </w:t>
      </w:r>
      <w:r w:rsidR="00347E6A">
        <w:rPr>
          <w:sz w:val="28"/>
          <w:szCs w:val="28"/>
        </w:rPr>
        <w:t>Порядка</w:t>
      </w:r>
      <w:r w:rsidR="00CB21E9">
        <w:rPr>
          <w:sz w:val="28"/>
          <w:szCs w:val="28"/>
        </w:rPr>
        <w:t xml:space="preserve"> (далее – Порядок)</w:t>
      </w:r>
      <w:r w:rsidR="00C71D14">
        <w:rPr>
          <w:sz w:val="28"/>
          <w:szCs w:val="28"/>
        </w:rPr>
        <w:t>.</w:t>
      </w:r>
    </w:p>
    <w:p w:rsidR="00743991" w:rsidRDefault="00136C2B" w:rsidP="00EA01F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71D14" w:rsidRPr="00EA01F2">
        <w:rPr>
          <w:color w:val="000000" w:themeColor="text1"/>
          <w:sz w:val="28"/>
          <w:szCs w:val="28"/>
        </w:rPr>
        <w:t xml:space="preserve">6. Подтверждение исполнения денежных обязательств </w:t>
      </w:r>
      <w:r w:rsidR="00EA01F2">
        <w:rPr>
          <w:color w:val="000000" w:themeColor="text1"/>
          <w:sz w:val="28"/>
          <w:szCs w:val="28"/>
        </w:rPr>
        <w:t>осуществляется на основании платежных документов,</w:t>
      </w:r>
      <w:r w:rsidR="00C71D14" w:rsidRPr="00EA01F2">
        <w:rPr>
          <w:color w:val="000000" w:themeColor="text1"/>
          <w:sz w:val="28"/>
          <w:szCs w:val="28"/>
        </w:rPr>
        <w:t xml:space="preserve"> подтверждающ</w:t>
      </w:r>
      <w:r w:rsidR="00EA01F2">
        <w:rPr>
          <w:color w:val="000000" w:themeColor="text1"/>
          <w:sz w:val="28"/>
          <w:szCs w:val="28"/>
        </w:rPr>
        <w:t>их</w:t>
      </w:r>
      <w:r w:rsidR="00C71D14" w:rsidRPr="00EA01F2">
        <w:rPr>
          <w:color w:val="000000" w:themeColor="text1"/>
          <w:sz w:val="28"/>
          <w:szCs w:val="28"/>
        </w:rPr>
        <w:t xml:space="preserve"> списание денежных средств с </w:t>
      </w:r>
      <w:r w:rsidR="00EA01F2">
        <w:rPr>
          <w:color w:val="000000" w:themeColor="text1"/>
          <w:sz w:val="28"/>
          <w:szCs w:val="28"/>
        </w:rPr>
        <w:t xml:space="preserve">единого счета городского бюджета в пользу физических </w:t>
      </w:r>
      <w:r w:rsidR="00743991">
        <w:rPr>
          <w:color w:val="000000" w:themeColor="text1"/>
          <w:sz w:val="28"/>
          <w:szCs w:val="28"/>
        </w:rPr>
        <w:t>ил</w:t>
      </w:r>
      <w:r w:rsidR="00EA01F2">
        <w:rPr>
          <w:color w:val="000000" w:themeColor="text1"/>
          <w:sz w:val="28"/>
          <w:szCs w:val="28"/>
        </w:rPr>
        <w:t>и юридических лиц, бюджетов бюджетной системы Российской Федерации</w:t>
      </w:r>
      <w:r w:rsidR="00743991">
        <w:rPr>
          <w:color w:val="000000" w:themeColor="text1"/>
          <w:sz w:val="28"/>
          <w:szCs w:val="28"/>
        </w:rPr>
        <w:t xml:space="preserve"> и т.д., находящих свое отражение на лицевых счетах получателей средств.</w:t>
      </w:r>
    </w:p>
    <w:p w:rsidR="006B202B" w:rsidRDefault="006B202B" w:rsidP="00EA01F2">
      <w:pPr>
        <w:ind w:firstLine="720"/>
        <w:jc w:val="both"/>
        <w:rPr>
          <w:color w:val="000000" w:themeColor="text1"/>
          <w:sz w:val="28"/>
          <w:szCs w:val="28"/>
        </w:rPr>
      </w:pPr>
    </w:p>
    <w:p w:rsidR="006B202B" w:rsidRPr="00E668E3" w:rsidRDefault="006B202B" w:rsidP="00970D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E668E3">
        <w:rPr>
          <w:sz w:val="28"/>
          <w:szCs w:val="28"/>
        </w:rPr>
        <w:t xml:space="preserve"> Порядок исполнения городского бюджета по </w:t>
      </w:r>
      <w:r>
        <w:rPr>
          <w:sz w:val="28"/>
          <w:szCs w:val="28"/>
        </w:rPr>
        <w:t>источникам финансирования дефицита городского бюджета</w:t>
      </w:r>
    </w:p>
    <w:p w:rsidR="006B202B" w:rsidRDefault="006B202B" w:rsidP="00EA01F2">
      <w:pPr>
        <w:ind w:firstLine="720"/>
        <w:jc w:val="both"/>
        <w:rPr>
          <w:color w:val="000000" w:themeColor="text1"/>
          <w:sz w:val="28"/>
          <w:szCs w:val="28"/>
        </w:rPr>
      </w:pPr>
    </w:p>
    <w:p w:rsidR="00C71D14" w:rsidRDefault="00136C2B" w:rsidP="00C71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7E6A">
        <w:rPr>
          <w:sz w:val="28"/>
          <w:szCs w:val="28"/>
        </w:rPr>
        <w:t>1</w:t>
      </w:r>
      <w:r w:rsidR="00C71D14">
        <w:rPr>
          <w:sz w:val="28"/>
          <w:szCs w:val="28"/>
        </w:rPr>
        <w:t xml:space="preserve">. Исполнение городского бюджета по источникам финансирования дефицита городского бюджета осуществляется </w:t>
      </w:r>
      <w:r w:rsidR="00EF2DB0">
        <w:rPr>
          <w:sz w:val="28"/>
          <w:szCs w:val="28"/>
        </w:rPr>
        <w:t xml:space="preserve">главными </w:t>
      </w:r>
      <w:r w:rsidR="00C71D14">
        <w:rPr>
          <w:sz w:val="28"/>
          <w:szCs w:val="28"/>
        </w:rPr>
        <w:t>администраторами</w:t>
      </w:r>
      <w:r w:rsidR="00EF2DB0">
        <w:rPr>
          <w:sz w:val="28"/>
          <w:szCs w:val="28"/>
        </w:rPr>
        <w:t>, администраторами</w:t>
      </w:r>
      <w:r w:rsidR="00C71D14">
        <w:rPr>
          <w:sz w:val="28"/>
          <w:szCs w:val="28"/>
        </w:rPr>
        <w:t xml:space="preserve"> источников финансирования дефицита городского бюджета</w:t>
      </w:r>
      <w:r w:rsidR="00331E8A">
        <w:rPr>
          <w:sz w:val="28"/>
          <w:szCs w:val="28"/>
        </w:rPr>
        <w:t xml:space="preserve"> </w:t>
      </w:r>
      <w:r w:rsidR="00C71D14">
        <w:rPr>
          <w:sz w:val="28"/>
          <w:szCs w:val="28"/>
        </w:rPr>
        <w:t xml:space="preserve">в соответствии со сводной бюджетной росписью на лицевых счетах, открытых в </w:t>
      </w:r>
      <w:r w:rsidR="00EF2DB0">
        <w:rPr>
          <w:sz w:val="28"/>
          <w:szCs w:val="28"/>
        </w:rPr>
        <w:t>Ф</w:t>
      </w:r>
      <w:r w:rsidR="00C71D14">
        <w:rPr>
          <w:sz w:val="28"/>
          <w:szCs w:val="28"/>
        </w:rPr>
        <w:t>инансовом управлении.</w:t>
      </w:r>
    </w:p>
    <w:p w:rsidR="00F82381" w:rsidRPr="00C776BD" w:rsidRDefault="00136C2B" w:rsidP="00F823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7E6A">
        <w:rPr>
          <w:sz w:val="28"/>
          <w:szCs w:val="28"/>
        </w:rPr>
        <w:t xml:space="preserve">2. </w:t>
      </w:r>
      <w:r w:rsidR="00F82381">
        <w:rPr>
          <w:sz w:val="28"/>
          <w:szCs w:val="28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городского бюджета, осуществляется в соответствии с</w:t>
      </w:r>
      <w:r w:rsidR="00990ED2">
        <w:rPr>
          <w:sz w:val="28"/>
          <w:szCs w:val="28"/>
        </w:rPr>
        <w:t xml:space="preserve"> разделом 3</w:t>
      </w:r>
      <w:r w:rsidR="00F82381">
        <w:rPr>
          <w:sz w:val="28"/>
          <w:szCs w:val="28"/>
        </w:rPr>
        <w:t xml:space="preserve"> Порядк</w:t>
      </w:r>
      <w:r w:rsidR="00990ED2">
        <w:rPr>
          <w:sz w:val="28"/>
          <w:szCs w:val="28"/>
        </w:rPr>
        <w:t xml:space="preserve">а. </w:t>
      </w:r>
    </w:p>
    <w:p w:rsidR="00F82381" w:rsidRDefault="00F82381" w:rsidP="00C71D14">
      <w:pPr>
        <w:ind w:firstLine="720"/>
        <w:jc w:val="both"/>
        <w:rPr>
          <w:sz w:val="28"/>
          <w:szCs w:val="28"/>
        </w:rPr>
      </w:pPr>
    </w:p>
    <w:p w:rsidR="00C71D14" w:rsidRPr="002C0516" w:rsidRDefault="002C0516" w:rsidP="00970D6D">
      <w:pPr>
        <w:jc w:val="center"/>
        <w:rPr>
          <w:sz w:val="28"/>
          <w:szCs w:val="28"/>
        </w:rPr>
      </w:pPr>
      <w:r w:rsidRPr="002C0516">
        <w:rPr>
          <w:sz w:val="28"/>
          <w:szCs w:val="28"/>
        </w:rPr>
        <w:t>3. Пор</w:t>
      </w:r>
      <w:r w:rsidR="00C71D14" w:rsidRPr="002C0516">
        <w:rPr>
          <w:sz w:val="28"/>
          <w:szCs w:val="28"/>
        </w:rPr>
        <w:t>ядок</w:t>
      </w:r>
      <w:r w:rsidR="00331E8A">
        <w:rPr>
          <w:sz w:val="28"/>
          <w:szCs w:val="28"/>
        </w:rPr>
        <w:t xml:space="preserve"> </w:t>
      </w:r>
      <w:r w:rsidR="00C71D14" w:rsidRPr="002C0516">
        <w:rPr>
          <w:sz w:val="28"/>
          <w:szCs w:val="28"/>
        </w:rPr>
        <w:t>санкционирования оплаты денежных обязательств получателей средств городского бюджета и администраторов источников финансирования дефицита городского бюджета</w:t>
      </w:r>
    </w:p>
    <w:p w:rsidR="00C71D14" w:rsidRPr="002C0516" w:rsidRDefault="00C71D14" w:rsidP="00970D6D">
      <w:pPr>
        <w:jc w:val="center"/>
        <w:rPr>
          <w:sz w:val="28"/>
          <w:szCs w:val="28"/>
        </w:rPr>
      </w:pPr>
    </w:p>
    <w:p w:rsidR="00C71D14" w:rsidRDefault="00D34AB7" w:rsidP="00CB29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1D14">
        <w:rPr>
          <w:sz w:val="28"/>
          <w:szCs w:val="28"/>
        </w:rPr>
        <w:t xml:space="preserve">1. Настоящий Порядок устанавливает </w:t>
      </w:r>
      <w:r w:rsidR="003A7385">
        <w:rPr>
          <w:sz w:val="28"/>
          <w:szCs w:val="28"/>
        </w:rPr>
        <w:t>правила</w:t>
      </w:r>
      <w:r w:rsidR="00F7156F">
        <w:rPr>
          <w:sz w:val="28"/>
          <w:szCs w:val="28"/>
        </w:rPr>
        <w:t xml:space="preserve"> </w:t>
      </w:r>
      <w:r w:rsidR="00C71D14">
        <w:rPr>
          <w:sz w:val="28"/>
          <w:szCs w:val="28"/>
        </w:rPr>
        <w:t>санкционирования</w:t>
      </w:r>
      <w:r w:rsidR="00331E8A">
        <w:rPr>
          <w:sz w:val="28"/>
          <w:szCs w:val="28"/>
        </w:rPr>
        <w:t xml:space="preserve"> </w:t>
      </w:r>
      <w:r w:rsidR="00CB293F">
        <w:rPr>
          <w:sz w:val="28"/>
          <w:szCs w:val="28"/>
        </w:rPr>
        <w:t>Финансовым</w:t>
      </w:r>
      <w:r w:rsidR="003A7385">
        <w:rPr>
          <w:sz w:val="28"/>
          <w:szCs w:val="28"/>
        </w:rPr>
        <w:t xml:space="preserve"> управлением оплаты </w:t>
      </w:r>
      <w:r w:rsidR="00CB293F">
        <w:rPr>
          <w:sz w:val="28"/>
          <w:szCs w:val="28"/>
        </w:rPr>
        <w:t>денежных</w:t>
      </w:r>
      <w:r w:rsidR="003A7385">
        <w:rPr>
          <w:sz w:val="28"/>
          <w:szCs w:val="28"/>
        </w:rPr>
        <w:t xml:space="preserve"> обязательств</w:t>
      </w:r>
      <w:r w:rsidR="001C1699">
        <w:rPr>
          <w:sz w:val="28"/>
          <w:szCs w:val="28"/>
        </w:rPr>
        <w:t xml:space="preserve"> </w:t>
      </w:r>
      <w:r w:rsidR="00CB293F">
        <w:rPr>
          <w:sz w:val="28"/>
          <w:szCs w:val="28"/>
        </w:rPr>
        <w:t>получателей средств городского бюджета и</w:t>
      </w:r>
      <w:r w:rsidR="00331E8A">
        <w:rPr>
          <w:sz w:val="28"/>
          <w:szCs w:val="28"/>
        </w:rPr>
        <w:t xml:space="preserve"> </w:t>
      </w:r>
      <w:r w:rsidR="00133F27">
        <w:rPr>
          <w:sz w:val="28"/>
          <w:szCs w:val="28"/>
        </w:rPr>
        <w:t>администраторов источников финансирования дефицита городского бюджета,</w:t>
      </w:r>
      <w:r w:rsidR="00C71D14">
        <w:rPr>
          <w:sz w:val="28"/>
          <w:szCs w:val="28"/>
        </w:rPr>
        <w:t xml:space="preserve"> лицевые счета которых открыты в </w:t>
      </w:r>
      <w:r w:rsidR="00930CB4">
        <w:rPr>
          <w:sz w:val="28"/>
          <w:szCs w:val="28"/>
        </w:rPr>
        <w:t>Ф</w:t>
      </w:r>
      <w:r w:rsidR="00C71D14">
        <w:rPr>
          <w:sz w:val="28"/>
          <w:szCs w:val="28"/>
        </w:rPr>
        <w:t xml:space="preserve">инансовом </w:t>
      </w:r>
      <w:r w:rsidR="00930CB4">
        <w:rPr>
          <w:sz w:val="28"/>
          <w:szCs w:val="28"/>
        </w:rPr>
        <w:t>управлении</w:t>
      </w:r>
      <w:r w:rsidR="00C71D14">
        <w:rPr>
          <w:sz w:val="28"/>
          <w:szCs w:val="28"/>
        </w:rPr>
        <w:t xml:space="preserve">. </w:t>
      </w:r>
    </w:p>
    <w:p w:rsidR="00963B2E" w:rsidRDefault="00DD1883" w:rsidP="00C71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D14">
        <w:rPr>
          <w:sz w:val="28"/>
          <w:szCs w:val="28"/>
        </w:rPr>
        <w:t>.</w:t>
      </w:r>
      <w:r w:rsidR="00494473">
        <w:rPr>
          <w:sz w:val="28"/>
          <w:szCs w:val="28"/>
        </w:rPr>
        <w:t>2</w:t>
      </w:r>
      <w:r w:rsidR="00963B2E">
        <w:rPr>
          <w:sz w:val="28"/>
          <w:szCs w:val="28"/>
        </w:rPr>
        <w:t>.</w:t>
      </w:r>
      <w:r w:rsidR="00BA46B3" w:rsidRPr="00BA46B3">
        <w:rPr>
          <w:color w:val="FF0000"/>
          <w:sz w:val="28"/>
          <w:szCs w:val="28"/>
        </w:rPr>
        <w:t xml:space="preserve"> </w:t>
      </w:r>
      <w:r w:rsidR="00BA46B3" w:rsidRPr="00494473">
        <w:rPr>
          <w:sz w:val="28"/>
          <w:szCs w:val="28"/>
        </w:rPr>
        <w:t xml:space="preserve">Для оплаты денежных обязательств получателя средств городского бюджета и администратора источников финансирования дефицита городского бюджета </w:t>
      </w:r>
      <w:r w:rsidR="001A2F69" w:rsidRPr="00494473">
        <w:rPr>
          <w:sz w:val="28"/>
          <w:szCs w:val="28"/>
        </w:rPr>
        <w:t xml:space="preserve">в </w:t>
      </w:r>
      <w:r w:rsidR="001A2F69">
        <w:rPr>
          <w:sz w:val="28"/>
          <w:szCs w:val="28"/>
        </w:rPr>
        <w:t>Финансовое</w:t>
      </w:r>
      <w:r w:rsidR="00963B2E">
        <w:rPr>
          <w:sz w:val="28"/>
          <w:szCs w:val="28"/>
        </w:rPr>
        <w:t xml:space="preserve"> управление предоставля</w:t>
      </w:r>
      <w:r w:rsidR="00890866">
        <w:rPr>
          <w:sz w:val="28"/>
          <w:szCs w:val="28"/>
        </w:rPr>
        <w:t>е</w:t>
      </w:r>
      <w:r w:rsidR="00963B2E">
        <w:rPr>
          <w:sz w:val="28"/>
          <w:szCs w:val="28"/>
        </w:rPr>
        <w:t>тся:</w:t>
      </w:r>
    </w:p>
    <w:p w:rsidR="00494473" w:rsidRPr="000B36C8" w:rsidRDefault="00BA46B3" w:rsidP="00175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A85">
        <w:rPr>
          <w:sz w:val="28"/>
          <w:szCs w:val="28"/>
        </w:rPr>
        <w:t>п</w:t>
      </w:r>
      <w:r w:rsidR="00963B2E">
        <w:rPr>
          <w:sz w:val="28"/>
          <w:szCs w:val="28"/>
        </w:rPr>
        <w:t xml:space="preserve">олучателем средств </w:t>
      </w:r>
      <w:r w:rsidR="00970D6D" w:rsidRPr="00B545F5">
        <w:rPr>
          <w:sz w:val="28"/>
          <w:szCs w:val="28"/>
        </w:rPr>
        <w:t>–</w:t>
      </w:r>
      <w:r w:rsidR="00175A85">
        <w:rPr>
          <w:sz w:val="28"/>
          <w:szCs w:val="28"/>
        </w:rPr>
        <w:t xml:space="preserve"> </w:t>
      </w:r>
      <w:r w:rsidR="0044206E" w:rsidRPr="00B545F5">
        <w:rPr>
          <w:sz w:val="28"/>
          <w:szCs w:val="28"/>
        </w:rPr>
        <w:t>Заявк</w:t>
      </w:r>
      <w:r w:rsidR="00175A85">
        <w:rPr>
          <w:sz w:val="28"/>
          <w:szCs w:val="28"/>
        </w:rPr>
        <w:t>а</w:t>
      </w:r>
      <w:r w:rsidR="0044206E" w:rsidRPr="00B545F5">
        <w:rPr>
          <w:sz w:val="28"/>
          <w:szCs w:val="28"/>
        </w:rPr>
        <w:t xml:space="preserve"> на оплату расходов (далее – Заявка) </w:t>
      </w:r>
      <w:r w:rsidR="00494473">
        <w:rPr>
          <w:sz w:val="28"/>
          <w:szCs w:val="28"/>
        </w:rPr>
        <w:t>в электронном виде</w:t>
      </w:r>
      <w:r w:rsidR="0044206E" w:rsidRPr="00B545F5">
        <w:rPr>
          <w:sz w:val="28"/>
          <w:szCs w:val="28"/>
        </w:rPr>
        <w:t xml:space="preserve"> с применением электронно</w:t>
      </w:r>
      <w:r w:rsidR="00494473">
        <w:rPr>
          <w:sz w:val="28"/>
          <w:szCs w:val="28"/>
        </w:rPr>
        <w:t>й ц</w:t>
      </w:r>
      <w:r w:rsidR="0044206E" w:rsidRPr="00B545F5">
        <w:rPr>
          <w:sz w:val="28"/>
          <w:szCs w:val="28"/>
        </w:rPr>
        <w:t>ифровой подписи</w:t>
      </w:r>
      <w:r w:rsidR="00494473">
        <w:rPr>
          <w:sz w:val="28"/>
          <w:szCs w:val="28"/>
        </w:rPr>
        <w:t xml:space="preserve"> в ав</w:t>
      </w:r>
      <w:r w:rsidR="0044206E" w:rsidRPr="00B545F5">
        <w:rPr>
          <w:sz w:val="28"/>
          <w:szCs w:val="28"/>
        </w:rPr>
        <w:t>томатизированн</w:t>
      </w:r>
      <w:r w:rsidR="0044206E">
        <w:rPr>
          <w:sz w:val="28"/>
          <w:szCs w:val="28"/>
        </w:rPr>
        <w:t>ой систем</w:t>
      </w:r>
      <w:r w:rsidR="00494473">
        <w:rPr>
          <w:sz w:val="28"/>
          <w:szCs w:val="28"/>
        </w:rPr>
        <w:t>е</w:t>
      </w:r>
      <w:r w:rsidR="0044206E">
        <w:rPr>
          <w:sz w:val="28"/>
          <w:szCs w:val="28"/>
        </w:rPr>
        <w:t xml:space="preserve"> «АЦК</w:t>
      </w:r>
      <w:r w:rsidR="00361755">
        <w:rPr>
          <w:sz w:val="28"/>
          <w:szCs w:val="28"/>
        </w:rPr>
        <w:t>-</w:t>
      </w:r>
      <w:r w:rsidR="00970D6D">
        <w:rPr>
          <w:sz w:val="28"/>
          <w:szCs w:val="28"/>
        </w:rPr>
        <w:t>Ф</w:t>
      </w:r>
      <w:r w:rsidR="0044206E">
        <w:rPr>
          <w:sz w:val="28"/>
          <w:szCs w:val="28"/>
        </w:rPr>
        <w:t>инансы</w:t>
      </w:r>
      <w:r w:rsidR="00494473" w:rsidRPr="000B36C8">
        <w:rPr>
          <w:sz w:val="28"/>
          <w:szCs w:val="28"/>
        </w:rPr>
        <w:t>»;</w:t>
      </w:r>
    </w:p>
    <w:p w:rsidR="00175A85" w:rsidRDefault="00175A85" w:rsidP="00175A85">
      <w:pPr>
        <w:ind w:firstLine="720"/>
        <w:jc w:val="both"/>
        <w:rPr>
          <w:sz w:val="28"/>
          <w:szCs w:val="28"/>
        </w:rPr>
      </w:pPr>
      <w:r w:rsidRPr="00494473">
        <w:rPr>
          <w:sz w:val="28"/>
          <w:szCs w:val="28"/>
        </w:rPr>
        <w:t xml:space="preserve">- администратором </w:t>
      </w:r>
      <w:r w:rsidR="00787375">
        <w:rPr>
          <w:sz w:val="28"/>
          <w:szCs w:val="28"/>
        </w:rPr>
        <w:t xml:space="preserve">источника финансирования дефицита городского бюджета (далее – администратор) </w:t>
      </w:r>
      <w:r w:rsidRPr="00494473">
        <w:rPr>
          <w:sz w:val="28"/>
          <w:szCs w:val="28"/>
        </w:rPr>
        <w:t xml:space="preserve">– платежное </w:t>
      </w:r>
      <w:r w:rsidR="00481D1C" w:rsidRPr="00494473">
        <w:rPr>
          <w:sz w:val="28"/>
          <w:szCs w:val="28"/>
        </w:rPr>
        <w:t xml:space="preserve">поручение </w:t>
      </w:r>
      <w:r w:rsidR="00481D1C" w:rsidRPr="00B545F5">
        <w:rPr>
          <w:sz w:val="28"/>
          <w:szCs w:val="28"/>
        </w:rPr>
        <w:t>в</w:t>
      </w:r>
      <w:r w:rsidR="00494473">
        <w:rPr>
          <w:sz w:val="28"/>
          <w:szCs w:val="28"/>
        </w:rPr>
        <w:t xml:space="preserve"> электронном виде</w:t>
      </w:r>
      <w:r w:rsidR="00494473" w:rsidRPr="00B545F5">
        <w:rPr>
          <w:sz w:val="28"/>
          <w:szCs w:val="28"/>
        </w:rPr>
        <w:t xml:space="preserve"> с применением электронно</w:t>
      </w:r>
      <w:r w:rsidR="00494473">
        <w:rPr>
          <w:sz w:val="28"/>
          <w:szCs w:val="28"/>
        </w:rPr>
        <w:t>й ц</w:t>
      </w:r>
      <w:r w:rsidR="00494473" w:rsidRPr="00B545F5">
        <w:rPr>
          <w:sz w:val="28"/>
          <w:szCs w:val="28"/>
        </w:rPr>
        <w:t>ифровой подписи</w:t>
      </w:r>
      <w:r w:rsidR="00494473">
        <w:rPr>
          <w:sz w:val="28"/>
          <w:szCs w:val="28"/>
        </w:rPr>
        <w:t xml:space="preserve"> в ав</w:t>
      </w:r>
      <w:r w:rsidR="00494473" w:rsidRPr="00B545F5">
        <w:rPr>
          <w:sz w:val="28"/>
          <w:szCs w:val="28"/>
        </w:rPr>
        <w:t>томатизированн</w:t>
      </w:r>
      <w:r w:rsidR="00494473">
        <w:rPr>
          <w:sz w:val="28"/>
          <w:szCs w:val="28"/>
        </w:rPr>
        <w:t>ой системе «АЦК</w:t>
      </w:r>
      <w:r w:rsidR="00361755">
        <w:rPr>
          <w:sz w:val="28"/>
          <w:szCs w:val="28"/>
        </w:rPr>
        <w:t>-</w:t>
      </w:r>
      <w:r w:rsidR="00970D6D">
        <w:rPr>
          <w:sz w:val="28"/>
          <w:szCs w:val="28"/>
        </w:rPr>
        <w:t>Ф</w:t>
      </w:r>
      <w:r w:rsidR="00494473">
        <w:rPr>
          <w:sz w:val="28"/>
          <w:szCs w:val="28"/>
        </w:rPr>
        <w:t>инансы</w:t>
      </w:r>
      <w:r w:rsidR="00494473" w:rsidRPr="00494473">
        <w:rPr>
          <w:sz w:val="28"/>
          <w:szCs w:val="28"/>
        </w:rPr>
        <w:t>»</w:t>
      </w:r>
      <w:r w:rsidR="00BB710E">
        <w:rPr>
          <w:sz w:val="28"/>
          <w:szCs w:val="28"/>
        </w:rPr>
        <w:t>.</w:t>
      </w:r>
    </w:p>
    <w:p w:rsidR="00BB3470" w:rsidRDefault="00BB3470" w:rsidP="00175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Уполномоченный специалист отдела казначейского исполнения </w:t>
      </w:r>
      <w:r w:rsidR="000B36C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или операционно-кассового обслуживания Финансового управления (далее – курирующие отделы)</w:t>
      </w:r>
      <w:r w:rsidR="000B36C8">
        <w:rPr>
          <w:sz w:val="28"/>
          <w:szCs w:val="28"/>
        </w:rPr>
        <w:t xml:space="preserve"> не позднее рабочего дня, следующего за днем представления получателем средств </w:t>
      </w:r>
      <w:r w:rsidR="00BE5C02">
        <w:rPr>
          <w:sz w:val="28"/>
          <w:szCs w:val="28"/>
        </w:rPr>
        <w:t xml:space="preserve">(администратором) </w:t>
      </w:r>
      <w:r w:rsidR="000B36C8">
        <w:rPr>
          <w:sz w:val="28"/>
          <w:szCs w:val="28"/>
        </w:rPr>
        <w:t>городского бюджета Заявки</w:t>
      </w:r>
      <w:r w:rsidR="00747508">
        <w:rPr>
          <w:sz w:val="28"/>
          <w:szCs w:val="28"/>
        </w:rPr>
        <w:t xml:space="preserve"> (платежного поручения)</w:t>
      </w:r>
      <w:r w:rsidR="000B36C8">
        <w:rPr>
          <w:sz w:val="28"/>
          <w:szCs w:val="28"/>
        </w:rPr>
        <w:t xml:space="preserve"> в Финансовое управление, проверяет Заявку</w:t>
      </w:r>
      <w:r w:rsidR="00875221">
        <w:rPr>
          <w:sz w:val="28"/>
          <w:szCs w:val="28"/>
        </w:rPr>
        <w:t xml:space="preserve"> (платежное поручение)</w:t>
      </w:r>
      <w:r w:rsidR="000B36C8">
        <w:rPr>
          <w:sz w:val="28"/>
          <w:szCs w:val="28"/>
        </w:rPr>
        <w:t xml:space="preserve"> на</w:t>
      </w:r>
      <w:r w:rsidR="001F6ACC">
        <w:rPr>
          <w:sz w:val="28"/>
          <w:szCs w:val="28"/>
        </w:rPr>
        <w:t xml:space="preserve"> наличие в ней</w:t>
      </w:r>
      <w:r w:rsidR="00CD42E3">
        <w:rPr>
          <w:sz w:val="28"/>
          <w:szCs w:val="28"/>
        </w:rPr>
        <w:t xml:space="preserve"> (нем)</w:t>
      </w:r>
      <w:r w:rsidR="001F6ACC">
        <w:rPr>
          <w:sz w:val="28"/>
          <w:szCs w:val="28"/>
        </w:rPr>
        <w:t xml:space="preserve"> реквизитов и показателей, предусмотренных пунктом 3.4. настоящего Порядка, а также </w:t>
      </w:r>
      <w:r w:rsidR="000B36C8">
        <w:rPr>
          <w:sz w:val="28"/>
          <w:szCs w:val="28"/>
        </w:rPr>
        <w:t xml:space="preserve"> </w:t>
      </w:r>
      <w:r w:rsidR="000B36C8" w:rsidRPr="00370829">
        <w:rPr>
          <w:sz w:val="28"/>
          <w:szCs w:val="28"/>
        </w:rPr>
        <w:t>соответствие показателей Заявки</w:t>
      </w:r>
      <w:r w:rsidR="00875221">
        <w:rPr>
          <w:sz w:val="28"/>
          <w:szCs w:val="28"/>
        </w:rPr>
        <w:t xml:space="preserve"> (платежного поручения)</w:t>
      </w:r>
      <w:r w:rsidR="000B36C8" w:rsidRPr="00370829">
        <w:rPr>
          <w:sz w:val="28"/>
          <w:szCs w:val="28"/>
        </w:rPr>
        <w:t xml:space="preserve"> указанным в ней</w:t>
      </w:r>
      <w:r w:rsidR="00CD42E3">
        <w:rPr>
          <w:sz w:val="28"/>
          <w:szCs w:val="28"/>
        </w:rPr>
        <w:t xml:space="preserve"> (нем)</w:t>
      </w:r>
      <w:r w:rsidR="000B36C8" w:rsidRPr="00370829">
        <w:rPr>
          <w:sz w:val="28"/>
          <w:szCs w:val="28"/>
        </w:rPr>
        <w:t xml:space="preserve"> </w:t>
      </w:r>
      <w:r w:rsidR="007035C0" w:rsidRPr="00370829">
        <w:rPr>
          <w:sz w:val="28"/>
          <w:szCs w:val="28"/>
        </w:rPr>
        <w:t>документам</w:t>
      </w:r>
      <w:r w:rsidR="000B36C8" w:rsidRPr="00370829">
        <w:rPr>
          <w:sz w:val="28"/>
          <w:szCs w:val="28"/>
        </w:rPr>
        <w:t xml:space="preserve"> в соответствии с </w:t>
      </w:r>
      <w:r w:rsidR="00370829">
        <w:rPr>
          <w:sz w:val="28"/>
          <w:szCs w:val="28"/>
        </w:rPr>
        <w:t xml:space="preserve">условиями </w:t>
      </w:r>
      <w:r w:rsidR="007035C0" w:rsidRPr="00370829">
        <w:rPr>
          <w:sz w:val="28"/>
          <w:szCs w:val="28"/>
        </w:rPr>
        <w:t>пункт</w:t>
      </w:r>
      <w:r w:rsidR="00370829">
        <w:rPr>
          <w:sz w:val="28"/>
          <w:szCs w:val="28"/>
        </w:rPr>
        <w:t>а</w:t>
      </w:r>
      <w:r w:rsidR="007035C0" w:rsidRPr="00370829">
        <w:rPr>
          <w:sz w:val="28"/>
          <w:szCs w:val="28"/>
        </w:rPr>
        <w:t xml:space="preserve"> 3.</w:t>
      </w:r>
      <w:r w:rsidR="001D781E" w:rsidRPr="00370829">
        <w:rPr>
          <w:sz w:val="28"/>
          <w:szCs w:val="28"/>
        </w:rPr>
        <w:t>7</w:t>
      </w:r>
      <w:r w:rsidR="007035C0" w:rsidRPr="00370829">
        <w:rPr>
          <w:sz w:val="28"/>
          <w:szCs w:val="28"/>
        </w:rPr>
        <w:t>. настоящего Порядка и соответствующим требованиям, установленным</w:t>
      </w:r>
      <w:r w:rsidR="007035C0">
        <w:rPr>
          <w:sz w:val="28"/>
          <w:szCs w:val="28"/>
        </w:rPr>
        <w:t xml:space="preserve"> пунктами 3.</w:t>
      </w:r>
      <w:r w:rsidR="001D781E">
        <w:rPr>
          <w:sz w:val="28"/>
          <w:szCs w:val="28"/>
        </w:rPr>
        <w:t>9</w:t>
      </w:r>
      <w:r w:rsidR="00E75548">
        <w:rPr>
          <w:sz w:val="28"/>
          <w:szCs w:val="28"/>
        </w:rPr>
        <w:t xml:space="preserve"> </w:t>
      </w:r>
      <w:r w:rsidR="00361755" w:rsidRPr="00B545F5">
        <w:rPr>
          <w:sz w:val="28"/>
          <w:szCs w:val="28"/>
        </w:rPr>
        <w:t>–</w:t>
      </w:r>
      <w:r w:rsidR="00E75548">
        <w:rPr>
          <w:sz w:val="28"/>
          <w:szCs w:val="28"/>
        </w:rPr>
        <w:t xml:space="preserve"> </w:t>
      </w:r>
      <w:r w:rsidR="007035C0">
        <w:rPr>
          <w:sz w:val="28"/>
          <w:szCs w:val="28"/>
        </w:rPr>
        <w:t>3.1</w:t>
      </w:r>
      <w:r w:rsidR="001D781E">
        <w:rPr>
          <w:sz w:val="28"/>
          <w:szCs w:val="28"/>
        </w:rPr>
        <w:t>1</w:t>
      </w:r>
      <w:r w:rsidR="000B36C8">
        <w:rPr>
          <w:sz w:val="28"/>
          <w:szCs w:val="28"/>
        </w:rPr>
        <w:t xml:space="preserve"> н</w:t>
      </w:r>
      <w:r w:rsidR="007035C0">
        <w:rPr>
          <w:sz w:val="28"/>
          <w:szCs w:val="28"/>
        </w:rPr>
        <w:t>астоящего Порядка.</w:t>
      </w:r>
    </w:p>
    <w:p w:rsidR="001F4D57" w:rsidRDefault="001F4D57" w:rsidP="001F4D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Уполномоченный специалист курирующего отдела не позднее срока,</w:t>
      </w:r>
    </w:p>
    <w:p w:rsidR="001F4D57" w:rsidRDefault="001F4D57" w:rsidP="001F4D57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установленного пунктом 3.3. настоящего Порядка, проверяет Заявку (платежное</w:t>
      </w:r>
    </w:p>
    <w:p w:rsidR="001D781E" w:rsidRDefault="00F813E5" w:rsidP="00175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поручение)</w:t>
      </w:r>
      <w:r w:rsidR="007C66BC">
        <w:rPr>
          <w:sz w:val="28"/>
          <w:szCs w:val="28"/>
        </w:rPr>
        <w:t xml:space="preserve"> на наличие в ней</w:t>
      </w:r>
      <w:r>
        <w:rPr>
          <w:sz w:val="28"/>
          <w:szCs w:val="28"/>
        </w:rPr>
        <w:t xml:space="preserve"> (нем)</w:t>
      </w:r>
      <w:r w:rsidR="007C66BC">
        <w:rPr>
          <w:sz w:val="28"/>
          <w:szCs w:val="28"/>
        </w:rPr>
        <w:t xml:space="preserve"> следующих реквизитов и показателей:</w:t>
      </w:r>
    </w:p>
    <w:p w:rsidR="0047426F" w:rsidRDefault="0047426F" w:rsidP="00175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кодов бюджетной классификации расходов</w:t>
      </w:r>
      <w:r w:rsidR="00C855B2">
        <w:rPr>
          <w:sz w:val="28"/>
          <w:szCs w:val="28"/>
        </w:rPr>
        <w:t xml:space="preserve"> (источников финансирования дефицита бюджета)</w:t>
      </w:r>
      <w:r>
        <w:rPr>
          <w:sz w:val="28"/>
          <w:szCs w:val="28"/>
        </w:rPr>
        <w:t>, по которым необходимо произвести кассовый расход (кассовую выплату), а также текстового назначения платежа;</w:t>
      </w:r>
    </w:p>
    <w:p w:rsidR="007C66BC" w:rsidRDefault="00ED25EA" w:rsidP="00175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наименования, банковских реквизитов, идентификационного номера налогоплательщика (ИНН) и кода причины постановки на </w:t>
      </w:r>
      <w:r w:rsidR="007771C1">
        <w:rPr>
          <w:sz w:val="28"/>
          <w:szCs w:val="28"/>
        </w:rPr>
        <w:t>учет (КПП) получателя денежных средств по Заявке;</w:t>
      </w:r>
    </w:p>
    <w:p w:rsidR="007771C1" w:rsidRDefault="007771C1" w:rsidP="00175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суммы кассового расхода (кассовой выплаты) в валюте Российской Федерации;</w:t>
      </w:r>
    </w:p>
    <w:p w:rsidR="007771C1" w:rsidRDefault="007771C1" w:rsidP="00175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данных для осуществления налоговых и иных обязательных платежей в бюджеты системы Российской Федерации (при необходимости);</w:t>
      </w:r>
    </w:p>
    <w:p w:rsidR="007771C1" w:rsidRDefault="007771C1" w:rsidP="00777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реквизитов (номера, даты) </w:t>
      </w:r>
      <w:r w:rsidR="00990590">
        <w:rPr>
          <w:sz w:val="28"/>
          <w:szCs w:val="28"/>
        </w:rPr>
        <w:t xml:space="preserve">и предмета договора или муниципального контракта, и (или) реквизитов (тип, номер, дата) документа, подтверждающего возникновение денежных обязательств, </w:t>
      </w:r>
      <w:r w:rsidR="00481D1C">
        <w:rPr>
          <w:sz w:val="28"/>
          <w:szCs w:val="28"/>
        </w:rPr>
        <w:t>предусмотренных пунктом</w:t>
      </w:r>
      <w:r w:rsidR="00990590">
        <w:rPr>
          <w:sz w:val="28"/>
          <w:szCs w:val="28"/>
        </w:rPr>
        <w:t xml:space="preserve"> 3.5. настоящего Порядка.</w:t>
      </w:r>
    </w:p>
    <w:p w:rsidR="00933BD8" w:rsidRDefault="00D148DE" w:rsidP="008154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D14">
        <w:rPr>
          <w:sz w:val="28"/>
          <w:szCs w:val="28"/>
        </w:rPr>
        <w:t>.</w:t>
      </w:r>
      <w:r w:rsidR="001D781E">
        <w:rPr>
          <w:sz w:val="28"/>
          <w:szCs w:val="28"/>
        </w:rPr>
        <w:t>5</w:t>
      </w:r>
      <w:r w:rsidR="00C71D14">
        <w:rPr>
          <w:sz w:val="28"/>
          <w:szCs w:val="28"/>
        </w:rPr>
        <w:t>.</w:t>
      </w:r>
      <w:r w:rsidR="00BB710E">
        <w:rPr>
          <w:sz w:val="28"/>
          <w:szCs w:val="28"/>
        </w:rPr>
        <w:t xml:space="preserve"> Для подтверждения возникновения денежного обязательства получатель средств городского бюджета представляет в </w:t>
      </w:r>
      <w:r w:rsidR="00D354B2">
        <w:rPr>
          <w:sz w:val="28"/>
          <w:szCs w:val="28"/>
        </w:rPr>
        <w:t xml:space="preserve">курирующие отделы </w:t>
      </w:r>
      <w:r w:rsidR="00BB710E">
        <w:rPr>
          <w:sz w:val="28"/>
          <w:szCs w:val="28"/>
        </w:rPr>
        <w:t xml:space="preserve">вместе с Заявкой </w:t>
      </w:r>
      <w:r w:rsidR="00562062">
        <w:rPr>
          <w:sz w:val="28"/>
          <w:szCs w:val="28"/>
        </w:rPr>
        <w:t>соответствующий</w:t>
      </w:r>
      <w:r w:rsidR="009613B9">
        <w:rPr>
          <w:sz w:val="28"/>
          <w:szCs w:val="28"/>
        </w:rPr>
        <w:t xml:space="preserve"> </w:t>
      </w:r>
      <w:r w:rsidR="00D853B2">
        <w:rPr>
          <w:sz w:val="28"/>
          <w:szCs w:val="28"/>
        </w:rPr>
        <w:t xml:space="preserve">муниципальный контракт (изменения к муниципальному контракту) или договор (изменения к договору) на поставку товаров, выполнения работ, оказание услуг для муниципальных </w:t>
      </w:r>
      <w:r w:rsidR="00D354B2">
        <w:rPr>
          <w:sz w:val="28"/>
          <w:szCs w:val="28"/>
        </w:rPr>
        <w:t>нужд, и (или) документы</w:t>
      </w:r>
      <w:r w:rsidR="00D853B2">
        <w:rPr>
          <w:sz w:val="28"/>
          <w:szCs w:val="28"/>
        </w:rPr>
        <w:t>, подтверждающ</w:t>
      </w:r>
      <w:r w:rsidR="00D354B2">
        <w:rPr>
          <w:sz w:val="28"/>
          <w:szCs w:val="28"/>
        </w:rPr>
        <w:t>ие</w:t>
      </w:r>
      <w:r w:rsidR="00D853B2">
        <w:rPr>
          <w:sz w:val="28"/>
          <w:szCs w:val="28"/>
        </w:rPr>
        <w:t xml:space="preserve"> возникновение денежного обязательства при поставке товаров (накладная и (или) акт приемки-передачи, и (или) счет</w:t>
      </w:r>
      <w:r w:rsidR="00361755">
        <w:rPr>
          <w:sz w:val="28"/>
          <w:szCs w:val="28"/>
        </w:rPr>
        <w:t>-</w:t>
      </w:r>
      <w:r w:rsidR="00D853B2">
        <w:rPr>
          <w:sz w:val="28"/>
          <w:szCs w:val="28"/>
        </w:rPr>
        <w:t>фактура</w:t>
      </w:r>
      <w:r w:rsidR="00D354B2">
        <w:rPr>
          <w:sz w:val="28"/>
          <w:szCs w:val="28"/>
        </w:rPr>
        <w:t>), выполнение работ, оказание услуг (акт выполненных работ (услуг) и (или) счет</w:t>
      </w:r>
      <w:r w:rsidR="00933BD8">
        <w:rPr>
          <w:sz w:val="28"/>
          <w:szCs w:val="28"/>
        </w:rPr>
        <w:t>, и</w:t>
      </w:r>
      <w:r w:rsidR="00815479">
        <w:rPr>
          <w:sz w:val="28"/>
          <w:szCs w:val="28"/>
        </w:rPr>
        <w:t xml:space="preserve"> </w:t>
      </w:r>
      <w:r w:rsidR="00933BD8">
        <w:rPr>
          <w:sz w:val="28"/>
          <w:szCs w:val="28"/>
        </w:rPr>
        <w:t>(</w:t>
      </w:r>
      <w:r w:rsidR="00815479" w:rsidRPr="00A671A2">
        <w:rPr>
          <w:sz w:val="28"/>
          <w:szCs w:val="28"/>
        </w:rPr>
        <w:t>или</w:t>
      </w:r>
      <w:r w:rsidR="00933BD8">
        <w:rPr>
          <w:sz w:val="28"/>
          <w:szCs w:val="28"/>
        </w:rPr>
        <w:t>)</w:t>
      </w:r>
      <w:r w:rsidR="00815479" w:rsidRPr="00A671A2">
        <w:rPr>
          <w:sz w:val="28"/>
          <w:szCs w:val="28"/>
        </w:rPr>
        <w:t xml:space="preserve"> счет-фактура</w:t>
      </w:r>
      <w:r w:rsidR="00933BD8">
        <w:rPr>
          <w:sz w:val="28"/>
          <w:szCs w:val="28"/>
        </w:rPr>
        <w:t>), справки о стоимости выполненных работ и затрат (унифицированная форма КС-3), акт о приемке выполненных работ (унифицированная форма КС-2), исполнительный документ (исполнительный лист, судебный приказ), иные документы, подтверждающие возникновение денежного обязательства, предусмотренные нормативными правовыми актами</w:t>
      </w:r>
      <w:r w:rsidR="00AC7536">
        <w:rPr>
          <w:sz w:val="28"/>
          <w:szCs w:val="28"/>
        </w:rPr>
        <w:t xml:space="preserve"> </w:t>
      </w:r>
      <w:r w:rsidR="005F53CB">
        <w:rPr>
          <w:sz w:val="28"/>
          <w:szCs w:val="28"/>
        </w:rPr>
        <w:t xml:space="preserve">или указанные в муниципальном контракте (договоре) </w:t>
      </w:r>
      <w:r w:rsidR="00AC7536">
        <w:rPr>
          <w:sz w:val="28"/>
          <w:szCs w:val="28"/>
        </w:rPr>
        <w:t>(далее – документ</w:t>
      </w:r>
      <w:r w:rsidR="00361755">
        <w:rPr>
          <w:sz w:val="28"/>
          <w:szCs w:val="28"/>
        </w:rPr>
        <w:t>-</w:t>
      </w:r>
      <w:r w:rsidR="00AC7536">
        <w:rPr>
          <w:sz w:val="28"/>
          <w:szCs w:val="28"/>
        </w:rPr>
        <w:t>основание)</w:t>
      </w:r>
      <w:r w:rsidR="005E695A">
        <w:rPr>
          <w:sz w:val="28"/>
          <w:szCs w:val="28"/>
        </w:rPr>
        <w:t>, согласно требованиям, установленным пунктом 3.6 настоящего Порядка.</w:t>
      </w:r>
    </w:p>
    <w:p w:rsidR="00481D1C" w:rsidRDefault="00481D1C" w:rsidP="00481D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1D1C">
        <w:rPr>
          <w:sz w:val="28"/>
          <w:szCs w:val="28"/>
        </w:rPr>
        <w:t>Оплата кредиторской задолженности</w:t>
      </w:r>
      <w:r w:rsidR="00301A79" w:rsidRPr="00301A79">
        <w:t xml:space="preserve"> </w:t>
      </w:r>
      <w:r w:rsidR="00301A79" w:rsidRPr="00301A79">
        <w:rPr>
          <w:sz w:val="28"/>
          <w:szCs w:val="28"/>
        </w:rPr>
        <w:t>за поставленный товар, выполненн</w:t>
      </w:r>
      <w:r w:rsidR="00301A79">
        <w:rPr>
          <w:sz w:val="28"/>
          <w:szCs w:val="28"/>
        </w:rPr>
        <w:t>ые работы или оказанные услуги</w:t>
      </w:r>
      <w:r w:rsidRPr="00481D1C">
        <w:rPr>
          <w:sz w:val="28"/>
          <w:szCs w:val="28"/>
        </w:rPr>
        <w:t xml:space="preserve"> осуществляется на основании </w:t>
      </w:r>
      <w:r w:rsidR="0058332A">
        <w:rPr>
          <w:sz w:val="28"/>
          <w:szCs w:val="28"/>
        </w:rPr>
        <w:t xml:space="preserve">представленного в </w:t>
      </w:r>
      <w:r w:rsidR="0058332A" w:rsidRPr="0058332A">
        <w:rPr>
          <w:sz w:val="28"/>
          <w:szCs w:val="28"/>
        </w:rPr>
        <w:t xml:space="preserve">курирующие отделы вместе с Заявкой </w:t>
      </w:r>
      <w:r w:rsidRPr="00481D1C">
        <w:rPr>
          <w:sz w:val="28"/>
          <w:szCs w:val="28"/>
        </w:rPr>
        <w:t>акт</w:t>
      </w:r>
      <w:r w:rsidR="00301A79">
        <w:rPr>
          <w:sz w:val="28"/>
          <w:szCs w:val="28"/>
        </w:rPr>
        <w:t>а</w:t>
      </w:r>
      <w:r w:rsidRPr="00481D1C">
        <w:rPr>
          <w:sz w:val="28"/>
          <w:szCs w:val="28"/>
        </w:rPr>
        <w:t xml:space="preserve"> сверки взаимных расчетов </w:t>
      </w:r>
      <w:r>
        <w:rPr>
          <w:sz w:val="28"/>
          <w:szCs w:val="28"/>
        </w:rPr>
        <w:t xml:space="preserve">на отчетную дату </w:t>
      </w:r>
      <w:r w:rsidRPr="00481D1C">
        <w:rPr>
          <w:sz w:val="28"/>
          <w:szCs w:val="28"/>
        </w:rPr>
        <w:t>с поставщиком (</w:t>
      </w:r>
      <w:r w:rsidR="00301A79">
        <w:rPr>
          <w:sz w:val="28"/>
          <w:szCs w:val="28"/>
        </w:rPr>
        <w:t xml:space="preserve">подрядчиком), </w:t>
      </w:r>
      <w:r w:rsidRPr="00481D1C">
        <w:rPr>
          <w:sz w:val="28"/>
          <w:szCs w:val="28"/>
        </w:rPr>
        <w:t>муниципального контракта (договора) и (или) счета (счет-фактуры).</w:t>
      </w:r>
    </w:p>
    <w:p w:rsidR="000A65C1" w:rsidRDefault="00AC7536" w:rsidP="009A00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781E">
        <w:rPr>
          <w:sz w:val="28"/>
          <w:szCs w:val="28"/>
        </w:rPr>
        <w:t>6</w:t>
      </w:r>
      <w:r>
        <w:rPr>
          <w:sz w:val="28"/>
          <w:szCs w:val="28"/>
        </w:rPr>
        <w:t xml:space="preserve">. Получатель средств городского бюджета представляет в </w:t>
      </w:r>
      <w:r w:rsidR="002F7EBC">
        <w:rPr>
          <w:sz w:val="28"/>
          <w:szCs w:val="28"/>
        </w:rPr>
        <w:t>курирующий отдел документ-основание</w:t>
      </w:r>
      <w:r w:rsidR="00A228D9">
        <w:rPr>
          <w:sz w:val="28"/>
          <w:szCs w:val="28"/>
        </w:rPr>
        <w:t xml:space="preserve"> </w:t>
      </w:r>
      <w:r w:rsidR="002F7EBC">
        <w:rPr>
          <w:sz w:val="28"/>
          <w:szCs w:val="28"/>
        </w:rPr>
        <w:t>в форме электронной копии бумажных документов, созданной пос</w:t>
      </w:r>
      <w:r w:rsidR="00164376">
        <w:rPr>
          <w:sz w:val="28"/>
          <w:szCs w:val="28"/>
        </w:rPr>
        <w:t>редством сканирования,</w:t>
      </w:r>
      <w:r w:rsidR="000A65C1" w:rsidRPr="000A65C1">
        <w:rPr>
          <w:sz w:val="28"/>
          <w:szCs w:val="28"/>
        </w:rPr>
        <w:t xml:space="preserve"> </w:t>
      </w:r>
      <w:r w:rsidR="000A65C1">
        <w:rPr>
          <w:sz w:val="28"/>
          <w:szCs w:val="28"/>
        </w:rPr>
        <w:t>или в форме электронных документов подписанных</w:t>
      </w:r>
      <w:r w:rsidR="002F7EBC">
        <w:rPr>
          <w:sz w:val="28"/>
          <w:szCs w:val="28"/>
        </w:rPr>
        <w:t xml:space="preserve"> электронной подписью лица, имеющего право действовать от имени получателя средств городского бюджет</w:t>
      </w:r>
      <w:r w:rsidR="000A65C1">
        <w:rPr>
          <w:sz w:val="28"/>
          <w:szCs w:val="28"/>
        </w:rPr>
        <w:t xml:space="preserve">а. </w:t>
      </w:r>
    </w:p>
    <w:p w:rsidR="009A00AA" w:rsidRDefault="00A228D9" w:rsidP="009A00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контракты, договор</w:t>
      </w:r>
      <w:r w:rsidR="00361755">
        <w:rPr>
          <w:sz w:val="28"/>
          <w:szCs w:val="28"/>
        </w:rPr>
        <w:t>ы</w:t>
      </w:r>
      <w:r>
        <w:rPr>
          <w:sz w:val="28"/>
          <w:szCs w:val="28"/>
        </w:rPr>
        <w:t>, сформированные получателями средств городского бюджета в системе «АЦК</w:t>
      </w:r>
      <w:r w:rsidR="00A77E9E">
        <w:rPr>
          <w:sz w:val="28"/>
          <w:szCs w:val="28"/>
        </w:rPr>
        <w:t>-</w:t>
      </w:r>
      <w:r>
        <w:rPr>
          <w:sz w:val="28"/>
          <w:szCs w:val="28"/>
        </w:rPr>
        <w:t>Госзаказ» могут передаваться в систему «АЦК-Финансы»</w:t>
      </w:r>
      <w:r w:rsidR="009A00AA">
        <w:rPr>
          <w:sz w:val="28"/>
          <w:szCs w:val="28"/>
        </w:rPr>
        <w:t xml:space="preserve"> с прикрепленными файлами</w:t>
      </w:r>
      <w:r w:rsidR="000A65C1">
        <w:rPr>
          <w:sz w:val="28"/>
          <w:szCs w:val="28"/>
        </w:rPr>
        <w:t>,</w:t>
      </w:r>
      <w:r w:rsidR="00BD177C">
        <w:rPr>
          <w:sz w:val="28"/>
          <w:szCs w:val="28"/>
        </w:rPr>
        <w:t xml:space="preserve"> </w:t>
      </w:r>
      <w:r w:rsidR="009A00AA">
        <w:rPr>
          <w:sz w:val="28"/>
          <w:szCs w:val="28"/>
        </w:rPr>
        <w:t xml:space="preserve">в форме электронных копий бумажных документов, </w:t>
      </w:r>
      <w:r w:rsidR="000A65C1">
        <w:rPr>
          <w:sz w:val="28"/>
          <w:szCs w:val="28"/>
        </w:rPr>
        <w:t>созданных посредством сканирования, или</w:t>
      </w:r>
      <w:r w:rsidR="00E6529C">
        <w:rPr>
          <w:sz w:val="28"/>
          <w:szCs w:val="28"/>
        </w:rPr>
        <w:t xml:space="preserve"> электронных документов,</w:t>
      </w:r>
      <w:r w:rsidR="000A65C1">
        <w:rPr>
          <w:sz w:val="28"/>
          <w:szCs w:val="28"/>
        </w:rPr>
        <w:t xml:space="preserve"> </w:t>
      </w:r>
      <w:r w:rsidR="009A00AA">
        <w:rPr>
          <w:sz w:val="28"/>
          <w:szCs w:val="28"/>
        </w:rPr>
        <w:t>подписанных электронной подписью лица, имеющего право действовать от имени получателя средств городского бюджета.</w:t>
      </w:r>
    </w:p>
    <w:p w:rsidR="00E56953" w:rsidRDefault="00E56953" w:rsidP="009A00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заявках на оплату расходов получателем средств городского бюджета заполняются номера, даты бюджетных обязательств, автоматически созданных в системе «АКЦ-Финансы».</w:t>
      </w:r>
    </w:p>
    <w:p w:rsidR="00052FE2" w:rsidRDefault="00890866" w:rsidP="008154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781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052FE2">
        <w:rPr>
          <w:sz w:val="28"/>
          <w:szCs w:val="28"/>
        </w:rPr>
        <w:t>Получатель средств городского бюджета для оплаты муниципальных контрактов на поставку товаров, в</w:t>
      </w:r>
      <w:r w:rsidR="00613E3A">
        <w:rPr>
          <w:sz w:val="28"/>
          <w:szCs w:val="28"/>
        </w:rPr>
        <w:t>ыполнение</w:t>
      </w:r>
      <w:r w:rsidR="00690B4F">
        <w:rPr>
          <w:sz w:val="28"/>
          <w:szCs w:val="28"/>
        </w:rPr>
        <w:t xml:space="preserve"> работ, оказание услуг, п</w:t>
      </w:r>
      <w:r w:rsidR="00052FE2">
        <w:rPr>
          <w:sz w:val="28"/>
          <w:szCs w:val="28"/>
        </w:rPr>
        <w:t xml:space="preserve">о договорам аренды, указывает в Заявке </w:t>
      </w:r>
      <w:r w:rsidR="00481D1C">
        <w:rPr>
          <w:sz w:val="28"/>
          <w:szCs w:val="28"/>
        </w:rPr>
        <w:t>реквизиты и</w:t>
      </w:r>
      <w:r w:rsidR="00613E3A">
        <w:rPr>
          <w:sz w:val="28"/>
          <w:szCs w:val="28"/>
        </w:rPr>
        <w:t xml:space="preserve"> предмет соответствующего муниципального контракта на поставку товаров, выполнение работ, оказание услуг, договора аренды, а также реквизиты </w:t>
      </w:r>
      <w:r w:rsidR="00052FE2">
        <w:rPr>
          <w:sz w:val="28"/>
          <w:szCs w:val="28"/>
        </w:rPr>
        <w:t>документа, подтверждающего возникновение денежного обязательства.</w:t>
      </w:r>
    </w:p>
    <w:p w:rsidR="00052FE2" w:rsidRDefault="00052FE2" w:rsidP="008154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оплаты денежных обязательств при поставке товаров, выполнении работ, оказании </w:t>
      </w:r>
      <w:r w:rsidR="00481D1C">
        <w:rPr>
          <w:sz w:val="28"/>
          <w:szCs w:val="28"/>
        </w:rPr>
        <w:t>услуг в</w:t>
      </w:r>
      <w:r>
        <w:rPr>
          <w:sz w:val="28"/>
          <w:szCs w:val="28"/>
        </w:rPr>
        <w:t xml:space="preserve"> случаях, когда заключение муниципа</w:t>
      </w:r>
      <w:r w:rsidR="00690B4F">
        <w:rPr>
          <w:sz w:val="28"/>
          <w:szCs w:val="28"/>
        </w:rPr>
        <w:t>льного контракта на поставку товаров, выполнение работ, оказание услуг</w:t>
      </w:r>
      <w:r w:rsidR="00690B4F" w:rsidRPr="00690B4F">
        <w:rPr>
          <w:sz w:val="28"/>
          <w:szCs w:val="28"/>
        </w:rPr>
        <w:t xml:space="preserve"> </w:t>
      </w:r>
      <w:r w:rsidR="00690B4F">
        <w:rPr>
          <w:sz w:val="28"/>
          <w:szCs w:val="28"/>
        </w:rPr>
        <w:t>не предусмотрено, в Заявке указываются реквизиты соответствующего документа, подтверждающего возникновение денежного обязательства.</w:t>
      </w:r>
    </w:p>
    <w:p w:rsidR="00AC7536" w:rsidRDefault="004F6B5C" w:rsidP="00AC75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781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C7536">
        <w:rPr>
          <w:sz w:val="28"/>
          <w:szCs w:val="28"/>
        </w:rPr>
        <w:t xml:space="preserve"> Требования, установленные пунктом 3</w:t>
      </w:r>
      <w:r w:rsidR="00AC7536" w:rsidRPr="008D0BB9">
        <w:rPr>
          <w:sz w:val="28"/>
          <w:szCs w:val="28"/>
        </w:rPr>
        <w:t>.</w:t>
      </w:r>
      <w:r w:rsidR="001D781E" w:rsidRPr="008D0BB9">
        <w:rPr>
          <w:sz w:val="28"/>
          <w:szCs w:val="28"/>
        </w:rPr>
        <w:t>5</w:t>
      </w:r>
      <w:r w:rsidR="00AC7536" w:rsidRPr="0009102A">
        <w:rPr>
          <w:sz w:val="28"/>
          <w:szCs w:val="28"/>
        </w:rPr>
        <w:t>.</w:t>
      </w:r>
      <w:r w:rsidR="00AC7536">
        <w:rPr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AC7536" w:rsidRDefault="00AC7536" w:rsidP="00AC75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обеспечением выполнени</w:t>
      </w:r>
      <w:r w:rsidR="0036175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F548A">
        <w:rPr>
          <w:sz w:val="28"/>
          <w:szCs w:val="28"/>
        </w:rPr>
        <w:t xml:space="preserve">функций казенных </w:t>
      </w:r>
      <w:r w:rsidR="007129B1">
        <w:rPr>
          <w:sz w:val="28"/>
          <w:szCs w:val="28"/>
        </w:rPr>
        <w:t>учреждений</w:t>
      </w:r>
      <w:r w:rsidR="009F548A">
        <w:rPr>
          <w:sz w:val="28"/>
          <w:szCs w:val="28"/>
        </w:rPr>
        <w:t xml:space="preserve"> (за исключением денежных обязательств по поставке товаров, выполнению работ, оказанием услуг, аренде);</w:t>
      </w:r>
    </w:p>
    <w:p w:rsidR="009F548A" w:rsidRDefault="009F548A" w:rsidP="00AC75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исполнением судебных актов по искам, предусматривающим </w:t>
      </w:r>
      <w:r w:rsidR="0025005D"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>взыскани</w:t>
      </w:r>
      <w:r w:rsidR="0025005D">
        <w:rPr>
          <w:sz w:val="28"/>
          <w:szCs w:val="28"/>
        </w:rPr>
        <w:t>я</w:t>
      </w:r>
      <w:r>
        <w:rPr>
          <w:sz w:val="28"/>
          <w:szCs w:val="28"/>
        </w:rPr>
        <w:t xml:space="preserve"> на средства городского бюджета;</w:t>
      </w:r>
    </w:p>
    <w:p w:rsidR="009F548A" w:rsidRDefault="009F548A" w:rsidP="00AC75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92D11">
        <w:rPr>
          <w:sz w:val="28"/>
          <w:szCs w:val="28"/>
        </w:rPr>
        <w:t>оплатой</w:t>
      </w:r>
      <w:r>
        <w:rPr>
          <w:sz w:val="28"/>
          <w:szCs w:val="28"/>
        </w:rPr>
        <w:t xml:space="preserve"> публичных нормативных обязательств, публичных обязательств, подлежащих исполнению в форме ежемесячной денежной выплаты, ежемесячной социальной выплаты, физическим лицам в размере, установленным</w:t>
      </w:r>
      <w:r w:rsidR="00B92215">
        <w:rPr>
          <w:sz w:val="28"/>
          <w:szCs w:val="28"/>
        </w:rPr>
        <w:t xml:space="preserve"> нормативн</w:t>
      </w:r>
      <w:r w:rsidR="00361755">
        <w:rPr>
          <w:sz w:val="28"/>
          <w:szCs w:val="28"/>
        </w:rPr>
        <w:t>ым</w:t>
      </w:r>
      <w:r w:rsidR="00F94DDA">
        <w:rPr>
          <w:sz w:val="28"/>
          <w:szCs w:val="28"/>
        </w:rPr>
        <w:t xml:space="preserve"> </w:t>
      </w:r>
      <w:r w:rsidR="007129B1">
        <w:rPr>
          <w:sz w:val="28"/>
          <w:szCs w:val="28"/>
        </w:rPr>
        <w:t>правовым</w:t>
      </w:r>
      <w:r w:rsidR="00735463">
        <w:rPr>
          <w:sz w:val="28"/>
          <w:szCs w:val="28"/>
        </w:rPr>
        <w:t xml:space="preserve"> актом.</w:t>
      </w:r>
    </w:p>
    <w:p w:rsidR="00EE18EA" w:rsidRDefault="004F6B5C" w:rsidP="008154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781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E18EA">
        <w:rPr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обязательствам, публичным обязательствам) осуществляется проверка Заявки по следующим направлениям:</w:t>
      </w:r>
    </w:p>
    <w:p w:rsidR="00EE18EA" w:rsidRDefault="00EE18EA" w:rsidP="008154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</w:t>
      </w:r>
      <w:r w:rsidR="00481D1C">
        <w:rPr>
          <w:sz w:val="28"/>
          <w:szCs w:val="28"/>
        </w:rPr>
        <w:t>указанных в</w:t>
      </w:r>
      <w:r>
        <w:rPr>
          <w:sz w:val="28"/>
          <w:szCs w:val="28"/>
        </w:rPr>
        <w:t xml:space="preserve"> Заявке кодов классификации расходов городского бюджета кодам бюджетной классификации, действующим в текущем финансовом году на момент представления Заявки;</w:t>
      </w:r>
    </w:p>
    <w:p w:rsidR="00EE18EA" w:rsidRDefault="00EE18EA" w:rsidP="00EE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="00D91FB3">
        <w:rPr>
          <w:sz w:val="28"/>
          <w:szCs w:val="28"/>
        </w:rPr>
        <w:t>оответствие содержания операции</w:t>
      </w:r>
      <w:r>
        <w:rPr>
          <w:sz w:val="28"/>
          <w:szCs w:val="28"/>
        </w:rPr>
        <w:t>, исходя из документов, подтверждающих возникновение денежного обязательства, содержанию текста назначения платежа, указанному в Заявке;</w:t>
      </w:r>
    </w:p>
    <w:p w:rsidR="00EE18EA" w:rsidRDefault="00EE18EA" w:rsidP="00EE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соответствие указанных в Заявке кодов видов расходов классификации расходов городского бюджета</w:t>
      </w:r>
      <w:r w:rsidR="00FA5DB1">
        <w:rPr>
          <w:sz w:val="28"/>
          <w:szCs w:val="28"/>
        </w:rPr>
        <w:t>,</w:t>
      </w:r>
      <w:r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FA5DB1">
        <w:rPr>
          <w:sz w:val="28"/>
          <w:szCs w:val="28"/>
        </w:rPr>
        <w:t>;</w:t>
      </w:r>
    </w:p>
    <w:p w:rsidR="00FA5DB1" w:rsidRDefault="00FA5DB1" w:rsidP="00EE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непревышение указанного в Заявке авансового платежа предельному размеру установленного авансового платежа в случае представления Заявки для </w:t>
      </w:r>
      <w:r w:rsidR="00D91FB3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денежных обязательств по муниципальным контрактам (договорам) на поставку товаров, выполнение работ, оказание услуг;</w:t>
      </w:r>
    </w:p>
    <w:p w:rsidR="00FA5DB1" w:rsidRDefault="00FA5DB1" w:rsidP="00EE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непревышение сумм в Заявке остаткам соответствующих лимитов бюджетных обязательств, предельных объемов финансирования, показателей </w:t>
      </w:r>
      <w:r>
        <w:rPr>
          <w:sz w:val="28"/>
          <w:szCs w:val="28"/>
        </w:rPr>
        <w:lastRenderedPageBreak/>
        <w:t>кассового плана по расходам городского бюджета, учтенных на лицевом счете получателя бюджетных средств;</w:t>
      </w:r>
    </w:p>
    <w:p w:rsidR="00FA5DB1" w:rsidRDefault="00FA5DB1" w:rsidP="00EE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соответствие наименования, ИНН,</w:t>
      </w:r>
      <w:r w:rsidR="00D91FB3">
        <w:rPr>
          <w:sz w:val="28"/>
          <w:szCs w:val="28"/>
        </w:rPr>
        <w:t xml:space="preserve"> </w:t>
      </w:r>
      <w:r>
        <w:rPr>
          <w:sz w:val="28"/>
          <w:szCs w:val="28"/>
        </w:rPr>
        <w:t>КПП,</w:t>
      </w:r>
      <w:r w:rsidR="00D91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банковских реквизитов </w:t>
      </w:r>
      <w:r w:rsidR="00D91FB3">
        <w:rPr>
          <w:sz w:val="28"/>
          <w:szCs w:val="28"/>
        </w:rPr>
        <w:t>получателя</w:t>
      </w:r>
      <w:r>
        <w:rPr>
          <w:sz w:val="28"/>
          <w:szCs w:val="28"/>
        </w:rPr>
        <w:t xml:space="preserve"> денежных средств, указанных в Заявке на кассовый </w:t>
      </w:r>
      <w:r w:rsidR="00D91FB3">
        <w:rPr>
          <w:sz w:val="28"/>
          <w:szCs w:val="28"/>
        </w:rPr>
        <w:t>расход, наименованию, ИНН</w:t>
      </w:r>
      <w:r>
        <w:rPr>
          <w:sz w:val="28"/>
          <w:szCs w:val="28"/>
        </w:rPr>
        <w:t>, КПП, банковским реквизитам получателя денежных средств, указанным в документах, подтверждающих возникновение денежных обязательств;</w:t>
      </w:r>
    </w:p>
    <w:p w:rsidR="00FA5DB1" w:rsidRDefault="00FA5DB1" w:rsidP="00EE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D91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непревышение размера авансового платежа, указанного в Заявке на кассовый расход, над суммой авансового платежа по </w:t>
      </w:r>
      <w:r w:rsidR="00D91FB3">
        <w:rPr>
          <w:sz w:val="28"/>
          <w:szCs w:val="28"/>
        </w:rPr>
        <w:t>бюджетному</w:t>
      </w:r>
      <w:r>
        <w:rPr>
          <w:sz w:val="28"/>
          <w:szCs w:val="28"/>
        </w:rPr>
        <w:t xml:space="preserve"> обязательству с учетом раннее осуществленных аван</w:t>
      </w:r>
      <w:r w:rsidR="00326F39">
        <w:rPr>
          <w:sz w:val="28"/>
          <w:szCs w:val="28"/>
        </w:rPr>
        <w:t>совых платежей.</w:t>
      </w:r>
    </w:p>
    <w:p w:rsidR="00326F39" w:rsidRDefault="001D781E" w:rsidP="00326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326F39">
        <w:rPr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обязательствам, публичным обязательствам осуществляется проверка Заявки по следующим направлениям:</w:t>
      </w:r>
    </w:p>
    <w:p w:rsidR="00326F39" w:rsidRDefault="00326F39" w:rsidP="00326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коды классификации расходов городского бюджета,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</w:p>
    <w:p w:rsidR="00326F39" w:rsidRDefault="00326F39" w:rsidP="00326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указанных в Заявке кодов видов расходов классификации расходов городского бюджета,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326F39" w:rsidRDefault="00326F39" w:rsidP="00EE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непревышение сумм</w:t>
      </w:r>
      <w:r w:rsidR="00DA33AD">
        <w:rPr>
          <w:sz w:val="28"/>
          <w:szCs w:val="28"/>
        </w:rPr>
        <w:t>, указанных</w:t>
      </w:r>
      <w:r>
        <w:rPr>
          <w:sz w:val="28"/>
          <w:szCs w:val="28"/>
        </w:rPr>
        <w:t xml:space="preserve"> в Заявке</w:t>
      </w:r>
      <w:r w:rsidR="004772D0">
        <w:rPr>
          <w:sz w:val="28"/>
          <w:szCs w:val="28"/>
        </w:rPr>
        <w:t>,</w:t>
      </w:r>
      <w:r>
        <w:rPr>
          <w:sz w:val="28"/>
          <w:szCs w:val="28"/>
        </w:rPr>
        <w:t xml:space="preserve"> остаткам соответствующих </w:t>
      </w:r>
      <w:r w:rsidR="00DA33AD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 предельных объемов финансирования, показателей кассового плана по расходам городского бюджета, учтенных на лицевом счете получателя бюджетных средств</w:t>
      </w:r>
      <w:r w:rsidR="00BB3470">
        <w:rPr>
          <w:sz w:val="28"/>
          <w:szCs w:val="28"/>
        </w:rPr>
        <w:t>.</w:t>
      </w:r>
    </w:p>
    <w:p w:rsidR="00E21E22" w:rsidRDefault="00E21E22" w:rsidP="00E21E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6B5C">
        <w:rPr>
          <w:sz w:val="28"/>
          <w:szCs w:val="28"/>
        </w:rPr>
        <w:t>1</w:t>
      </w:r>
      <w:r w:rsidR="001D781E">
        <w:rPr>
          <w:sz w:val="28"/>
          <w:szCs w:val="28"/>
        </w:rPr>
        <w:t>1</w:t>
      </w:r>
      <w:r>
        <w:rPr>
          <w:sz w:val="28"/>
          <w:szCs w:val="28"/>
        </w:rPr>
        <w:t xml:space="preserve">. При санкционировании оплаты денежных обязательств по </w:t>
      </w:r>
      <w:r w:rsidR="0063163B">
        <w:rPr>
          <w:sz w:val="28"/>
          <w:szCs w:val="28"/>
        </w:rPr>
        <w:t xml:space="preserve">источникам финансирования дефицита городского бюджета, </w:t>
      </w:r>
      <w:r>
        <w:rPr>
          <w:sz w:val="28"/>
          <w:szCs w:val="28"/>
        </w:rPr>
        <w:t xml:space="preserve">осуществляется проверка </w:t>
      </w:r>
      <w:r w:rsidR="0063163B">
        <w:rPr>
          <w:sz w:val="28"/>
          <w:szCs w:val="28"/>
        </w:rPr>
        <w:t>платежного поручения</w:t>
      </w:r>
      <w:r>
        <w:rPr>
          <w:sz w:val="28"/>
          <w:szCs w:val="28"/>
        </w:rPr>
        <w:t xml:space="preserve"> по следующим направлениям:</w:t>
      </w:r>
    </w:p>
    <w:p w:rsidR="00E21E22" w:rsidRDefault="00E21E22" w:rsidP="00E21E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45D5">
        <w:rPr>
          <w:sz w:val="28"/>
          <w:szCs w:val="28"/>
        </w:rPr>
        <w:t>соответствие указанных в платежном поручении кодов классификации источников финансирования дефицита бюджета,</w:t>
      </w:r>
      <w:r>
        <w:rPr>
          <w:sz w:val="28"/>
          <w:szCs w:val="28"/>
        </w:rPr>
        <w:t xml:space="preserve"> действующим в текущем финансовом году на момент представления </w:t>
      </w:r>
      <w:r w:rsidR="001745D5">
        <w:rPr>
          <w:sz w:val="28"/>
          <w:szCs w:val="28"/>
        </w:rPr>
        <w:t>платежного поручения</w:t>
      </w:r>
      <w:r>
        <w:rPr>
          <w:sz w:val="28"/>
          <w:szCs w:val="28"/>
        </w:rPr>
        <w:t>;</w:t>
      </w:r>
    </w:p>
    <w:p w:rsidR="00E21E22" w:rsidRDefault="00E21E22" w:rsidP="00E21E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соответствие указанных в </w:t>
      </w:r>
      <w:r w:rsidR="0063163B">
        <w:rPr>
          <w:sz w:val="28"/>
          <w:szCs w:val="28"/>
        </w:rPr>
        <w:t xml:space="preserve">платежном поручении </w:t>
      </w:r>
      <w:r>
        <w:rPr>
          <w:sz w:val="28"/>
          <w:szCs w:val="28"/>
        </w:rPr>
        <w:t xml:space="preserve">кодов </w:t>
      </w:r>
      <w:r w:rsidR="0063163B">
        <w:rPr>
          <w:sz w:val="28"/>
          <w:szCs w:val="28"/>
        </w:rPr>
        <w:t>аналитической группы вида источника финансирования дефицита бюджета</w:t>
      </w:r>
      <w:r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E21E22" w:rsidRDefault="00E21E22" w:rsidP="00E21E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непревышение сумм, указанных в </w:t>
      </w:r>
      <w:r w:rsidR="001745D5">
        <w:rPr>
          <w:sz w:val="28"/>
          <w:szCs w:val="28"/>
        </w:rPr>
        <w:t>платежном поручении,</w:t>
      </w:r>
      <w:r>
        <w:rPr>
          <w:sz w:val="28"/>
          <w:szCs w:val="28"/>
        </w:rPr>
        <w:t xml:space="preserve"> остаткам соответствующих бюджетных ассигнований, учтенных на лицевом счете получателя средств</w:t>
      </w:r>
      <w:r w:rsidR="001745D5">
        <w:rPr>
          <w:sz w:val="28"/>
          <w:szCs w:val="28"/>
        </w:rPr>
        <w:t xml:space="preserve"> по источникам финансирования дефицита бюджета.</w:t>
      </w:r>
    </w:p>
    <w:p w:rsidR="00201CE4" w:rsidRDefault="00201CE4" w:rsidP="00201CE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D781E">
        <w:rPr>
          <w:sz w:val="28"/>
          <w:szCs w:val="28"/>
        </w:rPr>
        <w:t>2</w:t>
      </w:r>
      <w:r w:rsidR="00126E80">
        <w:rPr>
          <w:sz w:val="28"/>
          <w:szCs w:val="28"/>
        </w:rPr>
        <w:t>. В случае,</w:t>
      </w:r>
      <w:r>
        <w:rPr>
          <w:sz w:val="28"/>
          <w:szCs w:val="28"/>
        </w:rPr>
        <w:t xml:space="preserve"> если </w:t>
      </w:r>
      <w:r w:rsidR="009C37DA">
        <w:rPr>
          <w:sz w:val="28"/>
          <w:szCs w:val="28"/>
        </w:rPr>
        <w:t xml:space="preserve">информация, указанная в </w:t>
      </w:r>
      <w:r>
        <w:rPr>
          <w:sz w:val="28"/>
          <w:szCs w:val="28"/>
        </w:rPr>
        <w:t>Заявк</w:t>
      </w:r>
      <w:r w:rsidR="009C37DA">
        <w:rPr>
          <w:sz w:val="28"/>
          <w:szCs w:val="28"/>
        </w:rPr>
        <w:t>е</w:t>
      </w:r>
      <w:r>
        <w:rPr>
          <w:sz w:val="28"/>
          <w:szCs w:val="28"/>
        </w:rPr>
        <w:t xml:space="preserve"> (платежн</w:t>
      </w:r>
      <w:r w:rsidR="009C37DA">
        <w:rPr>
          <w:sz w:val="28"/>
          <w:szCs w:val="28"/>
        </w:rPr>
        <w:t>ом поручении</w:t>
      </w:r>
      <w:r>
        <w:rPr>
          <w:sz w:val="28"/>
          <w:szCs w:val="28"/>
        </w:rPr>
        <w:t>)</w:t>
      </w:r>
      <w:r w:rsidR="00155721">
        <w:rPr>
          <w:sz w:val="28"/>
          <w:szCs w:val="28"/>
        </w:rPr>
        <w:t xml:space="preserve">, </w:t>
      </w:r>
      <w:r>
        <w:rPr>
          <w:sz w:val="28"/>
          <w:szCs w:val="28"/>
        </w:rPr>
        <w:t>не соответству</w:t>
      </w:r>
      <w:r w:rsidR="00155721">
        <w:rPr>
          <w:sz w:val="28"/>
          <w:szCs w:val="28"/>
        </w:rPr>
        <w:t>е</w:t>
      </w:r>
      <w:r>
        <w:rPr>
          <w:sz w:val="28"/>
          <w:szCs w:val="28"/>
        </w:rPr>
        <w:t xml:space="preserve">т требованиям, установленным </w:t>
      </w:r>
      <w:r w:rsidR="00126E80">
        <w:rPr>
          <w:sz w:val="28"/>
          <w:szCs w:val="28"/>
        </w:rPr>
        <w:t>пунктами 3.4, 3.9 – 3.11.</w:t>
      </w:r>
      <w:r w:rsidR="004772D0">
        <w:rPr>
          <w:sz w:val="28"/>
          <w:szCs w:val="28"/>
        </w:rPr>
        <w:t xml:space="preserve"> </w:t>
      </w:r>
      <w:r w:rsidR="00126E8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6B1763" w:rsidRPr="00126E80">
        <w:rPr>
          <w:sz w:val="28"/>
          <w:szCs w:val="28"/>
        </w:rPr>
        <w:t>Порядка,</w:t>
      </w:r>
      <w:r w:rsidR="006B1763">
        <w:rPr>
          <w:sz w:val="28"/>
          <w:szCs w:val="28"/>
        </w:rPr>
        <w:t xml:space="preserve"> уполномоченный</w:t>
      </w:r>
      <w:r w:rsidR="00126E80">
        <w:rPr>
          <w:sz w:val="28"/>
          <w:szCs w:val="28"/>
        </w:rPr>
        <w:t xml:space="preserve"> специалист курирующего отдела не позднее срока, установленного пунктом</w:t>
      </w:r>
      <w:r w:rsidR="001A3F12">
        <w:rPr>
          <w:sz w:val="28"/>
          <w:szCs w:val="28"/>
        </w:rPr>
        <w:t xml:space="preserve"> 3.3.</w:t>
      </w:r>
      <w:r w:rsidR="00126E8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="006B1763">
        <w:rPr>
          <w:sz w:val="28"/>
          <w:szCs w:val="28"/>
        </w:rPr>
        <w:t xml:space="preserve"> возвращает без исполнения </w:t>
      </w:r>
      <w:r w:rsidR="00C02CF9" w:rsidRPr="00C02CF9">
        <w:rPr>
          <w:sz w:val="28"/>
          <w:szCs w:val="28"/>
        </w:rPr>
        <w:t xml:space="preserve">Заявки (платежные поручения) </w:t>
      </w:r>
      <w:r w:rsidR="006B1763">
        <w:rPr>
          <w:sz w:val="28"/>
          <w:szCs w:val="28"/>
        </w:rPr>
        <w:t>получателям средств с указанием причины возврата</w:t>
      </w:r>
      <w:r>
        <w:rPr>
          <w:sz w:val="28"/>
          <w:szCs w:val="28"/>
        </w:rPr>
        <w:t xml:space="preserve"> </w:t>
      </w:r>
      <w:r w:rsidR="00A80BF6"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>посредством автоматизированной систем</w:t>
      </w:r>
      <w:r w:rsidR="00A80BF6">
        <w:rPr>
          <w:sz w:val="28"/>
          <w:szCs w:val="28"/>
        </w:rPr>
        <w:t>ы</w:t>
      </w:r>
      <w:r>
        <w:rPr>
          <w:sz w:val="28"/>
          <w:szCs w:val="28"/>
        </w:rPr>
        <w:t xml:space="preserve"> «АЦК</w:t>
      </w:r>
      <w:r w:rsidR="004772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772D0">
        <w:rPr>
          <w:sz w:val="28"/>
          <w:szCs w:val="28"/>
        </w:rPr>
        <w:t>Ф</w:t>
      </w:r>
      <w:r>
        <w:rPr>
          <w:sz w:val="28"/>
          <w:szCs w:val="28"/>
        </w:rPr>
        <w:t>инансы».</w:t>
      </w:r>
    </w:p>
    <w:p w:rsidR="00C71D14" w:rsidRDefault="00C71D14" w:rsidP="00195142">
      <w:pPr>
        <w:jc w:val="both"/>
      </w:pPr>
    </w:p>
    <w:sectPr w:rsidR="00C71D14" w:rsidSect="0034782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1E" w:rsidRDefault="009F401E">
      <w:r>
        <w:separator/>
      </w:r>
    </w:p>
  </w:endnote>
  <w:endnote w:type="continuationSeparator" w:id="0">
    <w:p w:rsidR="009F401E" w:rsidRDefault="009F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1E" w:rsidRDefault="009F401E">
      <w:r>
        <w:separator/>
      </w:r>
    </w:p>
  </w:footnote>
  <w:footnote w:type="continuationSeparator" w:id="0">
    <w:p w:rsidR="009F401E" w:rsidRDefault="009F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758A"/>
    <w:multiLevelType w:val="hybridMultilevel"/>
    <w:tmpl w:val="E628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82D9B"/>
    <w:multiLevelType w:val="hybridMultilevel"/>
    <w:tmpl w:val="69848834"/>
    <w:lvl w:ilvl="0" w:tplc="9E0CCEB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9A"/>
    <w:rsid w:val="00000AD8"/>
    <w:rsid w:val="00004841"/>
    <w:rsid w:val="000065B6"/>
    <w:rsid w:val="0001288B"/>
    <w:rsid w:val="000129DB"/>
    <w:rsid w:val="000216A9"/>
    <w:rsid w:val="00026EF7"/>
    <w:rsid w:val="00040BD9"/>
    <w:rsid w:val="000458E6"/>
    <w:rsid w:val="00052919"/>
    <w:rsid w:val="00052FE2"/>
    <w:rsid w:val="000555B6"/>
    <w:rsid w:val="0006057B"/>
    <w:rsid w:val="00067513"/>
    <w:rsid w:val="000769F0"/>
    <w:rsid w:val="00080672"/>
    <w:rsid w:val="00080986"/>
    <w:rsid w:val="0008299C"/>
    <w:rsid w:val="00083893"/>
    <w:rsid w:val="000843C5"/>
    <w:rsid w:val="00084C80"/>
    <w:rsid w:val="0009102A"/>
    <w:rsid w:val="000952F3"/>
    <w:rsid w:val="000A10F8"/>
    <w:rsid w:val="000A1E7D"/>
    <w:rsid w:val="000A5752"/>
    <w:rsid w:val="000A65C1"/>
    <w:rsid w:val="000B2106"/>
    <w:rsid w:val="000B36C8"/>
    <w:rsid w:val="000C0A55"/>
    <w:rsid w:val="000C0D93"/>
    <w:rsid w:val="000C2601"/>
    <w:rsid w:val="000C579A"/>
    <w:rsid w:val="000D0FD6"/>
    <w:rsid w:val="000D227D"/>
    <w:rsid w:val="000D4AFE"/>
    <w:rsid w:val="000D7F55"/>
    <w:rsid w:val="000E1647"/>
    <w:rsid w:val="000E42BD"/>
    <w:rsid w:val="000F0E85"/>
    <w:rsid w:val="000F2BBE"/>
    <w:rsid w:val="000F39E8"/>
    <w:rsid w:val="000F4538"/>
    <w:rsid w:val="00102ECE"/>
    <w:rsid w:val="001049C9"/>
    <w:rsid w:val="001068AE"/>
    <w:rsid w:val="001115A2"/>
    <w:rsid w:val="00113FF0"/>
    <w:rsid w:val="00116F3B"/>
    <w:rsid w:val="00120204"/>
    <w:rsid w:val="00125A88"/>
    <w:rsid w:val="0012691A"/>
    <w:rsid w:val="00126C06"/>
    <w:rsid w:val="00126E80"/>
    <w:rsid w:val="00130613"/>
    <w:rsid w:val="00130A68"/>
    <w:rsid w:val="001320D9"/>
    <w:rsid w:val="001332F1"/>
    <w:rsid w:val="00133F27"/>
    <w:rsid w:val="00134A03"/>
    <w:rsid w:val="00136C2B"/>
    <w:rsid w:val="00141DCC"/>
    <w:rsid w:val="00144DC7"/>
    <w:rsid w:val="00153EF9"/>
    <w:rsid w:val="0015543C"/>
    <w:rsid w:val="00155721"/>
    <w:rsid w:val="00160AA8"/>
    <w:rsid w:val="001620F8"/>
    <w:rsid w:val="00164376"/>
    <w:rsid w:val="00166223"/>
    <w:rsid w:val="001723BB"/>
    <w:rsid w:val="001745D5"/>
    <w:rsid w:val="00175213"/>
    <w:rsid w:val="00175A85"/>
    <w:rsid w:val="001770C6"/>
    <w:rsid w:val="00181AE5"/>
    <w:rsid w:val="00181FD5"/>
    <w:rsid w:val="00183EC3"/>
    <w:rsid w:val="00190EE6"/>
    <w:rsid w:val="00195142"/>
    <w:rsid w:val="001A2EBB"/>
    <w:rsid w:val="001A2F69"/>
    <w:rsid w:val="001A3F12"/>
    <w:rsid w:val="001A5E1C"/>
    <w:rsid w:val="001B1063"/>
    <w:rsid w:val="001B1A3A"/>
    <w:rsid w:val="001C1699"/>
    <w:rsid w:val="001C29F1"/>
    <w:rsid w:val="001C5019"/>
    <w:rsid w:val="001D10D6"/>
    <w:rsid w:val="001D4AFB"/>
    <w:rsid w:val="001D781E"/>
    <w:rsid w:val="001E14A0"/>
    <w:rsid w:val="001E588E"/>
    <w:rsid w:val="001E7DA7"/>
    <w:rsid w:val="001F359C"/>
    <w:rsid w:val="001F4D57"/>
    <w:rsid w:val="001F5542"/>
    <w:rsid w:val="001F5ADD"/>
    <w:rsid w:val="001F6ACC"/>
    <w:rsid w:val="002008C9"/>
    <w:rsid w:val="002014BC"/>
    <w:rsid w:val="00201B5F"/>
    <w:rsid w:val="00201CE4"/>
    <w:rsid w:val="0020471C"/>
    <w:rsid w:val="00204A54"/>
    <w:rsid w:val="00207735"/>
    <w:rsid w:val="00207B64"/>
    <w:rsid w:val="0021075D"/>
    <w:rsid w:val="00220699"/>
    <w:rsid w:val="002263C5"/>
    <w:rsid w:val="00226565"/>
    <w:rsid w:val="0023161E"/>
    <w:rsid w:val="00243CBF"/>
    <w:rsid w:val="0025005D"/>
    <w:rsid w:val="00250A91"/>
    <w:rsid w:val="00251D11"/>
    <w:rsid w:val="002547B8"/>
    <w:rsid w:val="002569CC"/>
    <w:rsid w:val="00260740"/>
    <w:rsid w:val="002636A9"/>
    <w:rsid w:val="00273484"/>
    <w:rsid w:val="002747D3"/>
    <w:rsid w:val="002756CF"/>
    <w:rsid w:val="00292CE3"/>
    <w:rsid w:val="00295464"/>
    <w:rsid w:val="002A2F27"/>
    <w:rsid w:val="002A3032"/>
    <w:rsid w:val="002A3A19"/>
    <w:rsid w:val="002A3CD0"/>
    <w:rsid w:val="002A5DEC"/>
    <w:rsid w:val="002A6E3C"/>
    <w:rsid w:val="002B2D43"/>
    <w:rsid w:val="002B6B8F"/>
    <w:rsid w:val="002C0516"/>
    <w:rsid w:val="002C1735"/>
    <w:rsid w:val="002C3A35"/>
    <w:rsid w:val="002C6504"/>
    <w:rsid w:val="002E0B63"/>
    <w:rsid w:val="002F14B8"/>
    <w:rsid w:val="002F7EBC"/>
    <w:rsid w:val="0030077B"/>
    <w:rsid w:val="00301A79"/>
    <w:rsid w:val="00301D5D"/>
    <w:rsid w:val="003039BF"/>
    <w:rsid w:val="00306927"/>
    <w:rsid w:val="00307485"/>
    <w:rsid w:val="0030757D"/>
    <w:rsid w:val="00310D55"/>
    <w:rsid w:val="00312139"/>
    <w:rsid w:val="00317542"/>
    <w:rsid w:val="003211ED"/>
    <w:rsid w:val="003239C3"/>
    <w:rsid w:val="00325444"/>
    <w:rsid w:val="00325BAF"/>
    <w:rsid w:val="00326F39"/>
    <w:rsid w:val="00327301"/>
    <w:rsid w:val="003309F6"/>
    <w:rsid w:val="00331E8A"/>
    <w:rsid w:val="0033266F"/>
    <w:rsid w:val="00334553"/>
    <w:rsid w:val="0033484D"/>
    <w:rsid w:val="00335DB4"/>
    <w:rsid w:val="003372D2"/>
    <w:rsid w:val="00341913"/>
    <w:rsid w:val="00342CF8"/>
    <w:rsid w:val="00347822"/>
    <w:rsid w:val="00347E6A"/>
    <w:rsid w:val="00353BFA"/>
    <w:rsid w:val="003558D9"/>
    <w:rsid w:val="003574F7"/>
    <w:rsid w:val="00361755"/>
    <w:rsid w:val="00361928"/>
    <w:rsid w:val="00370829"/>
    <w:rsid w:val="00370B6B"/>
    <w:rsid w:val="0037234A"/>
    <w:rsid w:val="00373338"/>
    <w:rsid w:val="00374CE1"/>
    <w:rsid w:val="00375B9E"/>
    <w:rsid w:val="00376F90"/>
    <w:rsid w:val="00382943"/>
    <w:rsid w:val="003900E9"/>
    <w:rsid w:val="00391AD5"/>
    <w:rsid w:val="00393CB6"/>
    <w:rsid w:val="00397ABD"/>
    <w:rsid w:val="003A4779"/>
    <w:rsid w:val="003A48D7"/>
    <w:rsid w:val="003A7385"/>
    <w:rsid w:val="003A74A1"/>
    <w:rsid w:val="003B0B15"/>
    <w:rsid w:val="003B29C2"/>
    <w:rsid w:val="003B4802"/>
    <w:rsid w:val="003C1E7A"/>
    <w:rsid w:val="003C7D12"/>
    <w:rsid w:val="003D063C"/>
    <w:rsid w:val="003D379C"/>
    <w:rsid w:val="003D5293"/>
    <w:rsid w:val="003E2544"/>
    <w:rsid w:val="003F0A76"/>
    <w:rsid w:val="003F0CC4"/>
    <w:rsid w:val="004074FE"/>
    <w:rsid w:val="004202DC"/>
    <w:rsid w:val="004363E2"/>
    <w:rsid w:val="00440BC1"/>
    <w:rsid w:val="0044206E"/>
    <w:rsid w:val="00444985"/>
    <w:rsid w:val="00444F66"/>
    <w:rsid w:val="0046796B"/>
    <w:rsid w:val="0047426F"/>
    <w:rsid w:val="004772D0"/>
    <w:rsid w:val="00481D1C"/>
    <w:rsid w:val="0048365A"/>
    <w:rsid w:val="00486E86"/>
    <w:rsid w:val="00491E70"/>
    <w:rsid w:val="00494473"/>
    <w:rsid w:val="004A0170"/>
    <w:rsid w:val="004C0866"/>
    <w:rsid w:val="004C175E"/>
    <w:rsid w:val="004C5FEE"/>
    <w:rsid w:val="004C798F"/>
    <w:rsid w:val="004D3D26"/>
    <w:rsid w:val="004D41AF"/>
    <w:rsid w:val="004D4AF5"/>
    <w:rsid w:val="004D5BD9"/>
    <w:rsid w:val="004E7810"/>
    <w:rsid w:val="004F045D"/>
    <w:rsid w:val="004F2C98"/>
    <w:rsid w:val="004F3BE6"/>
    <w:rsid w:val="004F6B5C"/>
    <w:rsid w:val="005007BB"/>
    <w:rsid w:val="0050381A"/>
    <w:rsid w:val="00510E97"/>
    <w:rsid w:val="00513A93"/>
    <w:rsid w:val="005155DD"/>
    <w:rsid w:val="005156F7"/>
    <w:rsid w:val="00521170"/>
    <w:rsid w:val="00521757"/>
    <w:rsid w:val="005218F0"/>
    <w:rsid w:val="00524A6A"/>
    <w:rsid w:val="00531335"/>
    <w:rsid w:val="00533FDE"/>
    <w:rsid w:val="0053415E"/>
    <w:rsid w:val="00537B3F"/>
    <w:rsid w:val="00543F43"/>
    <w:rsid w:val="00544BD9"/>
    <w:rsid w:val="00544E8E"/>
    <w:rsid w:val="0054585A"/>
    <w:rsid w:val="00552CAA"/>
    <w:rsid w:val="00552E56"/>
    <w:rsid w:val="00562062"/>
    <w:rsid w:val="00563351"/>
    <w:rsid w:val="00564AEF"/>
    <w:rsid w:val="00570117"/>
    <w:rsid w:val="00580AB1"/>
    <w:rsid w:val="0058332A"/>
    <w:rsid w:val="00584182"/>
    <w:rsid w:val="005845E2"/>
    <w:rsid w:val="00585952"/>
    <w:rsid w:val="005867B1"/>
    <w:rsid w:val="00594331"/>
    <w:rsid w:val="00595797"/>
    <w:rsid w:val="005A4B06"/>
    <w:rsid w:val="005B0D46"/>
    <w:rsid w:val="005B3FAD"/>
    <w:rsid w:val="005B5965"/>
    <w:rsid w:val="005C404B"/>
    <w:rsid w:val="005C4EC9"/>
    <w:rsid w:val="005C6BF5"/>
    <w:rsid w:val="005D0546"/>
    <w:rsid w:val="005D1E7C"/>
    <w:rsid w:val="005D45B2"/>
    <w:rsid w:val="005D52E4"/>
    <w:rsid w:val="005E13B4"/>
    <w:rsid w:val="005E13BA"/>
    <w:rsid w:val="005E3436"/>
    <w:rsid w:val="005E695A"/>
    <w:rsid w:val="005F0FAB"/>
    <w:rsid w:val="005F2300"/>
    <w:rsid w:val="005F53CB"/>
    <w:rsid w:val="005F54E4"/>
    <w:rsid w:val="00603179"/>
    <w:rsid w:val="00604365"/>
    <w:rsid w:val="00605BC6"/>
    <w:rsid w:val="00606A80"/>
    <w:rsid w:val="00610653"/>
    <w:rsid w:val="00612A06"/>
    <w:rsid w:val="00613E3A"/>
    <w:rsid w:val="006210A5"/>
    <w:rsid w:val="00622F9D"/>
    <w:rsid w:val="00623009"/>
    <w:rsid w:val="006231A3"/>
    <w:rsid w:val="00624071"/>
    <w:rsid w:val="00625A31"/>
    <w:rsid w:val="00625B1E"/>
    <w:rsid w:val="00625D49"/>
    <w:rsid w:val="0062747F"/>
    <w:rsid w:val="0063163B"/>
    <w:rsid w:val="00631850"/>
    <w:rsid w:val="00634415"/>
    <w:rsid w:val="006349C4"/>
    <w:rsid w:val="00637193"/>
    <w:rsid w:val="00650701"/>
    <w:rsid w:val="00663DE4"/>
    <w:rsid w:val="00665964"/>
    <w:rsid w:val="00666728"/>
    <w:rsid w:val="006705BC"/>
    <w:rsid w:val="00672202"/>
    <w:rsid w:val="00673AD7"/>
    <w:rsid w:val="00673D0E"/>
    <w:rsid w:val="00673EB7"/>
    <w:rsid w:val="00674A4F"/>
    <w:rsid w:val="00681220"/>
    <w:rsid w:val="00681B74"/>
    <w:rsid w:val="006855DA"/>
    <w:rsid w:val="00686481"/>
    <w:rsid w:val="00690B4F"/>
    <w:rsid w:val="00696BD3"/>
    <w:rsid w:val="006A0276"/>
    <w:rsid w:val="006A09DB"/>
    <w:rsid w:val="006A1A15"/>
    <w:rsid w:val="006B1763"/>
    <w:rsid w:val="006B202B"/>
    <w:rsid w:val="006C1229"/>
    <w:rsid w:val="006C1B68"/>
    <w:rsid w:val="006C1DE8"/>
    <w:rsid w:val="006D1BE2"/>
    <w:rsid w:val="006E25A7"/>
    <w:rsid w:val="006E68AC"/>
    <w:rsid w:val="006F59AA"/>
    <w:rsid w:val="007004B1"/>
    <w:rsid w:val="0070117C"/>
    <w:rsid w:val="007035C0"/>
    <w:rsid w:val="007060C0"/>
    <w:rsid w:val="007129B1"/>
    <w:rsid w:val="007136B5"/>
    <w:rsid w:val="007151BF"/>
    <w:rsid w:val="007152C3"/>
    <w:rsid w:val="0071742E"/>
    <w:rsid w:val="007177FE"/>
    <w:rsid w:val="007266EE"/>
    <w:rsid w:val="00730273"/>
    <w:rsid w:val="007314DA"/>
    <w:rsid w:val="00733F00"/>
    <w:rsid w:val="00735463"/>
    <w:rsid w:val="00742110"/>
    <w:rsid w:val="007424D3"/>
    <w:rsid w:val="00743840"/>
    <w:rsid w:val="00743991"/>
    <w:rsid w:val="007474A1"/>
    <w:rsid w:val="00747508"/>
    <w:rsid w:val="00754867"/>
    <w:rsid w:val="00763766"/>
    <w:rsid w:val="00763AD4"/>
    <w:rsid w:val="00771B7E"/>
    <w:rsid w:val="00773A5F"/>
    <w:rsid w:val="00775792"/>
    <w:rsid w:val="00776E80"/>
    <w:rsid w:val="007771C1"/>
    <w:rsid w:val="00783AFA"/>
    <w:rsid w:val="00786CB1"/>
    <w:rsid w:val="00786D0C"/>
    <w:rsid w:val="00787375"/>
    <w:rsid w:val="007903A9"/>
    <w:rsid w:val="00792D11"/>
    <w:rsid w:val="007971BD"/>
    <w:rsid w:val="007A3132"/>
    <w:rsid w:val="007A42BB"/>
    <w:rsid w:val="007A6877"/>
    <w:rsid w:val="007C0838"/>
    <w:rsid w:val="007C2182"/>
    <w:rsid w:val="007C4575"/>
    <w:rsid w:val="007C66BC"/>
    <w:rsid w:val="007D12F6"/>
    <w:rsid w:val="007D2806"/>
    <w:rsid w:val="007D5C02"/>
    <w:rsid w:val="007E2BE6"/>
    <w:rsid w:val="007E44FE"/>
    <w:rsid w:val="007E4C26"/>
    <w:rsid w:val="007E4F1E"/>
    <w:rsid w:val="007E524F"/>
    <w:rsid w:val="007F0EF1"/>
    <w:rsid w:val="007F20FA"/>
    <w:rsid w:val="007F22E8"/>
    <w:rsid w:val="007F47EC"/>
    <w:rsid w:val="007F552C"/>
    <w:rsid w:val="00801D04"/>
    <w:rsid w:val="00802B9F"/>
    <w:rsid w:val="008048AA"/>
    <w:rsid w:val="008114F9"/>
    <w:rsid w:val="00815479"/>
    <w:rsid w:val="008247B0"/>
    <w:rsid w:val="00826BAF"/>
    <w:rsid w:val="00831D4C"/>
    <w:rsid w:val="00832D28"/>
    <w:rsid w:val="00834D3D"/>
    <w:rsid w:val="0084511B"/>
    <w:rsid w:val="00853A5E"/>
    <w:rsid w:val="00862490"/>
    <w:rsid w:val="00863374"/>
    <w:rsid w:val="00864B8B"/>
    <w:rsid w:val="00872241"/>
    <w:rsid w:val="008722B4"/>
    <w:rsid w:val="00873740"/>
    <w:rsid w:val="00874409"/>
    <w:rsid w:val="00875146"/>
    <w:rsid w:val="00875221"/>
    <w:rsid w:val="008766E0"/>
    <w:rsid w:val="00877DB7"/>
    <w:rsid w:val="00887F11"/>
    <w:rsid w:val="00890866"/>
    <w:rsid w:val="00891EE3"/>
    <w:rsid w:val="00896F53"/>
    <w:rsid w:val="008A27A5"/>
    <w:rsid w:val="008B0492"/>
    <w:rsid w:val="008B2210"/>
    <w:rsid w:val="008B6241"/>
    <w:rsid w:val="008B67CD"/>
    <w:rsid w:val="008C07B3"/>
    <w:rsid w:val="008C306E"/>
    <w:rsid w:val="008C3415"/>
    <w:rsid w:val="008C606F"/>
    <w:rsid w:val="008D00D1"/>
    <w:rsid w:val="008D0BB9"/>
    <w:rsid w:val="008D354D"/>
    <w:rsid w:val="008D3F05"/>
    <w:rsid w:val="008E0835"/>
    <w:rsid w:val="008E171F"/>
    <w:rsid w:val="008E2EA4"/>
    <w:rsid w:val="008E361B"/>
    <w:rsid w:val="008E5916"/>
    <w:rsid w:val="008F5EEB"/>
    <w:rsid w:val="00902661"/>
    <w:rsid w:val="009027EF"/>
    <w:rsid w:val="009036AC"/>
    <w:rsid w:val="0090749D"/>
    <w:rsid w:val="009079BE"/>
    <w:rsid w:val="00911791"/>
    <w:rsid w:val="00914A81"/>
    <w:rsid w:val="009219B4"/>
    <w:rsid w:val="0092289F"/>
    <w:rsid w:val="00924B8C"/>
    <w:rsid w:val="00927792"/>
    <w:rsid w:val="00927934"/>
    <w:rsid w:val="00930CB4"/>
    <w:rsid w:val="009324DF"/>
    <w:rsid w:val="009327FA"/>
    <w:rsid w:val="00933BC9"/>
    <w:rsid w:val="00933BD8"/>
    <w:rsid w:val="009409E5"/>
    <w:rsid w:val="009418CF"/>
    <w:rsid w:val="00946FA0"/>
    <w:rsid w:val="009478C2"/>
    <w:rsid w:val="00956593"/>
    <w:rsid w:val="009613B9"/>
    <w:rsid w:val="00963ACF"/>
    <w:rsid w:val="00963B2E"/>
    <w:rsid w:val="00965942"/>
    <w:rsid w:val="00970D6D"/>
    <w:rsid w:val="00973DC6"/>
    <w:rsid w:val="0097437D"/>
    <w:rsid w:val="009743D4"/>
    <w:rsid w:val="00974401"/>
    <w:rsid w:val="00980308"/>
    <w:rsid w:val="0098081B"/>
    <w:rsid w:val="00980834"/>
    <w:rsid w:val="00981F56"/>
    <w:rsid w:val="00990590"/>
    <w:rsid w:val="00990DAE"/>
    <w:rsid w:val="00990ED2"/>
    <w:rsid w:val="00993C6D"/>
    <w:rsid w:val="009978A6"/>
    <w:rsid w:val="009A00AA"/>
    <w:rsid w:val="009A08DF"/>
    <w:rsid w:val="009A3C3F"/>
    <w:rsid w:val="009A7214"/>
    <w:rsid w:val="009B292B"/>
    <w:rsid w:val="009B5581"/>
    <w:rsid w:val="009B6E28"/>
    <w:rsid w:val="009C2673"/>
    <w:rsid w:val="009C37DA"/>
    <w:rsid w:val="009C615E"/>
    <w:rsid w:val="009C6890"/>
    <w:rsid w:val="009C6FA0"/>
    <w:rsid w:val="009C7030"/>
    <w:rsid w:val="009C7DA8"/>
    <w:rsid w:val="009D4871"/>
    <w:rsid w:val="009D7A41"/>
    <w:rsid w:val="009E1E36"/>
    <w:rsid w:val="009E3DA0"/>
    <w:rsid w:val="009E454D"/>
    <w:rsid w:val="009E7AFB"/>
    <w:rsid w:val="009F0477"/>
    <w:rsid w:val="009F04FD"/>
    <w:rsid w:val="009F1129"/>
    <w:rsid w:val="009F401E"/>
    <w:rsid w:val="009F4C17"/>
    <w:rsid w:val="009F548A"/>
    <w:rsid w:val="00A1558C"/>
    <w:rsid w:val="00A16083"/>
    <w:rsid w:val="00A228D9"/>
    <w:rsid w:val="00A239EB"/>
    <w:rsid w:val="00A252AB"/>
    <w:rsid w:val="00A26250"/>
    <w:rsid w:val="00A266E0"/>
    <w:rsid w:val="00A30872"/>
    <w:rsid w:val="00A42C78"/>
    <w:rsid w:val="00A44D58"/>
    <w:rsid w:val="00A46342"/>
    <w:rsid w:val="00A52B43"/>
    <w:rsid w:val="00A538E8"/>
    <w:rsid w:val="00A55BB8"/>
    <w:rsid w:val="00A60284"/>
    <w:rsid w:val="00A605C9"/>
    <w:rsid w:val="00A7056D"/>
    <w:rsid w:val="00A719CB"/>
    <w:rsid w:val="00A732F9"/>
    <w:rsid w:val="00A76F02"/>
    <w:rsid w:val="00A7743C"/>
    <w:rsid w:val="00A77E9E"/>
    <w:rsid w:val="00A80BF6"/>
    <w:rsid w:val="00A810A9"/>
    <w:rsid w:val="00A86EAF"/>
    <w:rsid w:val="00A92F47"/>
    <w:rsid w:val="00A947C1"/>
    <w:rsid w:val="00AA1E31"/>
    <w:rsid w:val="00AA2846"/>
    <w:rsid w:val="00AA2F66"/>
    <w:rsid w:val="00AA3C80"/>
    <w:rsid w:val="00AA58FA"/>
    <w:rsid w:val="00AA783F"/>
    <w:rsid w:val="00AB44DC"/>
    <w:rsid w:val="00AB576B"/>
    <w:rsid w:val="00AB5F1C"/>
    <w:rsid w:val="00AB6133"/>
    <w:rsid w:val="00AC7536"/>
    <w:rsid w:val="00AC7769"/>
    <w:rsid w:val="00AD622B"/>
    <w:rsid w:val="00AD6DE7"/>
    <w:rsid w:val="00AE0373"/>
    <w:rsid w:val="00AE0F17"/>
    <w:rsid w:val="00AE3189"/>
    <w:rsid w:val="00AF1947"/>
    <w:rsid w:val="00AF2066"/>
    <w:rsid w:val="00AF6435"/>
    <w:rsid w:val="00B00D74"/>
    <w:rsid w:val="00B05C1D"/>
    <w:rsid w:val="00B06735"/>
    <w:rsid w:val="00B13FB3"/>
    <w:rsid w:val="00B1620B"/>
    <w:rsid w:val="00B21B8C"/>
    <w:rsid w:val="00B26AEC"/>
    <w:rsid w:val="00B32269"/>
    <w:rsid w:val="00B36465"/>
    <w:rsid w:val="00B46F27"/>
    <w:rsid w:val="00B51339"/>
    <w:rsid w:val="00B519BC"/>
    <w:rsid w:val="00B51FD3"/>
    <w:rsid w:val="00B65574"/>
    <w:rsid w:val="00B7038C"/>
    <w:rsid w:val="00B748B0"/>
    <w:rsid w:val="00B74B46"/>
    <w:rsid w:val="00B754A1"/>
    <w:rsid w:val="00B81450"/>
    <w:rsid w:val="00B87FC8"/>
    <w:rsid w:val="00B90A84"/>
    <w:rsid w:val="00B9125E"/>
    <w:rsid w:val="00B91A7F"/>
    <w:rsid w:val="00B92215"/>
    <w:rsid w:val="00B92C0E"/>
    <w:rsid w:val="00B94E79"/>
    <w:rsid w:val="00BA0F62"/>
    <w:rsid w:val="00BA46B3"/>
    <w:rsid w:val="00BA4BB3"/>
    <w:rsid w:val="00BB04CA"/>
    <w:rsid w:val="00BB3470"/>
    <w:rsid w:val="00BB710E"/>
    <w:rsid w:val="00BB780E"/>
    <w:rsid w:val="00BC1784"/>
    <w:rsid w:val="00BC3BDC"/>
    <w:rsid w:val="00BC4E63"/>
    <w:rsid w:val="00BD01C4"/>
    <w:rsid w:val="00BD15D3"/>
    <w:rsid w:val="00BD177C"/>
    <w:rsid w:val="00BD468B"/>
    <w:rsid w:val="00BE5C02"/>
    <w:rsid w:val="00C02CF9"/>
    <w:rsid w:val="00C03D1D"/>
    <w:rsid w:val="00C10AC7"/>
    <w:rsid w:val="00C113CE"/>
    <w:rsid w:val="00C14A04"/>
    <w:rsid w:val="00C15030"/>
    <w:rsid w:val="00C22458"/>
    <w:rsid w:val="00C232B0"/>
    <w:rsid w:val="00C24AF3"/>
    <w:rsid w:val="00C25799"/>
    <w:rsid w:val="00C37890"/>
    <w:rsid w:val="00C41A3A"/>
    <w:rsid w:val="00C56A47"/>
    <w:rsid w:val="00C605F1"/>
    <w:rsid w:val="00C62487"/>
    <w:rsid w:val="00C64EBF"/>
    <w:rsid w:val="00C65696"/>
    <w:rsid w:val="00C66DA8"/>
    <w:rsid w:val="00C71D14"/>
    <w:rsid w:val="00C74805"/>
    <w:rsid w:val="00C82491"/>
    <w:rsid w:val="00C82C28"/>
    <w:rsid w:val="00C84DD3"/>
    <w:rsid w:val="00C84FEF"/>
    <w:rsid w:val="00C851B5"/>
    <w:rsid w:val="00C855B2"/>
    <w:rsid w:val="00C87CB0"/>
    <w:rsid w:val="00C87CD4"/>
    <w:rsid w:val="00C90ADF"/>
    <w:rsid w:val="00C9350B"/>
    <w:rsid w:val="00C94B7C"/>
    <w:rsid w:val="00C96D77"/>
    <w:rsid w:val="00C96ED5"/>
    <w:rsid w:val="00CA010D"/>
    <w:rsid w:val="00CA1B85"/>
    <w:rsid w:val="00CA4203"/>
    <w:rsid w:val="00CA7A84"/>
    <w:rsid w:val="00CB05B1"/>
    <w:rsid w:val="00CB21E9"/>
    <w:rsid w:val="00CB293F"/>
    <w:rsid w:val="00CC19A8"/>
    <w:rsid w:val="00CC7FE0"/>
    <w:rsid w:val="00CD2E77"/>
    <w:rsid w:val="00CD42E3"/>
    <w:rsid w:val="00CD5F3F"/>
    <w:rsid w:val="00CD6902"/>
    <w:rsid w:val="00CE0EAD"/>
    <w:rsid w:val="00CE2128"/>
    <w:rsid w:val="00CE51FE"/>
    <w:rsid w:val="00CE5E1D"/>
    <w:rsid w:val="00CF1424"/>
    <w:rsid w:val="00CF387E"/>
    <w:rsid w:val="00D00C0E"/>
    <w:rsid w:val="00D01D5A"/>
    <w:rsid w:val="00D04558"/>
    <w:rsid w:val="00D07781"/>
    <w:rsid w:val="00D10AF5"/>
    <w:rsid w:val="00D10DFA"/>
    <w:rsid w:val="00D13C05"/>
    <w:rsid w:val="00D1438E"/>
    <w:rsid w:val="00D148DE"/>
    <w:rsid w:val="00D211C7"/>
    <w:rsid w:val="00D2514F"/>
    <w:rsid w:val="00D268C5"/>
    <w:rsid w:val="00D30A90"/>
    <w:rsid w:val="00D313C6"/>
    <w:rsid w:val="00D34AB7"/>
    <w:rsid w:val="00D354B2"/>
    <w:rsid w:val="00D42294"/>
    <w:rsid w:val="00D4437B"/>
    <w:rsid w:val="00D452B5"/>
    <w:rsid w:val="00D5143D"/>
    <w:rsid w:val="00D543F7"/>
    <w:rsid w:val="00D56194"/>
    <w:rsid w:val="00D57326"/>
    <w:rsid w:val="00D66E6E"/>
    <w:rsid w:val="00D67E3B"/>
    <w:rsid w:val="00D7079F"/>
    <w:rsid w:val="00D70F14"/>
    <w:rsid w:val="00D767A4"/>
    <w:rsid w:val="00D853B2"/>
    <w:rsid w:val="00D90B64"/>
    <w:rsid w:val="00D91FB3"/>
    <w:rsid w:val="00D938D7"/>
    <w:rsid w:val="00D93DA3"/>
    <w:rsid w:val="00D941C2"/>
    <w:rsid w:val="00DA0AA7"/>
    <w:rsid w:val="00DA0B50"/>
    <w:rsid w:val="00DA33AD"/>
    <w:rsid w:val="00DA6EB9"/>
    <w:rsid w:val="00DB2F11"/>
    <w:rsid w:val="00DB321A"/>
    <w:rsid w:val="00DB389C"/>
    <w:rsid w:val="00DB5020"/>
    <w:rsid w:val="00DC02E8"/>
    <w:rsid w:val="00DC14AD"/>
    <w:rsid w:val="00DC237D"/>
    <w:rsid w:val="00DC28BA"/>
    <w:rsid w:val="00DC37F3"/>
    <w:rsid w:val="00DC4D32"/>
    <w:rsid w:val="00DD114A"/>
    <w:rsid w:val="00DD1883"/>
    <w:rsid w:val="00DD3BA6"/>
    <w:rsid w:val="00DD5166"/>
    <w:rsid w:val="00DD78BC"/>
    <w:rsid w:val="00DE6644"/>
    <w:rsid w:val="00DE75BF"/>
    <w:rsid w:val="00DE7EDC"/>
    <w:rsid w:val="00DF0797"/>
    <w:rsid w:val="00DF31AD"/>
    <w:rsid w:val="00E03FEB"/>
    <w:rsid w:val="00E05988"/>
    <w:rsid w:val="00E06223"/>
    <w:rsid w:val="00E119F3"/>
    <w:rsid w:val="00E1336F"/>
    <w:rsid w:val="00E13B34"/>
    <w:rsid w:val="00E167DB"/>
    <w:rsid w:val="00E21E22"/>
    <w:rsid w:val="00E2400D"/>
    <w:rsid w:val="00E36EE9"/>
    <w:rsid w:val="00E43A4E"/>
    <w:rsid w:val="00E56953"/>
    <w:rsid w:val="00E63C3B"/>
    <w:rsid w:val="00E64608"/>
    <w:rsid w:val="00E6529C"/>
    <w:rsid w:val="00E668E3"/>
    <w:rsid w:val="00E7127C"/>
    <w:rsid w:val="00E7275B"/>
    <w:rsid w:val="00E72888"/>
    <w:rsid w:val="00E75548"/>
    <w:rsid w:val="00E77AB1"/>
    <w:rsid w:val="00E83007"/>
    <w:rsid w:val="00E9701C"/>
    <w:rsid w:val="00E97CA3"/>
    <w:rsid w:val="00EA01F2"/>
    <w:rsid w:val="00EA1C9F"/>
    <w:rsid w:val="00EA2156"/>
    <w:rsid w:val="00EB07B1"/>
    <w:rsid w:val="00EB42A7"/>
    <w:rsid w:val="00EB6E30"/>
    <w:rsid w:val="00EB71D4"/>
    <w:rsid w:val="00EB7BD1"/>
    <w:rsid w:val="00EC34E2"/>
    <w:rsid w:val="00EC6122"/>
    <w:rsid w:val="00ED25EA"/>
    <w:rsid w:val="00ED5202"/>
    <w:rsid w:val="00EE0FE0"/>
    <w:rsid w:val="00EE18EA"/>
    <w:rsid w:val="00EE6AC3"/>
    <w:rsid w:val="00EE73E5"/>
    <w:rsid w:val="00EF06ED"/>
    <w:rsid w:val="00EF0EC5"/>
    <w:rsid w:val="00EF1537"/>
    <w:rsid w:val="00EF2DB0"/>
    <w:rsid w:val="00EF33D7"/>
    <w:rsid w:val="00EF415B"/>
    <w:rsid w:val="00EF5E9D"/>
    <w:rsid w:val="00F07839"/>
    <w:rsid w:val="00F117E0"/>
    <w:rsid w:val="00F11F08"/>
    <w:rsid w:val="00F153B2"/>
    <w:rsid w:val="00F30356"/>
    <w:rsid w:val="00F342EE"/>
    <w:rsid w:val="00F34427"/>
    <w:rsid w:val="00F40745"/>
    <w:rsid w:val="00F411C1"/>
    <w:rsid w:val="00F411DB"/>
    <w:rsid w:val="00F41EF1"/>
    <w:rsid w:val="00F42E3B"/>
    <w:rsid w:val="00F42EE3"/>
    <w:rsid w:val="00F432C0"/>
    <w:rsid w:val="00F502E8"/>
    <w:rsid w:val="00F50354"/>
    <w:rsid w:val="00F525B0"/>
    <w:rsid w:val="00F56C29"/>
    <w:rsid w:val="00F56CEA"/>
    <w:rsid w:val="00F57838"/>
    <w:rsid w:val="00F7156F"/>
    <w:rsid w:val="00F749CC"/>
    <w:rsid w:val="00F7585A"/>
    <w:rsid w:val="00F76C72"/>
    <w:rsid w:val="00F809AE"/>
    <w:rsid w:val="00F813E5"/>
    <w:rsid w:val="00F82381"/>
    <w:rsid w:val="00F85FA0"/>
    <w:rsid w:val="00F86224"/>
    <w:rsid w:val="00F876A0"/>
    <w:rsid w:val="00F94DDA"/>
    <w:rsid w:val="00FA0F6F"/>
    <w:rsid w:val="00FA24B5"/>
    <w:rsid w:val="00FA4C63"/>
    <w:rsid w:val="00FA5DB1"/>
    <w:rsid w:val="00FB452F"/>
    <w:rsid w:val="00FB59F8"/>
    <w:rsid w:val="00FB6A8D"/>
    <w:rsid w:val="00FC2C54"/>
    <w:rsid w:val="00FD1477"/>
    <w:rsid w:val="00FD1BA7"/>
    <w:rsid w:val="00FD4C40"/>
    <w:rsid w:val="00FD5413"/>
    <w:rsid w:val="00FD5F8B"/>
    <w:rsid w:val="00FD65D6"/>
    <w:rsid w:val="00FE2686"/>
    <w:rsid w:val="00FE4003"/>
    <w:rsid w:val="00FE751A"/>
    <w:rsid w:val="00FF0814"/>
    <w:rsid w:val="00FF5B29"/>
    <w:rsid w:val="00FF5B62"/>
    <w:rsid w:val="00FF5FF6"/>
    <w:rsid w:val="00FF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AB18F9-DAB0-45A2-8C58-8C2D0F61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C579A"/>
    <w:pPr>
      <w:keepNext/>
      <w:widowControl w:val="0"/>
      <w:overflowPunct w:val="0"/>
      <w:autoSpaceDE w:val="0"/>
      <w:autoSpaceDN w:val="0"/>
      <w:adjustRightInd w:val="0"/>
      <w:ind w:firstLine="2127"/>
      <w:textAlignment w:val="baseline"/>
    </w:pPr>
    <w:rPr>
      <w:b/>
      <w:sz w:val="20"/>
      <w:szCs w:val="20"/>
    </w:rPr>
  </w:style>
  <w:style w:type="paragraph" w:customStyle="1" w:styleId="2">
    <w:name w:val="заголовок 2"/>
    <w:basedOn w:val="a"/>
    <w:next w:val="a"/>
    <w:rsid w:val="000C579A"/>
    <w:pPr>
      <w:keepNext/>
      <w:widowControl w:val="0"/>
      <w:overflowPunct w:val="0"/>
      <w:autoSpaceDE w:val="0"/>
      <w:autoSpaceDN w:val="0"/>
      <w:adjustRightInd w:val="0"/>
      <w:ind w:firstLine="1985"/>
      <w:textAlignment w:val="baseline"/>
    </w:pPr>
    <w:rPr>
      <w:szCs w:val="20"/>
    </w:rPr>
  </w:style>
  <w:style w:type="paragraph" w:styleId="a3">
    <w:name w:val="Body Text Indent"/>
    <w:basedOn w:val="a"/>
    <w:link w:val="a4"/>
    <w:rsid w:val="000C579A"/>
    <w:pPr>
      <w:ind w:firstLine="748"/>
      <w:jc w:val="both"/>
    </w:pPr>
    <w:rPr>
      <w:sz w:val="28"/>
    </w:rPr>
  </w:style>
  <w:style w:type="paragraph" w:styleId="a5">
    <w:name w:val="Body Text"/>
    <w:basedOn w:val="a"/>
    <w:link w:val="a6"/>
    <w:rsid w:val="000C579A"/>
    <w:rPr>
      <w:sz w:val="28"/>
    </w:rPr>
  </w:style>
  <w:style w:type="paragraph" w:customStyle="1" w:styleId="10">
    <w:name w:val="Знак1"/>
    <w:basedOn w:val="a"/>
    <w:next w:val="a"/>
    <w:semiHidden/>
    <w:rsid w:val="000C57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F3442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footnote text"/>
    <w:basedOn w:val="a"/>
    <w:semiHidden/>
    <w:rsid w:val="00F34427"/>
    <w:rPr>
      <w:sz w:val="20"/>
      <w:szCs w:val="20"/>
    </w:rPr>
  </w:style>
  <w:style w:type="character" w:styleId="a8">
    <w:name w:val="footnote reference"/>
    <w:semiHidden/>
    <w:rsid w:val="00F34427"/>
    <w:rPr>
      <w:vertAlign w:val="superscript"/>
    </w:rPr>
  </w:style>
  <w:style w:type="paragraph" w:styleId="a9">
    <w:name w:val="header"/>
    <w:basedOn w:val="a"/>
    <w:rsid w:val="00D01D5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01D5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53415E"/>
    <w:rPr>
      <w:rFonts w:ascii="Tahoma" w:hAnsi="Tahoma" w:cs="Tahoma"/>
      <w:sz w:val="16"/>
      <w:szCs w:val="16"/>
    </w:rPr>
  </w:style>
  <w:style w:type="paragraph" w:styleId="ac">
    <w:name w:val="endnote text"/>
    <w:basedOn w:val="a"/>
    <w:semiHidden/>
    <w:rsid w:val="00D2514F"/>
    <w:rPr>
      <w:sz w:val="20"/>
      <w:szCs w:val="20"/>
    </w:rPr>
  </w:style>
  <w:style w:type="character" w:styleId="ad">
    <w:name w:val="endnote reference"/>
    <w:semiHidden/>
    <w:rsid w:val="00D2514F"/>
    <w:rPr>
      <w:vertAlign w:val="superscript"/>
    </w:rPr>
  </w:style>
  <w:style w:type="character" w:customStyle="1" w:styleId="a6">
    <w:name w:val="Основной текст Знак"/>
    <w:link w:val="a5"/>
    <w:rsid w:val="000A5752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0A575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3908-61D1-4BEC-BAC9-50694D40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4294965834</TotalTime>
  <Pages>6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АДМИНСТРАЦИЯ   ГОРОДА  БЛАГОВЕЩЕНСКА</vt:lpstr>
    </vt:vector>
  </TitlesOfParts>
  <Company>Финуправление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АДМИНСТРАЦИЯ   ГОРОДА  БЛАГОВЕЩЕНСКА</dc:title>
  <dc:creator>Щекина</dc:creator>
  <cp:lastModifiedBy>Пользователь Windows</cp:lastModifiedBy>
  <cp:revision>17</cp:revision>
  <cp:lastPrinted>2022-01-20T06:33:00Z</cp:lastPrinted>
  <dcterms:created xsi:type="dcterms:W3CDTF">2022-01-18T06:33:00Z</dcterms:created>
  <dcterms:modified xsi:type="dcterms:W3CDTF">2023-08-09T00:34:00Z</dcterms:modified>
</cp:coreProperties>
</file>