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605" w:rsidRDefault="00EC1188" w:rsidP="004E6605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3816EF">
        <w:rPr>
          <w:rFonts w:ascii="Times New Roman" w:hAnsi="Times New Roman"/>
          <w:sz w:val="28"/>
          <w:szCs w:val="28"/>
        </w:rPr>
        <w:t>Перечень имущества и земельных участков, находящихся в собственности муниципального образования города Благовещенска, и земельных участков, государственная собственность на которые не разграничена, предназначенных для предоставления во владение и (или) 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EC1188" w:rsidRPr="00235D59" w:rsidRDefault="00EC1188" w:rsidP="004E6605">
      <w:pPr>
        <w:tabs>
          <w:tab w:val="left" w:pos="900"/>
        </w:tabs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3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15"/>
        <w:gridCol w:w="1984"/>
        <w:gridCol w:w="1418"/>
        <w:gridCol w:w="1701"/>
      </w:tblGrid>
      <w:tr w:rsidR="00EC1188" w:rsidRPr="00047C27" w:rsidTr="00420BB6">
        <w:tc>
          <w:tcPr>
            <w:tcW w:w="567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15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ind w:firstLine="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Наименование имущества и его характеристики</w:t>
            </w:r>
          </w:p>
        </w:tc>
        <w:tc>
          <w:tcPr>
            <w:tcW w:w="1984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 xml:space="preserve">Целевое назначение (разрешенное </w:t>
            </w:r>
          </w:p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использование)</w:t>
            </w:r>
          </w:p>
        </w:tc>
        <w:tc>
          <w:tcPr>
            <w:tcW w:w="1418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 xml:space="preserve">Арендатор </w:t>
            </w:r>
          </w:p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 xml:space="preserve">(ссудополучатель) </w:t>
            </w:r>
          </w:p>
        </w:tc>
        <w:tc>
          <w:tcPr>
            <w:tcW w:w="1701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Срок окончания договора</w:t>
            </w:r>
          </w:p>
        </w:tc>
      </w:tr>
      <w:tr w:rsidR="00EC1188" w:rsidRPr="00047C27" w:rsidTr="00420BB6">
        <w:tc>
          <w:tcPr>
            <w:tcW w:w="567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5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C1188" w:rsidRPr="00235D59" w:rsidRDefault="00EC1188" w:rsidP="00E0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C1188" w:rsidRPr="00047C27" w:rsidTr="009E553C">
        <w:tc>
          <w:tcPr>
            <w:tcW w:w="567" w:type="dxa"/>
            <w:vAlign w:val="center"/>
          </w:tcPr>
          <w:p w:rsidR="00EC1188" w:rsidRPr="00047C27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C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5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Нежилое помещение, расположенное по ул. Шевченко, 80, площадью 77,4 кв</w:t>
            </w:r>
            <w:proofErr w:type="gramStart"/>
            <w:r w:rsidRPr="00235D5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35D59">
              <w:rPr>
                <w:rFonts w:ascii="Times New Roman" w:hAnsi="Times New Roman"/>
                <w:sz w:val="24"/>
                <w:szCs w:val="24"/>
              </w:rPr>
              <w:t>, с кадастровым номером 28:01:010163:247</w:t>
            </w:r>
          </w:p>
        </w:tc>
        <w:tc>
          <w:tcPr>
            <w:tcW w:w="1984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 xml:space="preserve">ИП Рудых </w:t>
            </w:r>
            <w:r>
              <w:rPr>
                <w:rFonts w:ascii="Times New Roman" w:hAnsi="Times New Roman"/>
                <w:sz w:val="24"/>
                <w:szCs w:val="24"/>
              </w:rPr>
              <w:t>М.А.</w:t>
            </w:r>
          </w:p>
        </w:tc>
        <w:tc>
          <w:tcPr>
            <w:tcW w:w="1701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12.11.20</w:t>
            </w:r>
            <w:r w:rsidR="006A7F99">
              <w:rPr>
                <w:rFonts w:ascii="Times New Roman" w:hAnsi="Times New Roman"/>
                <w:sz w:val="24"/>
                <w:szCs w:val="24"/>
              </w:rPr>
              <w:t>23</w:t>
            </w:r>
            <w:r w:rsidRPr="00235D59">
              <w:rPr>
                <w:rFonts w:ascii="Times New Roman" w:hAnsi="Times New Roman"/>
                <w:sz w:val="24"/>
                <w:szCs w:val="24"/>
              </w:rPr>
              <w:t>-11.11.20</w:t>
            </w:r>
            <w:r w:rsidR="006A7F9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EC1188" w:rsidRPr="00047C27" w:rsidTr="009E553C">
        <w:tc>
          <w:tcPr>
            <w:tcW w:w="567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C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5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Нежил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235D59">
              <w:rPr>
                <w:rFonts w:ascii="Times New Roman" w:hAnsi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35D59">
              <w:rPr>
                <w:rFonts w:ascii="Times New Roman" w:hAnsi="Times New Roman"/>
                <w:sz w:val="24"/>
                <w:szCs w:val="24"/>
              </w:rPr>
              <w:t>, расположенн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235D59">
              <w:rPr>
                <w:rFonts w:ascii="Times New Roman" w:hAnsi="Times New Roman"/>
                <w:sz w:val="24"/>
                <w:szCs w:val="24"/>
              </w:rPr>
              <w:t xml:space="preserve"> по ул. Чайковского, 211, площадью 54,2 кв</w:t>
            </w:r>
            <w:proofErr w:type="gramStart"/>
            <w:r w:rsidRPr="00235D59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235D59">
              <w:rPr>
                <w:rFonts w:ascii="Times New Roman" w:hAnsi="Times New Roman"/>
                <w:sz w:val="24"/>
                <w:szCs w:val="24"/>
              </w:rPr>
              <w:t>, с кадастровым номером 28:01:210352:342</w:t>
            </w:r>
          </w:p>
        </w:tc>
        <w:tc>
          <w:tcPr>
            <w:tcW w:w="1984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C27">
              <w:rPr>
                <w:rFonts w:ascii="Times New Roman" w:hAnsi="Times New Roman"/>
                <w:sz w:val="24"/>
                <w:szCs w:val="24"/>
              </w:rPr>
              <w:t>ИП Хмара Д.А.</w:t>
            </w:r>
          </w:p>
        </w:tc>
        <w:tc>
          <w:tcPr>
            <w:tcW w:w="1701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C27">
              <w:rPr>
                <w:rFonts w:ascii="Times New Roman" w:hAnsi="Times New Roman"/>
                <w:sz w:val="24"/>
                <w:szCs w:val="24"/>
              </w:rPr>
              <w:t>09.01.202</w:t>
            </w:r>
            <w:r w:rsidR="00F559CA">
              <w:rPr>
                <w:rFonts w:ascii="Times New Roman" w:hAnsi="Times New Roman"/>
                <w:sz w:val="24"/>
                <w:szCs w:val="24"/>
              </w:rPr>
              <w:t>5</w:t>
            </w:r>
            <w:r w:rsidRPr="00047C27">
              <w:rPr>
                <w:rFonts w:ascii="Times New Roman" w:hAnsi="Times New Roman"/>
                <w:sz w:val="24"/>
                <w:szCs w:val="24"/>
              </w:rPr>
              <w:t>-08.01.20</w:t>
            </w:r>
            <w:r w:rsidR="00F559C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C1188" w:rsidRPr="00047C27" w:rsidTr="009E553C">
        <w:tc>
          <w:tcPr>
            <w:tcW w:w="567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C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5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C27">
              <w:rPr>
                <w:rFonts w:ascii="Times New Roman" w:hAnsi="Times New Roman"/>
                <w:sz w:val="24"/>
                <w:szCs w:val="24"/>
              </w:rPr>
              <w:t xml:space="preserve">Нежилое помещение, </w:t>
            </w:r>
            <w:r w:rsidRPr="00235D59">
              <w:rPr>
                <w:rFonts w:ascii="Times New Roman" w:hAnsi="Times New Roman"/>
                <w:sz w:val="24"/>
                <w:szCs w:val="24"/>
              </w:rPr>
              <w:t>расположенн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235D59">
              <w:rPr>
                <w:rFonts w:ascii="Times New Roman" w:hAnsi="Times New Roman"/>
                <w:sz w:val="24"/>
                <w:szCs w:val="24"/>
              </w:rPr>
              <w:t xml:space="preserve"> по 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Лазо, 40, </w:t>
            </w:r>
            <w:r w:rsidRPr="00047C27">
              <w:rPr>
                <w:rFonts w:ascii="Times New Roman" w:hAnsi="Times New Roman"/>
                <w:sz w:val="24"/>
                <w:szCs w:val="24"/>
              </w:rPr>
              <w:t xml:space="preserve"> площадью 14,2 кв</w:t>
            </w:r>
            <w:proofErr w:type="gramStart"/>
            <w:r w:rsidRPr="00047C2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47C27">
              <w:rPr>
                <w:rFonts w:ascii="Times New Roman" w:hAnsi="Times New Roman"/>
                <w:sz w:val="24"/>
                <w:szCs w:val="24"/>
              </w:rPr>
              <w:t>, с кадастровым номером 28:01:010086:</w:t>
            </w:r>
            <w:r>
              <w:rPr>
                <w:rFonts w:ascii="Times New Roman" w:hAnsi="Times New Roman"/>
                <w:sz w:val="24"/>
                <w:szCs w:val="24"/>
              </w:rPr>
              <w:t>1684</w:t>
            </w:r>
          </w:p>
        </w:tc>
        <w:tc>
          <w:tcPr>
            <w:tcW w:w="1984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Нежилое по</w:t>
            </w:r>
            <w:bookmarkStart w:id="0" w:name="_GoBack"/>
            <w:bookmarkEnd w:id="0"/>
            <w:r w:rsidRPr="00235D59">
              <w:rPr>
                <w:rFonts w:ascii="Times New Roman" w:hAnsi="Times New Roman"/>
                <w:sz w:val="24"/>
                <w:szCs w:val="24"/>
              </w:rPr>
              <w:t>мещение</w:t>
            </w:r>
          </w:p>
        </w:tc>
        <w:tc>
          <w:tcPr>
            <w:tcW w:w="1418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Куликова Н.Н.</w:t>
            </w:r>
          </w:p>
        </w:tc>
        <w:tc>
          <w:tcPr>
            <w:tcW w:w="1701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30.08.2021-29.08.2026</w:t>
            </w:r>
          </w:p>
        </w:tc>
      </w:tr>
      <w:tr w:rsidR="00EC1188" w:rsidRPr="00047C27" w:rsidTr="009E553C">
        <w:tc>
          <w:tcPr>
            <w:tcW w:w="567" w:type="dxa"/>
            <w:vAlign w:val="center"/>
          </w:tcPr>
          <w:p w:rsidR="00EC1188" w:rsidRPr="00047C27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5" w:type="dxa"/>
            <w:vAlign w:val="center"/>
          </w:tcPr>
          <w:p w:rsidR="00EC1188" w:rsidRPr="00047C27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помещение, расположенное по адресу: г. Благовещенск, ул. Красноармейская, д. 128, площадью </w:t>
            </w:r>
            <w:r w:rsidR="00AB25AA">
              <w:rPr>
                <w:rFonts w:ascii="Times New Roman" w:hAnsi="Times New Roman"/>
                <w:sz w:val="24"/>
                <w:szCs w:val="24"/>
              </w:rPr>
              <w:t>45,78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этаж – подвал, с кадастровым номером 28:01:130152:99</w:t>
            </w:r>
          </w:p>
        </w:tc>
        <w:tc>
          <w:tcPr>
            <w:tcW w:w="1984" w:type="dxa"/>
            <w:vAlign w:val="center"/>
          </w:tcPr>
          <w:p w:rsidR="00EC1188" w:rsidRPr="00235D59" w:rsidRDefault="00EC1188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vAlign w:val="center"/>
          </w:tcPr>
          <w:p w:rsidR="00EC1188" w:rsidRDefault="00967BDE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Бекерев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701" w:type="dxa"/>
            <w:vAlign w:val="center"/>
          </w:tcPr>
          <w:p w:rsidR="00EC1188" w:rsidRDefault="00967BDE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01.06.2025-31.05.2030</w:t>
            </w:r>
          </w:p>
        </w:tc>
      </w:tr>
      <w:tr w:rsidR="006A16D6" w:rsidRPr="00047C27" w:rsidTr="009E553C">
        <w:tc>
          <w:tcPr>
            <w:tcW w:w="567" w:type="dxa"/>
            <w:vAlign w:val="center"/>
          </w:tcPr>
          <w:p w:rsidR="006A16D6" w:rsidRDefault="006A16D6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15" w:type="dxa"/>
            <w:vAlign w:val="center"/>
          </w:tcPr>
          <w:p w:rsidR="006A16D6" w:rsidRDefault="006A16D6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- Мастерская для ремонта обуви, расположенное по адресу: г. Благовещенск, ул. Пионерская, д. 31, этаж -1</w:t>
            </w:r>
          </w:p>
        </w:tc>
        <w:tc>
          <w:tcPr>
            <w:tcW w:w="1984" w:type="dxa"/>
            <w:vAlign w:val="center"/>
          </w:tcPr>
          <w:p w:rsidR="006A16D6" w:rsidRDefault="006A16D6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18" w:type="dxa"/>
            <w:vAlign w:val="center"/>
          </w:tcPr>
          <w:p w:rsidR="006A16D6" w:rsidRPr="006A16D6" w:rsidRDefault="006A16D6" w:rsidP="009E553C">
            <w:pPr>
              <w:spacing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6A16D6">
              <w:rPr>
                <w:rFonts w:ascii="Times New Roman" w:hAnsi="Times New Roman"/>
                <w:color w:val="212529"/>
                <w:sz w:val="24"/>
                <w:szCs w:val="24"/>
              </w:rPr>
              <w:t>ИП Клавина А.Э.</w:t>
            </w:r>
          </w:p>
        </w:tc>
        <w:tc>
          <w:tcPr>
            <w:tcW w:w="1701" w:type="dxa"/>
            <w:vAlign w:val="center"/>
          </w:tcPr>
          <w:p w:rsidR="006A16D6" w:rsidRPr="006A16D6" w:rsidRDefault="006A16D6" w:rsidP="009E553C">
            <w:pPr>
              <w:spacing w:line="240" w:lineRule="auto"/>
              <w:jc w:val="center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6A16D6">
              <w:rPr>
                <w:rFonts w:ascii="Times New Roman" w:hAnsi="Times New Roman"/>
                <w:color w:val="212529"/>
                <w:sz w:val="24"/>
                <w:szCs w:val="24"/>
              </w:rPr>
              <w:t>27.01.2024-26.01.2029</w:t>
            </w:r>
          </w:p>
        </w:tc>
      </w:tr>
      <w:tr w:rsidR="004C25AB" w:rsidRPr="00047C27" w:rsidTr="009E553C">
        <w:trPr>
          <w:trHeight w:val="2043"/>
        </w:trPr>
        <w:tc>
          <w:tcPr>
            <w:tcW w:w="567" w:type="dxa"/>
            <w:vAlign w:val="center"/>
          </w:tcPr>
          <w:p w:rsidR="004C25AB" w:rsidRDefault="004C25AB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15" w:type="dxa"/>
            <w:vAlign w:val="center"/>
          </w:tcPr>
          <w:p w:rsidR="004C25AB" w:rsidRDefault="004C25AB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г. Благовещенск, квартал 427, площадью 1 200,00 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 кадастровым номером 28:01:010427:95, категория земель: земли населенных пунктов</w:t>
            </w:r>
          </w:p>
        </w:tc>
        <w:tc>
          <w:tcPr>
            <w:tcW w:w="1984" w:type="dxa"/>
            <w:vAlign w:val="center"/>
          </w:tcPr>
          <w:p w:rsidR="004C25AB" w:rsidRDefault="004C25AB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1418" w:type="dxa"/>
            <w:vAlign w:val="center"/>
          </w:tcPr>
          <w:p w:rsidR="004C25AB" w:rsidRPr="00413819" w:rsidRDefault="00413819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«Специализированный застройщик Строй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4C25AB" w:rsidRDefault="00413819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03.03.2023-02.01.2028</w:t>
            </w:r>
          </w:p>
        </w:tc>
      </w:tr>
      <w:tr w:rsidR="00413819" w:rsidRPr="00047C27" w:rsidTr="009E553C">
        <w:trPr>
          <w:trHeight w:val="2043"/>
        </w:trPr>
        <w:tc>
          <w:tcPr>
            <w:tcW w:w="567" w:type="dxa"/>
            <w:vAlign w:val="center"/>
          </w:tcPr>
          <w:p w:rsidR="00413819" w:rsidRDefault="00967BDE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15" w:type="dxa"/>
            <w:vAlign w:val="center"/>
          </w:tcPr>
          <w:p w:rsidR="00413819" w:rsidRDefault="00413819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Нежилое помещение, расположенное по адресу: г. Благовещенск, пер. Св. Иннокентия, д. 4, площадью 20,0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этаж – 1, с кадастровым номером 28:01:130030:59</w:t>
            </w:r>
          </w:p>
        </w:tc>
        <w:tc>
          <w:tcPr>
            <w:tcW w:w="1984" w:type="dxa"/>
            <w:vAlign w:val="center"/>
          </w:tcPr>
          <w:p w:rsidR="00413819" w:rsidRDefault="00413819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D59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18" w:type="dxa"/>
            <w:vAlign w:val="center"/>
          </w:tcPr>
          <w:p w:rsidR="00413819" w:rsidRDefault="0053613A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Третьяков Д.В.</w:t>
            </w:r>
          </w:p>
        </w:tc>
        <w:tc>
          <w:tcPr>
            <w:tcW w:w="1701" w:type="dxa"/>
            <w:vAlign w:val="center"/>
          </w:tcPr>
          <w:p w:rsidR="00413819" w:rsidRDefault="0053613A" w:rsidP="009E553C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3A">
              <w:rPr>
                <w:rFonts w:ascii="Times New Roman" w:hAnsi="Times New Roman"/>
                <w:sz w:val="24"/>
                <w:szCs w:val="24"/>
              </w:rPr>
              <w:t>12.03.2025-10.03.2026</w:t>
            </w:r>
          </w:p>
        </w:tc>
      </w:tr>
      <w:tr w:rsidR="006A16D6" w:rsidRPr="00047C27" w:rsidTr="009E553C">
        <w:trPr>
          <w:trHeight w:val="2043"/>
        </w:trPr>
        <w:tc>
          <w:tcPr>
            <w:tcW w:w="567" w:type="dxa"/>
            <w:vAlign w:val="center"/>
          </w:tcPr>
          <w:p w:rsidR="006A16D6" w:rsidRDefault="00967BDE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15" w:type="dxa"/>
            <w:vAlign w:val="center"/>
          </w:tcPr>
          <w:p w:rsidR="006A16D6" w:rsidRDefault="006A16D6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г. Благовещенск, квартал 300, площадью 2 148,00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 кадастровым номером 28:01:010300:16, категория земель: земли населенных пунктов</w:t>
            </w:r>
          </w:p>
        </w:tc>
        <w:tc>
          <w:tcPr>
            <w:tcW w:w="1984" w:type="dxa"/>
            <w:vAlign w:val="center"/>
          </w:tcPr>
          <w:p w:rsidR="006A16D6" w:rsidRPr="00235D59" w:rsidRDefault="006A16D6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1418" w:type="dxa"/>
            <w:vAlign w:val="center"/>
          </w:tcPr>
          <w:p w:rsidR="006A16D6" w:rsidRPr="006A16D6" w:rsidRDefault="006A16D6" w:rsidP="009E5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6D6">
              <w:rPr>
                <w:rFonts w:ascii="Times New Roman" w:hAnsi="Times New Roman"/>
                <w:color w:val="000000"/>
                <w:sz w:val="24"/>
                <w:szCs w:val="24"/>
              </w:rPr>
              <w:t>ИП Зайцев С.В.</w:t>
            </w:r>
          </w:p>
        </w:tc>
        <w:tc>
          <w:tcPr>
            <w:tcW w:w="1701" w:type="dxa"/>
            <w:vAlign w:val="center"/>
          </w:tcPr>
          <w:p w:rsidR="006A16D6" w:rsidRPr="006A16D6" w:rsidRDefault="006A16D6" w:rsidP="009E5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6D6">
              <w:rPr>
                <w:rFonts w:ascii="Times New Roman" w:hAnsi="Times New Roman"/>
                <w:color w:val="000000"/>
                <w:sz w:val="24"/>
                <w:szCs w:val="24"/>
              </w:rPr>
              <w:t>29.11.2023-28.09.2028</w:t>
            </w:r>
          </w:p>
        </w:tc>
      </w:tr>
      <w:tr w:rsidR="00420BB6" w:rsidRPr="00047C27" w:rsidTr="009E553C">
        <w:trPr>
          <w:trHeight w:val="2043"/>
        </w:trPr>
        <w:tc>
          <w:tcPr>
            <w:tcW w:w="567" w:type="dxa"/>
            <w:vAlign w:val="center"/>
          </w:tcPr>
          <w:p w:rsidR="00420BB6" w:rsidRDefault="00967BDE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15" w:type="dxa"/>
            <w:vAlign w:val="center"/>
          </w:tcPr>
          <w:p w:rsidR="00420BB6" w:rsidRDefault="00420BB6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г. Благовещенск, площадью 876,00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с кадастровым номером 28:01:010310:10, категория земель: земли населенных пунктов</w:t>
            </w:r>
          </w:p>
        </w:tc>
        <w:tc>
          <w:tcPr>
            <w:tcW w:w="1984" w:type="dxa"/>
            <w:vAlign w:val="center"/>
          </w:tcPr>
          <w:p w:rsidR="00420BB6" w:rsidRDefault="00420BB6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1418" w:type="dxa"/>
            <w:vAlign w:val="center"/>
          </w:tcPr>
          <w:p w:rsidR="00420BB6" w:rsidRPr="006A16D6" w:rsidRDefault="00F559CA" w:rsidP="009E5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ИП Самусев В.В.</w:t>
            </w:r>
          </w:p>
        </w:tc>
        <w:tc>
          <w:tcPr>
            <w:tcW w:w="1701" w:type="dxa"/>
            <w:vAlign w:val="center"/>
          </w:tcPr>
          <w:p w:rsidR="00420BB6" w:rsidRPr="006A16D6" w:rsidRDefault="00F559CA" w:rsidP="009E5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06.12.2024-05.10.2029</w:t>
            </w:r>
          </w:p>
        </w:tc>
      </w:tr>
      <w:tr w:rsidR="0053613A" w:rsidRPr="00047C27" w:rsidTr="009E553C">
        <w:trPr>
          <w:trHeight w:val="2043"/>
        </w:trPr>
        <w:tc>
          <w:tcPr>
            <w:tcW w:w="567" w:type="dxa"/>
            <w:vAlign w:val="center"/>
          </w:tcPr>
          <w:p w:rsidR="0053613A" w:rsidRDefault="00967BDE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553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15" w:type="dxa"/>
            <w:vAlign w:val="center"/>
          </w:tcPr>
          <w:p w:rsidR="0053613A" w:rsidRDefault="0053613A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613A">
              <w:rPr>
                <w:rFonts w:ascii="Times New Roman" w:hAnsi="Times New Roman"/>
                <w:sz w:val="24"/>
                <w:szCs w:val="24"/>
              </w:rPr>
              <w:t xml:space="preserve">Нежилое здание Детский центр, расположенное по адресу: Амурская область, </w:t>
            </w:r>
            <w:proofErr w:type="spellStart"/>
            <w:r w:rsidRPr="0053613A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53613A">
              <w:rPr>
                <w:rFonts w:ascii="Times New Roman" w:hAnsi="Times New Roman"/>
                <w:sz w:val="24"/>
                <w:szCs w:val="24"/>
              </w:rPr>
              <w:t xml:space="preserve">. город Благовещенск, г. Благовещенск, пл. Ленина, д. 14, корпус 26, площадью 164 </w:t>
            </w:r>
            <w:proofErr w:type="spellStart"/>
            <w:r w:rsidRPr="0053613A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53613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53613A">
              <w:rPr>
                <w:rFonts w:ascii="Times New Roman" w:hAnsi="Times New Roman"/>
                <w:sz w:val="24"/>
                <w:szCs w:val="24"/>
              </w:rPr>
              <w:t>, этаж - 1, с кадастровым номером 28:01:220003:133</w:t>
            </w:r>
          </w:p>
        </w:tc>
        <w:tc>
          <w:tcPr>
            <w:tcW w:w="1984" w:type="dxa"/>
            <w:vAlign w:val="center"/>
          </w:tcPr>
          <w:p w:rsidR="0053613A" w:rsidRDefault="0053613A" w:rsidP="009E55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418" w:type="dxa"/>
            <w:vAlign w:val="center"/>
          </w:tcPr>
          <w:p w:rsidR="0053613A" w:rsidRDefault="009E553C" w:rsidP="009E5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Космопарк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53613A" w:rsidRDefault="009E553C" w:rsidP="009E553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22.08.2025 – 21.08.2030</w:t>
            </w:r>
          </w:p>
        </w:tc>
      </w:tr>
    </w:tbl>
    <w:p w:rsidR="00784892" w:rsidRDefault="00784892"/>
    <w:sectPr w:rsidR="00784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605"/>
    <w:rsid w:val="002B64E3"/>
    <w:rsid w:val="00413819"/>
    <w:rsid w:val="00420BB6"/>
    <w:rsid w:val="004C25AB"/>
    <w:rsid w:val="004E6605"/>
    <w:rsid w:val="0053613A"/>
    <w:rsid w:val="005D5449"/>
    <w:rsid w:val="006A16D6"/>
    <w:rsid w:val="006A7F99"/>
    <w:rsid w:val="00784892"/>
    <w:rsid w:val="009406D3"/>
    <w:rsid w:val="00967BDE"/>
    <w:rsid w:val="009E553C"/>
    <w:rsid w:val="009E7B6C"/>
    <w:rsid w:val="00AB25AA"/>
    <w:rsid w:val="00BA677F"/>
    <w:rsid w:val="00E178B1"/>
    <w:rsid w:val="00E77BD7"/>
    <w:rsid w:val="00EC1188"/>
    <w:rsid w:val="00F5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0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60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Анастасия Ивановна</dc:creator>
  <cp:lastModifiedBy>Димова Кристина Викторовна</cp:lastModifiedBy>
  <cp:revision>2</cp:revision>
  <dcterms:created xsi:type="dcterms:W3CDTF">2025-09-02T08:10:00Z</dcterms:created>
  <dcterms:modified xsi:type="dcterms:W3CDTF">2025-09-02T08:10:00Z</dcterms:modified>
</cp:coreProperties>
</file>