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7"/>
        <w:gridCol w:w="981"/>
        <w:gridCol w:w="11"/>
        <w:gridCol w:w="142"/>
        <w:gridCol w:w="858"/>
        <w:gridCol w:w="134"/>
        <w:gridCol w:w="142"/>
        <w:gridCol w:w="850"/>
        <w:gridCol w:w="414"/>
        <w:gridCol w:w="437"/>
        <w:gridCol w:w="1417"/>
        <w:gridCol w:w="1418"/>
        <w:gridCol w:w="992"/>
        <w:gridCol w:w="1134"/>
        <w:gridCol w:w="992"/>
        <w:gridCol w:w="709"/>
      </w:tblGrid>
      <w:tr w:rsidR="00DB1ADD" w:rsidRPr="00C10B1F" w:rsidTr="00275088">
        <w:tc>
          <w:tcPr>
            <w:tcW w:w="11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B1ADD" w:rsidRPr="00C10B1F" w:rsidDel="002B57F7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C10B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Pr="00C10B1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  <w:p w:rsidR="00DB1ADD" w:rsidRPr="00C10B1F" w:rsidDel="002B57F7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Порядку</w:t>
            </w:r>
          </w:p>
        </w:tc>
      </w:tr>
      <w:tr w:rsidR="00DB1ADD" w:rsidRPr="00C10B1F" w:rsidTr="00275088">
        <w:tc>
          <w:tcPr>
            <w:tcW w:w="1508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1ADD" w:rsidRPr="00C10B1F" w:rsidRDefault="00DB1ADD" w:rsidP="00275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Технико-экономическое обоснование</w:t>
            </w:r>
          </w:p>
          <w:p w:rsidR="00DB1ADD" w:rsidRPr="00C10B1F" w:rsidDel="002B57F7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ADD" w:rsidRPr="00C10B1F" w:rsidTr="00275088">
        <w:tc>
          <w:tcPr>
            <w:tcW w:w="15088" w:type="dxa"/>
            <w:gridSpan w:val="16"/>
            <w:tcBorders>
              <w:top w:val="single" w:sz="4" w:space="0" w:color="auto"/>
            </w:tcBorders>
          </w:tcPr>
          <w:p w:rsidR="00DB1ADD" w:rsidRPr="00C10B1F" w:rsidRDefault="00DB1ADD" w:rsidP="00275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Общая информация о субъекте МСП</w:t>
            </w:r>
          </w:p>
        </w:tc>
      </w:tr>
      <w:tr w:rsidR="00DB1ADD" w:rsidRPr="00C10B1F" w:rsidTr="00275088">
        <w:tc>
          <w:tcPr>
            <w:tcW w:w="6725" w:type="dxa"/>
            <w:gridSpan w:val="7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Наименование субъекта МСП</w:t>
            </w:r>
          </w:p>
        </w:tc>
        <w:tc>
          <w:tcPr>
            <w:tcW w:w="8363" w:type="dxa"/>
            <w:gridSpan w:val="9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6725" w:type="dxa"/>
            <w:gridSpan w:val="7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Наименование средства размещения</w:t>
            </w:r>
          </w:p>
        </w:tc>
        <w:tc>
          <w:tcPr>
            <w:tcW w:w="8363" w:type="dxa"/>
            <w:gridSpan w:val="9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6725" w:type="dxa"/>
            <w:gridSpan w:val="7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Адрес средства размещения</w:t>
            </w:r>
          </w:p>
        </w:tc>
        <w:tc>
          <w:tcPr>
            <w:tcW w:w="8363" w:type="dxa"/>
            <w:gridSpan w:val="9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6725" w:type="dxa"/>
            <w:gridSpan w:val="7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Номерной фонд, количество номеров</w:t>
            </w:r>
          </w:p>
        </w:tc>
        <w:tc>
          <w:tcPr>
            <w:tcW w:w="8363" w:type="dxa"/>
            <w:gridSpan w:val="9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6725" w:type="dxa"/>
            <w:gridSpan w:val="7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Количество спальных мест, ед.</w:t>
            </w:r>
          </w:p>
        </w:tc>
        <w:tc>
          <w:tcPr>
            <w:tcW w:w="8363" w:type="dxa"/>
            <w:gridSpan w:val="9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6725" w:type="dxa"/>
            <w:gridSpan w:val="7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Количество этажей, занимаемых номерным фондом, ед.</w:t>
            </w:r>
          </w:p>
        </w:tc>
        <w:tc>
          <w:tcPr>
            <w:tcW w:w="8363" w:type="dxa"/>
            <w:gridSpan w:val="9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6725" w:type="dxa"/>
            <w:gridSpan w:val="7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Выручка от реализации товаров (работ, услуг), тыс. руб.</w:t>
            </w:r>
          </w:p>
        </w:tc>
        <w:tc>
          <w:tcPr>
            <w:tcW w:w="8363" w:type="dxa"/>
            <w:gridSpan w:val="9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6725" w:type="dxa"/>
            <w:gridSpan w:val="7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Среднесписочная численность, чел.</w:t>
            </w:r>
          </w:p>
        </w:tc>
        <w:tc>
          <w:tcPr>
            <w:tcW w:w="8363" w:type="dxa"/>
            <w:gridSpan w:val="9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6725" w:type="dxa"/>
            <w:gridSpan w:val="7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Среднемесячная заработная плата, руб.</w:t>
            </w:r>
          </w:p>
        </w:tc>
        <w:tc>
          <w:tcPr>
            <w:tcW w:w="8363" w:type="dxa"/>
            <w:gridSpan w:val="9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6725" w:type="dxa"/>
            <w:gridSpan w:val="7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Применяемая система налогообложения</w:t>
            </w:r>
          </w:p>
        </w:tc>
        <w:tc>
          <w:tcPr>
            <w:tcW w:w="8363" w:type="dxa"/>
            <w:gridSpan w:val="9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6725" w:type="dxa"/>
            <w:gridSpan w:val="7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Сумма уплаченных налогов в бюджетную систему РФ, всего (тыс. руб.)</w:t>
            </w:r>
          </w:p>
        </w:tc>
        <w:tc>
          <w:tcPr>
            <w:tcW w:w="8363" w:type="dxa"/>
            <w:gridSpan w:val="9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rPr>
          <w:trHeight w:val="382"/>
        </w:trPr>
        <w:tc>
          <w:tcPr>
            <w:tcW w:w="6725" w:type="dxa"/>
            <w:gridSpan w:val="7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 них в том числе:</w:t>
            </w:r>
          </w:p>
        </w:tc>
        <w:tc>
          <w:tcPr>
            <w:tcW w:w="8363" w:type="dxa"/>
            <w:gridSpan w:val="9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6725" w:type="dxa"/>
            <w:gridSpan w:val="7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НДФЛ, тыс. руб.</w:t>
            </w:r>
          </w:p>
        </w:tc>
        <w:tc>
          <w:tcPr>
            <w:tcW w:w="8363" w:type="dxa"/>
            <w:gridSpan w:val="9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6725" w:type="dxa"/>
            <w:gridSpan w:val="7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Земельный налог, тыс. руб.</w:t>
            </w:r>
          </w:p>
        </w:tc>
        <w:tc>
          <w:tcPr>
            <w:tcW w:w="8363" w:type="dxa"/>
            <w:gridSpan w:val="9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6725" w:type="dxa"/>
            <w:gridSpan w:val="7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УСНО, тыс. руб.</w:t>
            </w:r>
          </w:p>
        </w:tc>
        <w:tc>
          <w:tcPr>
            <w:tcW w:w="8363" w:type="dxa"/>
            <w:gridSpan w:val="9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6725" w:type="dxa"/>
            <w:gridSpan w:val="7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Туристический налог, тыс. руб.</w:t>
            </w:r>
          </w:p>
        </w:tc>
        <w:tc>
          <w:tcPr>
            <w:tcW w:w="8363" w:type="dxa"/>
            <w:gridSpan w:val="9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6725" w:type="dxa"/>
            <w:gridSpan w:val="7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Сумма страховых взносов, уплаченных в государственные внебюджетные фонды РФ, всего (тыс. руб.)</w:t>
            </w:r>
          </w:p>
        </w:tc>
        <w:tc>
          <w:tcPr>
            <w:tcW w:w="8363" w:type="dxa"/>
            <w:gridSpan w:val="9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15088" w:type="dxa"/>
            <w:gridSpan w:val="16"/>
          </w:tcPr>
          <w:p w:rsidR="00DB1ADD" w:rsidRPr="00C10B1F" w:rsidRDefault="00DB1ADD" w:rsidP="00275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Описание проекта</w:t>
            </w:r>
          </w:p>
        </w:tc>
      </w:tr>
      <w:tr w:rsidR="00DB1ADD" w:rsidRPr="00C10B1F" w:rsidTr="00275088">
        <w:tc>
          <w:tcPr>
            <w:tcW w:w="6449" w:type="dxa"/>
            <w:gridSpan w:val="5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Цель проекта</w:t>
            </w:r>
          </w:p>
        </w:tc>
        <w:tc>
          <w:tcPr>
            <w:tcW w:w="8639" w:type="dxa"/>
            <w:gridSpan w:val="11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6449" w:type="dxa"/>
            <w:gridSpan w:val="5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Проблема, на решение которой направлен проект</w:t>
            </w:r>
          </w:p>
        </w:tc>
        <w:tc>
          <w:tcPr>
            <w:tcW w:w="8639" w:type="dxa"/>
            <w:gridSpan w:val="11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6449" w:type="dxa"/>
            <w:gridSpan w:val="5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Целевая аудитория, на которую направлен проект</w:t>
            </w:r>
          </w:p>
        </w:tc>
        <w:tc>
          <w:tcPr>
            <w:tcW w:w="8639" w:type="dxa"/>
            <w:gridSpan w:val="11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6449" w:type="dxa"/>
            <w:gridSpan w:val="5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Характеристика и описание создаваемого продукта (услуги) в рамках реализации проекта</w:t>
            </w:r>
          </w:p>
        </w:tc>
        <w:tc>
          <w:tcPr>
            <w:tcW w:w="8639" w:type="dxa"/>
            <w:gridSpan w:val="11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6449" w:type="dxa"/>
            <w:gridSpan w:val="5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Планируемый (сохраняемый) среднемесячный доход от реализации проекта, тыс. руб. </w:t>
            </w:r>
          </w:p>
        </w:tc>
        <w:tc>
          <w:tcPr>
            <w:tcW w:w="8639" w:type="dxa"/>
            <w:gridSpan w:val="11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6449" w:type="dxa"/>
            <w:gridSpan w:val="5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Имущество, имеющееся у участника отбора для реализации проекта: недвижимое имущество (характеристика объекта, информация о наличии права собственности или права аренды, срок аренды);</w:t>
            </w:r>
          </w:p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мягкий инвентарь и оснащение (описание и перечень), в том числе недостаток и требующее замены в рамках заявки на получение субсидии</w:t>
            </w:r>
          </w:p>
        </w:tc>
        <w:tc>
          <w:tcPr>
            <w:tcW w:w="8639" w:type="dxa"/>
            <w:gridSpan w:val="11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6449" w:type="dxa"/>
            <w:gridSpan w:val="5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Трудовые ресурсы (количество сотрудников, руководители, специалисты, их роль в проекте, опыт </w:t>
            </w: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работы по направлению проекта)</w:t>
            </w:r>
          </w:p>
        </w:tc>
        <w:tc>
          <w:tcPr>
            <w:tcW w:w="8639" w:type="dxa"/>
            <w:gridSpan w:val="11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6449" w:type="dxa"/>
            <w:gridSpan w:val="5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Перечень планируемых мероприятий (работ) в рамках реализации проекта (календарный план реализации проекта)</w:t>
            </w:r>
          </w:p>
        </w:tc>
        <w:tc>
          <w:tcPr>
            <w:tcW w:w="8639" w:type="dxa"/>
            <w:gridSpan w:val="11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15088" w:type="dxa"/>
            <w:gridSpan w:val="16"/>
          </w:tcPr>
          <w:p w:rsidR="00DB1ADD" w:rsidRPr="00C10B1F" w:rsidRDefault="00DB1ADD" w:rsidP="00275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Расходование средств субсидии, включая собственные средства</w:t>
            </w:r>
          </w:p>
        </w:tc>
      </w:tr>
      <w:tr w:rsidR="00DB1ADD" w:rsidRPr="00C10B1F" w:rsidTr="00275088">
        <w:tc>
          <w:tcPr>
            <w:tcW w:w="5438" w:type="dxa"/>
            <w:gridSpan w:val="2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Направления расходования средств:</w:t>
            </w:r>
          </w:p>
        </w:tc>
        <w:tc>
          <w:tcPr>
            <w:tcW w:w="2551" w:type="dxa"/>
            <w:gridSpan w:val="7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Сумма расходов/тыс. руб.</w:t>
            </w:r>
          </w:p>
        </w:tc>
        <w:tc>
          <w:tcPr>
            <w:tcW w:w="7099" w:type="dxa"/>
            <w:gridSpan w:val="7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Примечание</w:t>
            </w:r>
          </w:p>
        </w:tc>
      </w:tr>
      <w:tr w:rsidR="00DB1ADD" w:rsidRPr="00C10B1F" w:rsidTr="00275088">
        <w:tc>
          <w:tcPr>
            <w:tcW w:w="5438" w:type="dxa"/>
            <w:gridSpan w:val="2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приобретение мягкого инвентаря</w:t>
            </w:r>
          </w:p>
        </w:tc>
        <w:tc>
          <w:tcPr>
            <w:tcW w:w="2551" w:type="dxa"/>
            <w:gridSpan w:val="7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____________</w:t>
            </w:r>
          </w:p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 за счет субсидии:</w:t>
            </w:r>
          </w:p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____________</w:t>
            </w:r>
          </w:p>
        </w:tc>
        <w:tc>
          <w:tcPr>
            <w:tcW w:w="7099" w:type="dxa"/>
            <w:gridSpan w:val="7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Указывается наименование, количество</w:t>
            </w:r>
          </w:p>
        </w:tc>
      </w:tr>
      <w:tr w:rsidR="00DB1ADD" w:rsidRPr="00C10B1F" w:rsidTr="00275088">
        <w:tc>
          <w:tcPr>
            <w:tcW w:w="5438" w:type="dxa"/>
            <w:gridSpan w:val="2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приобретение оснащения</w:t>
            </w:r>
          </w:p>
        </w:tc>
        <w:tc>
          <w:tcPr>
            <w:tcW w:w="2551" w:type="dxa"/>
            <w:gridSpan w:val="7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____________</w:t>
            </w:r>
          </w:p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 за счет субсидии:</w:t>
            </w:r>
          </w:p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____________</w:t>
            </w:r>
          </w:p>
        </w:tc>
        <w:tc>
          <w:tcPr>
            <w:tcW w:w="7099" w:type="dxa"/>
            <w:gridSpan w:val="7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Указывается наименование, количество</w:t>
            </w:r>
          </w:p>
        </w:tc>
      </w:tr>
      <w:tr w:rsidR="00DB1ADD" w:rsidRPr="00C10B1F" w:rsidTr="00275088">
        <w:tc>
          <w:tcPr>
            <w:tcW w:w="5449" w:type="dxa"/>
            <w:gridSpan w:val="3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Итого сумма расходов по проекту </w:t>
            </w:r>
            <w:hyperlink w:anchor="P730">
              <w:r w:rsidRPr="00C10B1F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 </w:t>
            </w:r>
          </w:p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9639" w:type="dxa"/>
            <w:gridSpan w:val="13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5449" w:type="dxa"/>
            <w:gridSpan w:val="3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 счет средств субсидии</w:t>
            </w:r>
          </w:p>
        </w:tc>
        <w:tc>
          <w:tcPr>
            <w:tcW w:w="9639" w:type="dxa"/>
            <w:gridSpan w:val="13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5449" w:type="dxa"/>
            <w:gridSpan w:val="3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за счет средств </w:t>
            </w:r>
            <w:proofErr w:type="spellStart"/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софинансирования</w:t>
            </w:r>
            <w:proofErr w:type="spellEnd"/>
          </w:p>
        </w:tc>
        <w:tc>
          <w:tcPr>
            <w:tcW w:w="9639" w:type="dxa"/>
            <w:gridSpan w:val="13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15088" w:type="dxa"/>
            <w:gridSpan w:val="16"/>
          </w:tcPr>
          <w:p w:rsidR="00DB1ADD" w:rsidRPr="00C10B1F" w:rsidRDefault="00DB1ADD" w:rsidP="00275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Планируемые результаты**</w:t>
            </w:r>
          </w:p>
        </w:tc>
      </w:tr>
      <w:tr w:rsidR="00DB1ADD" w:rsidRPr="00C10B1F" w:rsidTr="00275088">
        <w:tc>
          <w:tcPr>
            <w:tcW w:w="4457" w:type="dxa"/>
          </w:tcPr>
          <w:p w:rsidR="00DB1ADD" w:rsidRPr="00C10B1F" w:rsidRDefault="00DB1ADD" w:rsidP="00275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Перечень</w:t>
            </w:r>
          </w:p>
          <w:p w:rsidR="00DB1ADD" w:rsidRPr="00C10B1F" w:rsidRDefault="00DB1ADD" w:rsidP="00275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данных</w:t>
            </w:r>
          </w:p>
        </w:tc>
        <w:tc>
          <w:tcPr>
            <w:tcW w:w="5386" w:type="dxa"/>
            <w:gridSpan w:val="10"/>
          </w:tcPr>
          <w:p w:rsidR="00DB1ADD" w:rsidRPr="00C10B1F" w:rsidRDefault="00DB1ADD" w:rsidP="00275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Год предоставления субсидии</w:t>
            </w:r>
          </w:p>
        </w:tc>
        <w:tc>
          <w:tcPr>
            <w:tcW w:w="5245" w:type="dxa"/>
            <w:gridSpan w:val="5"/>
          </w:tcPr>
          <w:p w:rsidR="00DB1ADD" w:rsidRPr="00C10B1F" w:rsidRDefault="00DB1ADD" w:rsidP="00275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Год, следующий за годом предоставления субсидии</w:t>
            </w:r>
          </w:p>
        </w:tc>
      </w:tr>
      <w:tr w:rsidR="00DB1ADD" w:rsidRPr="00C10B1F" w:rsidTr="00275088">
        <w:tc>
          <w:tcPr>
            <w:tcW w:w="4457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Период</w:t>
            </w:r>
          </w:p>
        </w:tc>
        <w:tc>
          <w:tcPr>
            <w:tcW w:w="1134" w:type="dxa"/>
            <w:gridSpan w:val="3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992" w:type="dxa"/>
            <w:gridSpan w:val="2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 кв.</w:t>
            </w:r>
          </w:p>
        </w:tc>
        <w:tc>
          <w:tcPr>
            <w:tcW w:w="992" w:type="dxa"/>
            <w:gridSpan w:val="2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 кв.</w:t>
            </w:r>
          </w:p>
        </w:tc>
        <w:tc>
          <w:tcPr>
            <w:tcW w:w="851" w:type="dxa"/>
            <w:gridSpan w:val="2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 кв.</w:t>
            </w:r>
          </w:p>
        </w:tc>
        <w:tc>
          <w:tcPr>
            <w:tcW w:w="1417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 кв.</w:t>
            </w:r>
          </w:p>
        </w:tc>
        <w:tc>
          <w:tcPr>
            <w:tcW w:w="1418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992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 кв.</w:t>
            </w:r>
          </w:p>
        </w:tc>
        <w:tc>
          <w:tcPr>
            <w:tcW w:w="1134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 кв.</w:t>
            </w:r>
          </w:p>
        </w:tc>
        <w:tc>
          <w:tcPr>
            <w:tcW w:w="992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 кв.</w:t>
            </w:r>
          </w:p>
        </w:tc>
        <w:tc>
          <w:tcPr>
            <w:tcW w:w="709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 кв.</w:t>
            </w:r>
          </w:p>
        </w:tc>
      </w:tr>
      <w:tr w:rsidR="00DB1ADD" w:rsidRPr="00C10B1F" w:rsidTr="00275088">
        <w:tc>
          <w:tcPr>
            <w:tcW w:w="4457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Номерной фонд, количество номеров</w:t>
            </w:r>
          </w:p>
        </w:tc>
        <w:tc>
          <w:tcPr>
            <w:tcW w:w="1134" w:type="dxa"/>
            <w:gridSpan w:val="3"/>
          </w:tcPr>
          <w:p w:rsidR="00DB1ADD" w:rsidRPr="00C10B1F" w:rsidRDefault="00DB1ADD" w:rsidP="00275088">
            <w:pPr>
              <w:ind w:firstLine="7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DB1ADD" w:rsidRPr="00C10B1F" w:rsidRDefault="00DB1ADD" w:rsidP="00275088">
            <w:pPr>
              <w:ind w:firstLine="7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DB1ADD" w:rsidRPr="00C10B1F" w:rsidRDefault="00DB1ADD" w:rsidP="00275088">
            <w:pPr>
              <w:ind w:firstLine="7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B1ADD" w:rsidRPr="00C10B1F" w:rsidRDefault="00DB1ADD" w:rsidP="00275088">
            <w:pPr>
              <w:ind w:firstLine="7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4457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Субсидии, гранты (невозвратная государственная поддержка), в тыс. руб.</w:t>
            </w:r>
          </w:p>
        </w:tc>
        <w:tc>
          <w:tcPr>
            <w:tcW w:w="1134" w:type="dxa"/>
            <w:gridSpan w:val="3"/>
          </w:tcPr>
          <w:p w:rsidR="00DB1ADD" w:rsidRPr="00C10B1F" w:rsidRDefault="00DB1ADD" w:rsidP="00275088">
            <w:pPr>
              <w:ind w:firstLine="7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DB1ADD" w:rsidRPr="00C10B1F" w:rsidRDefault="00DB1ADD" w:rsidP="00275088">
            <w:pPr>
              <w:ind w:firstLine="7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DB1ADD" w:rsidRPr="00C10B1F" w:rsidRDefault="00DB1ADD" w:rsidP="00275088">
            <w:pPr>
              <w:ind w:firstLine="7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B1ADD" w:rsidRPr="00C10B1F" w:rsidRDefault="00DB1ADD" w:rsidP="00275088">
            <w:pPr>
              <w:ind w:firstLine="7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4457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Фонд оплаты труда, в том числе страховые взносы, тыс. руб.</w:t>
            </w:r>
          </w:p>
        </w:tc>
        <w:tc>
          <w:tcPr>
            <w:tcW w:w="1134" w:type="dxa"/>
            <w:gridSpan w:val="3"/>
          </w:tcPr>
          <w:p w:rsidR="00DB1ADD" w:rsidRPr="00C10B1F" w:rsidRDefault="00DB1ADD" w:rsidP="00275088">
            <w:pPr>
              <w:ind w:firstLine="7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DB1ADD" w:rsidRPr="00C10B1F" w:rsidRDefault="00DB1ADD" w:rsidP="00275088">
            <w:pPr>
              <w:ind w:firstLine="7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DB1ADD" w:rsidRPr="00C10B1F" w:rsidRDefault="00DB1ADD" w:rsidP="00275088">
            <w:pPr>
              <w:ind w:firstLine="7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B1ADD" w:rsidRPr="00C10B1F" w:rsidRDefault="00DB1ADD" w:rsidP="00275088">
            <w:pPr>
              <w:ind w:firstLine="7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4457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Среднемесячная заработная плата,  руб.</w:t>
            </w:r>
          </w:p>
        </w:tc>
        <w:tc>
          <w:tcPr>
            <w:tcW w:w="1134" w:type="dxa"/>
            <w:gridSpan w:val="3"/>
          </w:tcPr>
          <w:p w:rsidR="00DB1ADD" w:rsidRPr="00C10B1F" w:rsidRDefault="00DB1ADD" w:rsidP="00275088">
            <w:pPr>
              <w:ind w:firstLine="7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DB1ADD" w:rsidRPr="00C10B1F" w:rsidRDefault="00DB1ADD" w:rsidP="00275088">
            <w:pPr>
              <w:ind w:firstLine="7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DB1ADD" w:rsidRPr="00C10B1F" w:rsidRDefault="00DB1ADD" w:rsidP="00275088">
            <w:pPr>
              <w:ind w:firstLine="7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B1ADD" w:rsidRPr="00C10B1F" w:rsidRDefault="00DB1ADD" w:rsidP="00275088">
            <w:pPr>
              <w:ind w:firstLine="7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1ADD" w:rsidRPr="00C10B1F" w:rsidTr="00275088">
        <w:tc>
          <w:tcPr>
            <w:tcW w:w="4457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10B1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Среднесписочная численность, ед.</w:t>
            </w:r>
          </w:p>
        </w:tc>
        <w:tc>
          <w:tcPr>
            <w:tcW w:w="1134" w:type="dxa"/>
            <w:gridSpan w:val="3"/>
          </w:tcPr>
          <w:p w:rsidR="00DB1ADD" w:rsidRPr="00C10B1F" w:rsidRDefault="00DB1ADD" w:rsidP="00275088">
            <w:pPr>
              <w:ind w:firstLine="7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DB1ADD" w:rsidRPr="00C10B1F" w:rsidRDefault="00DB1ADD" w:rsidP="00275088">
            <w:pPr>
              <w:ind w:firstLine="7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DB1ADD" w:rsidRPr="00C10B1F" w:rsidRDefault="00DB1ADD" w:rsidP="00275088">
            <w:pPr>
              <w:ind w:firstLine="7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DB1ADD" w:rsidRPr="00C10B1F" w:rsidRDefault="00DB1ADD" w:rsidP="00275088">
            <w:pPr>
              <w:ind w:firstLine="708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</w:tcPr>
          <w:p w:rsidR="00DB1ADD" w:rsidRPr="00C10B1F" w:rsidRDefault="00DB1ADD" w:rsidP="00275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B1ADD" w:rsidRPr="00C10B1F" w:rsidRDefault="00DB1ADD" w:rsidP="00DB1ADD">
      <w:pPr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B1ADD" w:rsidRPr="00C10B1F" w:rsidRDefault="00DB1ADD" w:rsidP="00DB1ADD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B1F">
        <w:rPr>
          <w:rFonts w:ascii="Times New Roman" w:hAnsi="Times New Roman" w:cs="Times New Roman"/>
          <w:sz w:val="28"/>
          <w:szCs w:val="28"/>
        </w:rPr>
        <w:t>Заполнению подлежат все строки, в случае отсутствия информации ставится прочерк.</w:t>
      </w:r>
    </w:p>
    <w:p w:rsidR="00DB1ADD" w:rsidRPr="00C10B1F" w:rsidRDefault="00DB1ADD" w:rsidP="00DB1ADD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10B1F">
        <w:rPr>
          <w:rFonts w:ascii="Times New Roman" w:hAnsi="Times New Roman" w:cs="Times New Roman"/>
          <w:sz w:val="28"/>
          <w:szCs w:val="28"/>
          <w:lang w:eastAsia="ru-RU"/>
        </w:rPr>
        <w:t>-------------------------------</w:t>
      </w:r>
    </w:p>
    <w:p w:rsidR="00DB1ADD" w:rsidRPr="00C10B1F" w:rsidRDefault="00DB1ADD" w:rsidP="00DB1ADD">
      <w:pPr>
        <w:tabs>
          <w:tab w:val="left" w:pos="12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0B1F">
        <w:rPr>
          <w:rFonts w:ascii="Times New Roman" w:hAnsi="Times New Roman" w:cs="Times New Roman"/>
          <w:sz w:val="28"/>
          <w:szCs w:val="28"/>
          <w:lang w:eastAsia="ru-RU"/>
        </w:rPr>
        <w:t>&lt;*&gt; Объем расходов подтверждается коммерческими предложениями или ссылкой (скриншот) на сайты со стоимостью товаров, работ, услуг, а также договорами намерений (предварительными договорами/соглашениями), договорами купли-продажи, платежными поручениями.</w:t>
      </w:r>
    </w:p>
    <w:p w:rsidR="00DB1ADD" w:rsidRPr="00C10B1F" w:rsidRDefault="00DB1ADD" w:rsidP="00DB1AD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1ADD" w:rsidRPr="00C10B1F" w:rsidRDefault="00DB1ADD" w:rsidP="00DB1AD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0B1F">
        <w:rPr>
          <w:rFonts w:ascii="Times New Roman" w:hAnsi="Times New Roman" w:cs="Times New Roman"/>
          <w:sz w:val="28"/>
          <w:szCs w:val="28"/>
          <w:lang w:eastAsia="ru-RU"/>
        </w:rPr>
        <w:t>&lt;**&gt; На период до окончания срока действия соглашения о предоставлении субсидии.</w:t>
      </w:r>
    </w:p>
    <w:p w:rsidR="00DB1ADD" w:rsidRPr="00C10B1F" w:rsidRDefault="00DB1ADD" w:rsidP="00DB1ADD">
      <w:pPr>
        <w:rPr>
          <w:lang w:eastAsia="ru-RU"/>
        </w:rPr>
      </w:pPr>
    </w:p>
    <w:p w:rsidR="00DB658A" w:rsidRDefault="00DB658A">
      <w:bookmarkStart w:id="0" w:name="_GoBack"/>
      <w:bookmarkEnd w:id="0"/>
    </w:p>
    <w:sectPr w:rsidR="00DB658A" w:rsidSect="00DB1A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ADD"/>
    <w:rsid w:val="00DB1ADD"/>
    <w:rsid w:val="00DB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Венера Фавадисовна</dc:creator>
  <cp:lastModifiedBy>Галиуллина Венера Фавадисовна</cp:lastModifiedBy>
  <cp:revision>1</cp:revision>
  <dcterms:created xsi:type="dcterms:W3CDTF">2026-06-26T00:51:00Z</dcterms:created>
  <dcterms:modified xsi:type="dcterms:W3CDTF">2026-06-26T00:52:00Z</dcterms:modified>
</cp:coreProperties>
</file>